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2F7" w:rsidRDefault="00A142F7" w:rsidP="00A142F7">
      <w:pPr>
        <w:spacing w:line="360" w:lineRule="auto"/>
        <w:ind w:left="623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</w:t>
      </w:r>
    </w:p>
    <w:p w:rsidR="00A142F7" w:rsidRDefault="00A142F7" w:rsidP="00A142F7">
      <w:pPr>
        <w:spacing w:line="360" w:lineRule="auto"/>
        <w:ind w:left="623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Вноситься народними депутатами України </w:t>
      </w:r>
    </w:p>
    <w:tbl>
      <w:tblPr>
        <w:tblStyle w:val="4"/>
        <w:tblW w:w="6804" w:type="dxa"/>
        <w:tblInd w:w="2559" w:type="dxa"/>
        <w:tblLook w:val="04A0" w:firstRow="1" w:lastRow="0" w:firstColumn="1" w:lastColumn="0" w:noHBand="0" w:noVBand="1"/>
      </w:tblPr>
      <w:tblGrid>
        <w:gridCol w:w="3395"/>
        <w:gridCol w:w="3409"/>
      </w:tblGrid>
      <w:tr w:rsidR="00A142F7" w:rsidRPr="008F2B9D" w:rsidTr="00666F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dxa"/>
          </w:tcPr>
          <w:p w:rsidR="00A142F7" w:rsidRPr="00CF4B51" w:rsidRDefault="00A142F7" w:rsidP="0055058E">
            <w:pPr>
              <w:jc w:val="both"/>
              <w:rPr>
                <w:b w:val="0"/>
                <w:highlight w:val="yellow"/>
                <w:lang w:val="uk-UA"/>
              </w:rPr>
            </w:pPr>
          </w:p>
        </w:tc>
        <w:tc>
          <w:tcPr>
            <w:tcW w:w="3409" w:type="dxa"/>
          </w:tcPr>
          <w:p w:rsidR="0055058E" w:rsidRPr="00CF4B51" w:rsidRDefault="008F2B9D" w:rsidP="0055058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КОВАЛЬЧУКОМ О.В.</w:t>
            </w:r>
          </w:p>
          <w:p w:rsidR="00634EA3" w:rsidRPr="008F2B9D" w:rsidRDefault="008F2B9D" w:rsidP="00666FA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uk-UA"/>
              </w:rPr>
            </w:pPr>
            <w:r w:rsidRPr="008F2B9D">
              <w:rPr>
                <w:b w:val="0"/>
                <w:lang w:val="uk-UA"/>
              </w:rPr>
              <w:t>АЛІКСІЙЧУКОМ О.В.</w:t>
            </w:r>
          </w:p>
          <w:p w:rsidR="008F2B9D" w:rsidRPr="008F2B9D" w:rsidRDefault="008F2B9D" w:rsidP="00666FA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uk-UA"/>
              </w:rPr>
            </w:pPr>
            <w:r w:rsidRPr="008F2B9D">
              <w:rPr>
                <w:b w:val="0"/>
                <w:lang w:val="uk-UA"/>
              </w:rPr>
              <w:t>САЛІЙЧУКОМ О.В.</w:t>
            </w:r>
          </w:p>
          <w:p w:rsidR="008F2B9D" w:rsidRPr="008F2B9D" w:rsidRDefault="008F2B9D" w:rsidP="00666FA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uk-UA"/>
              </w:rPr>
            </w:pPr>
            <w:r w:rsidRPr="008F2B9D">
              <w:rPr>
                <w:b w:val="0"/>
                <w:lang w:val="uk-UA"/>
              </w:rPr>
              <w:t>РАДУЦЬКИМ М.Б.</w:t>
            </w:r>
          </w:p>
          <w:p w:rsidR="008F2B9D" w:rsidRPr="00CF4B51" w:rsidRDefault="008F2B9D" w:rsidP="00666FA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highlight w:val="yellow"/>
                <w:lang w:val="uk-UA"/>
              </w:rPr>
            </w:pPr>
            <w:r w:rsidRPr="008F2B9D">
              <w:rPr>
                <w:b w:val="0"/>
                <w:lang w:val="uk-UA"/>
              </w:rPr>
              <w:t>ДМИТРІЄВОЮ О.О.</w:t>
            </w:r>
          </w:p>
        </w:tc>
      </w:tr>
    </w:tbl>
    <w:p w:rsidR="00A93756" w:rsidRDefault="00A93756" w:rsidP="00C96A44">
      <w:pPr>
        <w:ind w:left="5245"/>
        <w:jc w:val="right"/>
        <w:rPr>
          <w:sz w:val="28"/>
          <w:szCs w:val="28"/>
          <w:lang w:val="uk-UA"/>
        </w:rPr>
      </w:pPr>
    </w:p>
    <w:p w:rsidR="0055058E" w:rsidRDefault="0055058E" w:rsidP="00C96A44">
      <w:pPr>
        <w:ind w:left="5245"/>
        <w:jc w:val="right"/>
        <w:rPr>
          <w:sz w:val="28"/>
          <w:szCs w:val="28"/>
          <w:lang w:val="uk-UA"/>
        </w:rPr>
      </w:pPr>
    </w:p>
    <w:p w:rsidR="0055058E" w:rsidRPr="00E466C1" w:rsidRDefault="0055058E" w:rsidP="00C96A44">
      <w:pPr>
        <w:ind w:left="5245"/>
        <w:jc w:val="right"/>
        <w:rPr>
          <w:sz w:val="28"/>
          <w:szCs w:val="28"/>
          <w:lang w:val="uk-UA"/>
        </w:rPr>
      </w:pPr>
    </w:p>
    <w:p w:rsidR="008F2B9D" w:rsidRPr="005E0353" w:rsidRDefault="008F2B9D" w:rsidP="008F2B9D">
      <w:pPr>
        <w:jc w:val="center"/>
        <w:rPr>
          <w:sz w:val="32"/>
          <w:szCs w:val="32"/>
          <w:lang w:val="uk-UA"/>
        </w:rPr>
      </w:pPr>
      <w:r w:rsidRPr="005E0353">
        <w:rPr>
          <w:rStyle w:val="rvts70"/>
          <w:b/>
          <w:bCs/>
          <w:iCs/>
          <w:color w:val="000000"/>
          <w:spacing w:val="60"/>
          <w:sz w:val="32"/>
          <w:szCs w:val="32"/>
          <w:shd w:val="clear" w:color="auto" w:fill="FFFFFF"/>
        </w:rPr>
        <w:t>ПОСТАНОВА</w:t>
      </w:r>
      <w:r w:rsidRPr="005E0353">
        <w:rPr>
          <w:color w:val="000000"/>
          <w:sz w:val="32"/>
          <w:szCs w:val="32"/>
        </w:rPr>
        <w:br/>
      </w:r>
      <w:r w:rsidRPr="005E0353">
        <w:rPr>
          <w:rStyle w:val="rvts66"/>
          <w:b/>
          <w:bCs/>
          <w:iCs/>
          <w:color w:val="000000"/>
          <w:sz w:val="32"/>
          <w:szCs w:val="32"/>
          <w:shd w:val="clear" w:color="auto" w:fill="FFFFFF"/>
        </w:rPr>
        <w:t>Верховної Ради України</w:t>
      </w:r>
    </w:p>
    <w:p w:rsidR="008F2B9D" w:rsidRDefault="008F2B9D" w:rsidP="008F2B9D">
      <w:pPr>
        <w:jc w:val="center"/>
        <w:rPr>
          <w:sz w:val="28"/>
          <w:szCs w:val="28"/>
          <w:lang w:val="uk-UA"/>
        </w:rPr>
      </w:pPr>
    </w:p>
    <w:p w:rsidR="008F2B9D" w:rsidRDefault="008F2B9D" w:rsidP="008F2B9D">
      <w:pPr>
        <w:jc w:val="center"/>
        <w:rPr>
          <w:sz w:val="28"/>
          <w:szCs w:val="28"/>
          <w:lang w:val="uk-UA"/>
        </w:rPr>
      </w:pPr>
    </w:p>
    <w:p w:rsidR="008F2B9D" w:rsidRDefault="008F2B9D" w:rsidP="008F2B9D">
      <w:pPr>
        <w:jc w:val="center"/>
        <w:rPr>
          <w:sz w:val="28"/>
          <w:szCs w:val="28"/>
          <w:lang w:val="uk-UA"/>
        </w:rPr>
      </w:pPr>
    </w:p>
    <w:p w:rsidR="008F2B9D" w:rsidRPr="005E0353" w:rsidRDefault="008F2B9D" w:rsidP="008F2B9D">
      <w:pPr>
        <w:spacing w:line="360" w:lineRule="auto"/>
        <w:jc w:val="center"/>
        <w:rPr>
          <w:sz w:val="28"/>
          <w:szCs w:val="28"/>
          <w:lang w:val="uk-UA"/>
        </w:rPr>
      </w:pPr>
      <w:r w:rsidRPr="005E0353">
        <w:rPr>
          <w:sz w:val="28"/>
          <w:szCs w:val="28"/>
          <w:lang w:val="uk-UA"/>
        </w:rPr>
        <w:t xml:space="preserve">Про направлення депутатського запиту </w:t>
      </w:r>
      <w:r>
        <w:rPr>
          <w:sz w:val="28"/>
          <w:szCs w:val="28"/>
          <w:lang w:val="uk-UA"/>
        </w:rPr>
        <w:t>групи народних депутатів України</w:t>
      </w:r>
      <w:r w:rsidRPr="005E0353">
        <w:rPr>
          <w:sz w:val="28"/>
          <w:szCs w:val="28"/>
          <w:lang w:val="uk-UA"/>
        </w:rPr>
        <w:t xml:space="preserve"> Президенту України</w:t>
      </w:r>
    </w:p>
    <w:p w:rsidR="008F2B9D" w:rsidRDefault="008F2B9D" w:rsidP="008F2B9D">
      <w:pPr>
        <w:rPr>
          <w:sz w:val="28"/>
          <w:szCs w:val="28"/>
          <w:lang w:val="uk-UA"/>
        </w:rPr>
      </w:pPr>
    </w:p>
    <w:p w:rsidR="008F2B9D" w:rsidRDefault="008F2B9D" w:rsidP="008F2B9D">
      <w:pPr>
        <w:rPr>
          <w:sz w:val="28"/>
          <w:szCs w:val="28"/>
          <w:lang w:val="uk-UA"/>
        </w:rPr>
      </w:pPr>
    </w:p>
    <w:p w:rsidR="008F2B9D" w:rsidRPr="002533C9" w:rsidRDefault="008F2B9D" w:rsidP="008F2B9D">
      <w:pPr>
        <w:rPr>
          <w:sz w:val="28"/>
          <w:szCs w:val="28"/>
          <w:lang w:val="uk-UA"/>
        </w:rPr>
      </w:pPr>
    </w:p>
    <w:p w:rsidR="008F2B9D" w:rsidRPr="002533C9" w:rsidRDefault="008F2B9D" w:rsidP="008F2B9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533C9">
        <w:rPr>
          <w:sz w:val="28"/>
          <w:szCs w:val="28"/>
          <w:lang w:val="uk-UA"/>
        </w:rPr>
        <w:t xml:space="preserve">Відповідно до пункту 34 статті 85 Конституції України та статті 15 Закону України </w:t>
      </w:r>
      <w:r>
        <w:rPr>
          <w:sz w:val="28"/>
          <w:szCs w:val="28"/>
          <w:lang w:val="uk-UA"/>
        </w:rPr>
        <w:t>«</w:t>
      </w:r>
      <w:r w:rsidRPr="002533C9">
        <w:rPr>
          <w:sz w:val="28"/>
          <w:szCs w:val="28"/>
          <w:lang w:val="uk-UA"/>
        </w:rPr>
        <w:t>Про статус народного депутата України</w:t>
      </w:r>
      <w:r>
        <w:rPr>
          <w:sz w:val="28"/>
          <w:szCs w:val="28"/>
          <w:lang w:val="uk-UA"/>
        </w:rPr>
        <w:t>»</w:t>
      </w:r>
      <w:r w:rsidRPr="002533C9">
        <w:rPr>
          <w:sz w:val="28"/>
          <w:szCs w:val="28"/>
          <w:lang w:val="uk-UA"/>
        </w:rPr>
        <w:t xml:space="preserve"> Верховна Рада України постановляє:</w:t>
      </w:r>
    </w:p>
    <w:p w:rsidR="008F2B9D" w:rsidRPr="002533C9" w:rsidRDefault="008F2B9D" w:rsidP="008F2B9D">
      <w:pPr>
        <w:ind w:firstLine="709"/>
        <w:jc w:val="both"/>
        <w:rPr>
          <w:sz w:val="28"/>
          <w:szCs w:val="28"/>
          <w:lang w:val="uk-UA"/>
        </w:rPr>
      </w:pPr>
    </w:p>
    <w:p w:rsidR="008F2B9D" w:rsidRPr="004C675D" w:rsidRDefault="008F2B9D" w:rsidP="008F2B9D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4C675D">
        <w:rPr>
          <w:sz w:val="28"/>
          <w:szCs w:val="28"/>
          <w:lang w:val="uk-UA"/>
        </w:rPr>
        <w:t>Направити Президенту України запит групи народних депутатів України (</w:t>
      </w:r>
      <w:r>
        <w:rPr>
          <w:sz w:val="28"/>
          <w:szCs w:val="28"/>
          <w:lang w:val="uk-UA"/>
        </w:rPr>
        <w:t>Ковальчука О.В.</w:t>
      </w:r>
      <w:r w:rsidRPr="004C675D">
        <w:rPr>
          <w:sz w:val="28"/>
          <w:szCs w:val="28"/>
          <w:lang w:val="uk-UA"/>
        </w:rPr>
        <w:t xml:space="preserve"> та інших народних депутатів України) </w:t>
      </w:r>
      <w:r>
        <w:rPr>
          <w:sz w:val="28"/>
          <w:szCs w:val="28"/>
          <w:lang w:val="uk-UA"/>
        </w:rPr>
        <w:t>щодо</w:t>
      </w:r>
      <w:r w:rsidRPr="004223D3">
        <w:rPr>
          <w:sz w:val="28"/>
          <w:szCs w:val="28"/>
          <w:lang w:val="uk-UA"/>
        </w:rPr>
        <w:t xml:space="preserve"> </w:t>
      </w:r>
      <w:r w:rsidRPr="00072577">
        <w:rPr>
          <w:sz w:val="28"/>
          <w:szCs w:val="28"/>
          <w:lang w:val="uk-UA"/>
        </w:rPr>
        <w:t xml:space="preserve">присвоєння звання Герой України головному лікарю </w:t>
      </w:r>
      <w:r>
        <w:rPr>
          <w:sz w:val="28"/>
          <w:szCs w:val="28"/>
          <w:lang w:val="uk-UA"/>
        </w:rPr>
        <w:t>к</w:t>
      </w:r>
      <w:r w:rsidRPr="00072577">
        <w:rPr>
          <w:sz w:val="28"/>
          <w:szCs w:val="28"/>
          <w:lang w:val="uk-UA"/>
        </w:rPr>
        <w:t>омунального некомерційного підприємства «Центральна міська лікарня» Рівненської міської ради Кучеруку Євгенію Філімоновичу</w:t>
      </w:r>
      <w:r w:rsidRPr="004C675D">
        <w:rPr>
          <w:sz w:val="28"/>
          <w:szCs w:val="28"/>
          <w:lang w:val="uk-UA"/>
        </w:rPr>
        <w:t xml:space="preserve">, попередньо підтриманий </w:t>
      </w:r>
      <w:r w:rsidR="003128A4">
        <w:rPr>
          <w:sz w:val="28"/>
          <w:szCs w:val="28"/>
          <w:lang w:val="uk-UA"/>
        </w:rPr>
        <w:t>270</w:t>
      </w:r>
      <w:bookmarkStart w:id="0" w:name="_GoBack"/>
      <w:bookmarkEnd w:id="0"/>
      <w:r w:rsidRPr="004C675D">
        <w:rPr>
          <w:sz w:val="28"/>
          <w:szCs w:val="28"/>
          <w:lang w:val="uk-UA"/>
        </w:rPr>
        <w:t xml:space="preserve"> народними депутатами України.</w:t>
      </w:r>
    </w:p>
    <w:p w:rsidR="008F2B9D" w:rsidRDefault="008F2B9D" w:rsidP="008F2B9D">
      <w:pPr>
        <w:rPr>
          <w:sz w:val="28"/>
          <w:szCs w:val="28"/>
          <w:lang w:val="uk-UA"/>
        </w:rPr>
      </w:pPr>
    </w:p>
    <w:p w:rsidR="008F2B9D" w:rsidRPr="0072274D" w:rsidRDefault="008F2B9D" w:rsidP="008F2B9D">
      <w:pPr>
        <w:rPr>
          <w:sz w:val="28"/>
          <w:szCs w:val="28"/>
          <w:lang w:val="uk-UA"/>
        </w:rPr>
      </w:pPr>
    </w:p>
    <w:p w:rsidR="008F2B9D" w:rsidRPr="005E0353" w:rsidRDefault="008F2B9D" w:rsidP="008F2B9D">
      <w:pPr>
        <w:spacing w:line="360" w:lineRule="auto"/>
        <w:rPr>
          <w:sz w:val="28"/>
          <w:szCs w:val="28"/>
          <w:lang w:val="uk-UA"/>
        </w:rPr>
      </w:pPr>
      <w:r w:rsidRPr="005E0353">
        <w:rPr>
          <w:sz w:val="28"/>
          <w:szCs w:val="28"/>
          <w:lang w:val="uk-UA"/>
        </w:rPr>
        <w:t>Голова Верховної Ради</w:t>
      </w:r>
    </w:p>
    <w:p w:rsidR="008F2B9D" w:rsidRPr="00A6750B" w:rsidRDefault="008F2B9D" w:rsidP="008F2B9D">
      <w:pPr>
        <w:spacing w:line="360" w:lineRule="auto"/>
        <w:rPr>
          <w:sz w:val="28"/>
          <w:szCs w:val="28"/>
        </w:rPr>
      </w:pPr>
      <w:r w:rsidRPr="005E0353">
        <w:rPr>
          <w:sz w:val="28"/>
          <w:szCs w:val="28"/>
          <w:lang w:val="uk-UA"/>
        </w:rPr>
        <w:t xml:space="preserve">              України</w:t>
      </w:r>
    </w:p>
    <w:p w:rsidR="008E6F15" w:rsidRPr="00A6750B" w:rsidRDefault="008E6F15" w:rsidP="008F2B9D">
      <w:pPr>
        <w:rPr>
          <w:sz w:val="28"/>
          <w:szCs w:val="28"/>
        </w:rPr>
      </w:pPr>
    </w:p>
    <w:sectPr w:rsidR="008E6F15" w:rsidRPr="00A67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A44"/>
    <w:rsid w:val="00024915"/>
    <w:rsid w:val="000601C8"/>
    <w:rsid w:val="000A6398"/>
    <w:rsid w:val="000B3003"/>
    <w:rsid w:val="000C522A"/>
    <w:rsid w:val="000C7CEE"/>
    <w:rsid w:val="000D3F3C"/>
    <w:rsid w:val="000D4503"/>
    <w:rsid w:val="00103B66"/>
    <w:rsid w:val="001125D7"/>
    <w:rsid w:val="00124616"/>
    <w:rsid w:val="00130941"/>
    <w:rsid w:val="00161812"/>
    <w:rsid w:val="00163549"/>
    <w:rsid w:val="00174FE9"/>
    <w:rsid w:val="001B2661"/>
    <w:rsid w:val="001B50D4"/>
    <w:rsid w:val="001D6865"/>
    <w:rsid w:val="00205F20"/>
    <w:rsid w:val="002533C9"/>
    <w:rsid w:val="00296728"/>
    <w:rsid w:val="00296CFC"/>
    <w:rsid w:val="002B4004"/>
    <w:rsid w:val="002B4EF1"/>
    <w:rsid w:val="002F568A"/>
    <w:rsid w:val="00305775"/>
    <w:rsid w:val="003128A4"/>
    <w:rsid w:val="00330B7C"/>
    <w:rsid w:val="0037161F"/>
    <w:rsid w:val="00372C9B"/>
    <w:rsid w:val="00373A97"/>
    <w:rsid w:val="00385E8E"/>
    <w:rsid w:val="003D013E"/>
    <w:rsid w:val="003D436F"/>
    <w:rsid w:val="00400235"/>
    <w:rsid w:val="00474B11"/>
    <w:rsid w:val="004B03A9"/>
    <w:rsid w:val="004E5A9D"/>
    <w:rsid w:val="004F0247"/>
    <w:rsid w:val="004F19E5"/>
    <w:rsid w:val="0055058E"/>
    <w:rsid w:val="005778D4"/>
    <w:rsid w:val="005955AB"/>
    <w:rsid w:val="00597E41"/>
    <w:rsid w:val="005B0F1A"/>
    <w:rsid w:val="005D714A"/>
    <w:rsid w:val="005E0353"/>
    <w:rsid w:val="005E7423"/>
    <w:rsid w:val="006303AF"/>
    <w:rsid w:val="00634EA3"/>
    <w:rsid w:val="00644628"/>
    <w:rsid w:val="00661A18"/>
    <w:rsid w:val="0072274D"/>
    <w:rsid w:val="007239BE"/>
    <w:rsid w:val="007618DE"/>
    <w:rsid w:val="007F1A10"/>
    <w:rsid w:val="00801B4D"/>
    <w:rsid w:val="00804EC7"/>
    <w:rsid w:val="0088099A"/>
    <w:rsid w:val="008B51A8"/>
    <w:rsid w:val="008C2BEB"/>
    <w:rsid w:val="008C720E"/>
    <w:rsid w:val="008E6F15"/>
    <w:rsid w:val="008F2B9D"/>
    <w:rsid w:val="0094383B"/>
    <w:rsid w:val="00956E12"/>
    <w:rsid w:val="009A1FBE"/>
    <w:rsid w:val="009C515A"/>
    <w:rsid w:val="009D4595"/>
    <w:rsid w:val="00A142F7"/>
    <w:rsid w:val="00A52D8D"/>
    <w:rsid w:val="00A60D95"/>
    <w:rsid w:val="00A6750B"/>
    <w:rsid w:val="00A93756"/>
    <w:rsid w:val="00B2425D"/>
    <w:rsid w:val="00B64CBE"/>
    <w:rsid w:val="00BE6EED"/>
    <w:rsid w:val="00C0000F"/>
    <w:rsid w:val="00C059DE"/>
    <w:rsid w:val="00C36C86"/>
    <w:rsid w:val="00C37365"/>
    <w:rsid w:val="00C817EE"/>
    <w:rsid w:val="00C96A44"/>
    <w:rsid w:val="00CB54C9"/>
    <w:rsid w:val="00CC435A"/>
    <w:rsid w:val="00CE404B"/>
    <w:rsid w:val="00CF4B51"/>
    <w:rsid w:val="00D47E4E"/>
    <w:rsid w:val="00DD1BA8"/>
    <w:rsid w:val="00DE2B07"/>
    <w:rsid w:val="00DE33A3"/>
    <w:rsid w:val="00DF31E0"/>
    <w:rsid w:val="00E466C1"/>
    <w:rsid w:val="00E62D8E"/>
    <w:rsid w:val="00E64008"/>
    <w:rsid w:val="00E76AD6"/>
    <w:rsid w:val="00ED4147"/>
    <w:rsid w:val="00EE27C1"/>
    <w:rsid w:val="00F23B1E"/>
    <w:rsid w:val="00F34543"/>
    <w:rsid w:val="00F63237"/>
    <w:rsid w:val="00FC08BE"/>
    <w:rsid w:val="00FD5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A00F28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A44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0D95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A60D95"/>
    <w:rPr>
      <w:rFonts w:ascii="Segoe UI" w:hAnsi="Segoe UI" w:cs="Times New Roman"/>
      <w:sz w:val="18"/>
      <w:lang w:val="ru-RU" w:eastAsia="ru-RU"/>
    </w:rPr>
  </w:style>
  <w:style w:type="character" w:customStyle="1" w:styleId="rvts70">
    <w:name w:val="rvts70"/>
    <w:rsid w:val="00C36C86"/>
  </w:style>
  <w:style w:type="character" w:customStyle="1" w:styleId="rvts66">
    <w:name w:val="rvts66"/>
    <w:rsid w:val="00C36C86"/>
  </w:style>
  <w:style w:type="table" w:styleId="a5">
    <w:name w:val="Table Grid"/>
    <w:basedOn w:val="a1"/>
    <w:uiPriority w:val="39"/>
    <w:rsid w:val="008E6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">
    <w:name w:val="Plain Table 4"/>
    <w:basedOn w:val="a1"/>
    <w:uiPriority w:val="44"/>
    <w:rsid w:val="008E6F15"/>
    <w:tblPr>
      <w:tblStyleRowBandSize w:val="1"/>
      <w:tblStyleColBandSize w:val="1"/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2F2F2" w:themeFill="background1" w:themeFillShade="F2"/>
      </w:tcPr>
    </w:tblStylePr>
    <w:tblStylePr w:type="band1Horz">
      <w:rPr>
        <w:rFonts w:cs="Times New Roman"/>
      </w:rPr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525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2021-02-18T13:16:00Z</dcterms:created>
  <dcterms:modified xsi:type="dcterms:W3CDTF">2021-09-24T09:50:00Z</dcterms:modified>
</cp:coreProperties>
</file>