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B3F4C" w:rsidRDefault="00FB3F4C" w:rsidP="00FB3F4C">
      <w:pPr>
        <w:spacing w:after="0" w:line="240" w:lineRule="auto"/>
        <w:ind w:left="2832" w:firstLine="450"/>
        <w:jc w:val="right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</w:t>
      </w:r>
      <w:r w:rsidR="0014103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Е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КТ</w:t>
      </w:r>
    </w:p>
    <w:p w:rsidR="00FB3F4C" w:rsidRDefault="00FB3F4C" w:rsidP="00FB3F4C">
      <w:pPr>
        <w:spacing w:after="0" w:line="240" w:lineRule="auto"/>
        <w:ind w:left="2832" w:firstLine="450"/>
        <w:jc w:val="right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вноситься народним депута</w:t>
      </w:r>
      <w:r w:rsidR="00177A2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том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України</w:t>
      </w:r>
    </w:p>
    <w:p w:rsidR="00D76219" w:rsidRPr="005E4F5A" w:rsidRDefault="00D76219" w:rsidP="00D76219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</w:t>
      </w:r>
      <w:bookmarkStart w:id="0" w:name="_GoBack"/>
      <w:bookmarkEnd w:id="0"/>
      <w:r w:rsidRPr="005E4F5A">
        <w:rPr>
          <w:rFonts w:ascii="Times New Roman" w:hAnsi="Times New Roman"/>
          <w:bCs/>
          <w:sz w:val="28"/>
          <w:szCs w:val="28"/>
        </w:rPr>
        <w:t>Качура О.А.</w:t>
      </w:r>
    </w:p>
    <w:p w:rsidR="00D76219" w:rsidRPr="005E4F5A" w:rsidRDefault="00D76219" w:rsidP="00D76219">
      <w:pPr>
        <w:spacing w:after="0"/>
        <w:jc w:val="right"/>
        <w:rPr>
          <w:rFonts w:ascii="Times New Roman" w:hAnsi="Times New Roman"/>
          <w:bCs/>
          <w:sz w:val="28"/>
          <w:szCs w:val="28"/>
        </w:rPr>
      </w:pP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  <w:t xml:space="preserve">          </w:t>
      </w:r>
      <w:proofErr w:type="spellStart"/>
      <w:r w:rsidRPr="005E4F5A">
        <w:rPr>
          <w:rFonts w:ascii="Times New Roman" w:hAnsi="Times New Roman"/>
          <w:bCs/>
          <w:sz w:val="28"/>
          <w:szCs w:val="28"/>
        </w:rPr>
        <w:t>Алєксєєв</w:t>
      </w:r>
      <w:proofErr w:type="spellEnd"/>
      <w:r w:rsidRPr="005E4F5A">
        <w:rPr>
          <w:rFonts w:ascii="Times New Roman" w:hAnsi="Times New Roman"/>
          <w:bCs/>
          <w:sz w:val="28"/>
          <w:szCs w:val="28"/>
        </w:rPr>
        <w:t xml:space="preserve"> С.О.</w:t>
      </w:r>
    </w:p>
    <w:p w:rsidR="00D76219" w:rsidRPr="005E4F5A" w:rsidRDefault="00D76219" w:rsidP="00D76219">
      <w:pPr>
        <w:spacing w:after="0"/>
        <w:jc w:val="right"/>
        <w:rPr>
          <w:rFonts w:ascii="Times New Roman" w:hAnsi="Times New Roman"/>
          <w:bCs/>
          <w:sz w:val="28"/>
          <w:szCs w:val="28"/>
        </w:rPr>
      </w:pP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  <w:t xml:space="preserve">        Кубів С.І.</w:t>
      </w:r>
    </w:p>
    <w:p w:rsidR="00D76219" w:rsidRPr="005E4F5A" w:rsidRDefault="00D76219" w:rsidP="00D76219">
      <w:pPr>
        <w:spacing w:after="0"/>
        <w:jc w:val="right"/>
        <w:rPr>
          <w:rFonts w:ascii="Times New Roman" w:hAnsi="Times New Roman"/>
          <w:bCs/>
          <w:sz w:val="28"/>
          <w:szCs w:val="28"/>
        </w:rPr>
      </w:pP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  <w:t>Волошин О.А.</w:t>
      </w:r>
    </w:p>
    <w:p w:rsidR="00D76219" w:rsidRPr="005E4F5A" w:rsidRDefault="00D76219" w:rsidP="00D76219">
      <w:pPr>
        <w:spacing w:after="0"/>
        <w:jc w:val="right"/>
        <w:rPr>
          <w:rFonts w:ascii="Times New Roman" w:hAnsi="Times New Roman"/>
          <w:bCs/>
          <w:sz w:val="28"/>
          <w:szCs w:val="28"/>
        </w:rPr>
      </w:pP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  <w:t xml:space="preserve">    Бондар В.В.</w:t>
      </w:r>
    </w:p>
    <w:p w:rsidR="00D76219" w:rsidRPr="005E4F5A" w:rsidRDefault="00D76219" w:rsidP="00D76219">
      <w:pPr>
        <w:spacing w:after="0"/>
        <w:jc w:val="right"/>
        <w:rPr>
          <w:rFonts w:ascii="Times New Roman" w:hAnsi="Times New Roman"/>
          <w:bCs/>
          <w:sz w:val="28"/>
          <w:szCs w:val="28"/>
        </w:rPr>
      </w:pP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</w:r>
      <w:r w:rsidRPr="005E4F5A">
        <w:rPr>
          <w:rFonts w:ascii="Times New Roman" w:hAnsi="Times New Roman"/>
          <w:bCs/>
          <w:sz w:val="28"/>
          <w:szCs w:val="28"/>
        </w:rPr>
        <w:tab/>
        <w:t xml:space="preserve">      Цимбалюк М.М.</w:t>
      </w:r>
    </w:p>
    <w:p w:rsidR="00FB3F4C" w:rsidRDefault="00FB3F4C" w:rsidP="00FB3F4C">
      <w:pPr>
        <w:spacing w:after="0" w:line="240" w:lineRule="auto"/>
        <w:ind w:firstLine="450"/>
        <w:jc w:val="both"/>
        <w:textAlignment w:val="baseline"/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</w:pPr>
    </w:p>
    <w:p w:rsidR="00FB3F4C" w:rsidRDefault="00FB3F4C" w:rsidP="00FB3F4C">
      <w:pPr>
        <w:spacing w:after="0" w:line="240" w:lineRule="auto"/>
        <w:ind w:firstLine="450"/>
        <w:jc w:val="both"/>
        <w:textAlignment w:val="baseline"/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</w:pPr>
    </w:p>
    <w:p w:rsidR="00FB3F4C" w:rsidRDefault="00FB3F4C" w:rsidP="00FB3F4C">
      <w:pPr>
        <w:spacing w:after="0" w:line="240" w:lineRule="auto"/>
        <w:ind w:firstLine="450"/>
        <w:jc w:val="both"/>
        <w:textAlignment w:val="baseline"/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</w:pPr>
    </w:p>
    <w:p w:rsidR="00FB3F4C" w:rsidRDefault="00FB3F4C" w:rsidP="00FB3F4C">
      <w:pPr>
        <w:spacing w:after="0" w:line="240" w:lineRule="auto"/>
        <w:ind w:firstLine="450"/>
        <w:jc w:val="center"/>
        <w:textAlignment w:val="baseline"/>
        <w:rPr>
          <w:rFonts w:ascii="Times New Roman" w:hAnsi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FB3F4C" w:rsidRDefault="00FB3F4C" w:rsidP="0014103D">
      <w:pPr>
        <w:spacing w:after="0"/>
        <w:ind w:firstLine="450"/>
        <w:jc w:val="center"/>
        <w:textAlignment w:val="baseline"/>
        <w:rPr>
          <w:rFonts w:ascii="Times New Roman" w:hAnsi="Times New Roman"/>
          <w:b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sz w:val="28"/>
          <w:szCs w:val="28"/>
          <w:bdr w:val="none" w:sz="0" w:space="0" w:color="auto" w:frame="1"/>
          <w:lang w:eastAsia="ru-RU"/>
        </w:rPr>
        <w:t>ЗАКОН УКРАЇНИ</w:t>
      </w:r>
    </w:p>
    <w:p w:rsidR="00FB3F4C" w:rsidRDefault="0037341B" w:rsidP="0014103D">
      <w:pPr>
        <w:spacing w:after="0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  <w:r>
        <w:rPr>
          <w:rFonts w:ascii="Times New Roman" w:eastAsia="SimSun" w:hAnsi="Times New Roman"/>
          <w:b/>
          <w:sz w:val="28"/>
          <w:szCs w:val="28"/>
          <w:lang w:eastAsia="ru-RU"/>
        </w:rPr>
        <w:t>«</w:t>
      </w:r>
      <w:r w:rsidR="00FB3F4C">
        <w:rPr>
          <w:rFonts w:ascii="Times New Roman" w:eastAsia="SimSun" w:hAnsi="Times New Roman"/>
          <w:b/>
          <w:sz w:val="28"/>
          <w:szCs w:val="28"/>
          <w:lang w:eastAsia="ru-RU"/>
        </w:rPr>
        <w:t>Про внесення змін до Кримінального кодексу України щодо зменшення тиску на бізнес шляхом гуманізації відповідальності за злочини у сфері господарської діяльності</w:t>
      </w:r>
      <w:r>
        <w:rPr>
          <w:rFonts w:ascii="Times New Roman" w:eastAsia="SimSun" w:hAnsi="Times New Roman"/>
          <w:b/>
          <w:sz w:val="28"/>
          <w:szCs w:val="28"/>
          <w:lang w:eastAsia="ru-RU"/>
        </w:rPr>
        <w:t>»</w:t>
      </w:r>
    </w:p>
    <w:p w:rsidR="00FB3F4C" w:rsidRDefault="00FB3F4C" w:rsidP="00FB3F4C">
      <w:pPr>
        <w:spacing w:after="0" w:line="240" w:lineRule="auto"/>
        <w:ind w:firstLine="450"/>
        <w:jc w:val="center"/>
        <w:textAlignment w:val="baseline"/>
        <w:rPr>
          <w:rFonts w:ascii="Times New Roman" w:hAnsi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FB3F4C" w:rsidRDefault="00FB3F4C" w:rsidP="00FB3F4C">
      <w:pPr>
        <w:spacing w:after="0" w:line="240" w:lineRule="auto"/>
        <w:ind w:firstLine="450"/>
        <w:jc w:val="both"/>
        <w:textAlignment w:val="baseline"/>
        <w:rPr>
          <w:rFonts w:ascii="Times New Roman" w:hAnsi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14103D" w:rsidRDefault="0014103D" w:rsidP="00FB3F4C">
      <w:pPr>
        <w:spacing w:after="0" w:line="240" w:lineRule="auto"/>
        <w:ind w:firstLine="450"/>
        <w:jc w:val="both"/>
        <w:textAlignment w:val="baseline"/>
        <w:rPr>
          <w:rFonts w:ascii="Times New Roman" w:hAnsi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FB3F4C" w:rsidRDefault="00FB3F4C" w:rsidP="00FB3F4C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/>
          <w:bCs/>
          <w:spacing w:val="3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Верховна Рада України </w:t>
      </w:r>
      <w:r>
        <w:rPr>
          <w:rFonts w:ascii="Times New Roman" w:hAnsi="Times New Roman"/>
          <w:bCs/>
          <w:spacing w:val="30"/>
          <w:sz w:val="28"/>
          <w:szCs w:val="28"/>
          <w:bdr w:val="none" w:sz="0" w:space="0" w:color="auto" w:frame="1"/>
          <w:lang w:eastAsia="ru-RU"/>
        </w:rPr>
        <w:t>постановляє:</w:t>
      </w:r>
    </w:p>
    <w:p w:rsidR="00FB3F4C" w:rsidRDefault="00FB3F4C" w:rsidP="00FB3F4C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FB3F4C" w:rsidRDefault="00FB3F4C" w:rsidP="00FB3F4C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1" w:name="n5"/>
      <w:bookmarkEnd w:id="1"/>
      <w:r>
        <w:rPr>
          <w:color w:val="000000"/>
          <w:sz w:val="28"/>
          <w:szCs w:val="28"/>
          <w:lang w:val="uk-UA"/>
        </w:rPr>
        <w:t>1. У Кримінальному кодексі України (Відомості Верховної Ради України</w:t>
      </w:r>
      <w:r w:rsidR="001E1D93">
        <w:rPr>
          <w:color w:val="000000"/>
          <w:sz w:val="28"/>
          <w:szCs w:val="28"/>
          <w:lang w:val="uk-UA"/>
        </w:rPr>
        <w:t xml:space="preserve"> (ВВР)</w:t>
      </w:r>
      <w:r>
        <w:rPr>
          <w:color w:val="000000"/>
          <w:sz w:val="28"/>
          <w:szCs w:val="28"/>
          <w:lang w:val="uk-UA"/>
        </w:rPr>
        <w:t>, 2001 р., № 25-26, ст. 131):</w:t>
      </w:r>
    </w:p>
    <w:p w:rsidR="00FB3F4C" w:rsidRDefault="00FB3F4C" w:rsidP="00FB3F4C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2" w:name="n7"/>
      <w:bookmarkEnd w:id="2"/>
      <w:r>
        <w:rPr>
          <w:color w:val="000000"/>
          <w:sz w:val="28"/>
          <w:szCs w:val="28"/>
          <w:lang w:val="uk-UA"/>
        </w:rPr>
        <w:t>1) у статті 209:</w:t>
      </w:r>
    </w:p>
    <w:p w:rsidR="00FB3F4C" w:rsidRDefault="00FB3F4C" w:rsidP="00FB3F4C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 абзаці другому частини першої слова «трьох», «шести» замінити словами «одного», «двох»;</w:t>
      </w:r>
    </w:p>
    <w:p w:rsidR="0078204A" w:rsidRDefault="0078204A" w:rsidP="00B626A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 абзаці другому частини першої після слів</w:t>
      </w:r>
      <w:r w:rsidR="00F159AD">
        <w:rPr>
          <w:color w:val="000000"/>
          <w:sz w:val="28"/>
          <w:szCs w:val="28"/>
          <w:lang w:val="uk-UA"/>
        </w:rPr>
        <w:t xml:space="preserve"> «з конфіскацією</w:t>
      </w:r>
      <w:r>
        <w:rPr>
          <w:color w:val="000000"/>
          <w:sz w:val="28"/>
          <w:szCs w:val="28"/>
          <w:lang w:val="uk-UA"/>
        </w:rPr>
        <w:t xml:space="preserve"> майна»</w:t>
      </w:r>
      <w:r w:rsidR="00F159AD">
        <w:rPr>
          <w:color w:val="000000"/>
          <w:sz w:val="28"/>
          <w:szCs w:val="28"/>
          <w:lang w:val="uk-UA"/>
        </w:rPr>
        <w:t xml:space="preserve"> доповнити </w:t>
      </w:r>
      <w:r>
        <w:rPr>
          <w:color w:val="000000"/>
          <w:sz w:val="28"/>
          <w:szCs w:val="28"/>
          <w:lang w:val="uk-UA"/>
        </w:rPr>
        <w:t>словами «</w:t>
      </w:r>
      <w:r w:rsidR="00C52880">
        <w:rPr>
          <w:color w:val="000000"/>
          <w:sz w:val="28"/>
          <w:szCs w:val="28"/>
          <w:lang w:val="uk-UA"/>
        </w:rPr>
        <w:t>одержаного</w:t>
      </w:r>
      <w:r w:rsidR="00D9403F">
        <w:rPr>
          <w:color w:val="000000"/>
          <w:sz w:val="28"/>
          <w:szCs w:val="28"/>
          <w:lang w:val="uk-UA"/>
        </w:rPr>
        <w:t xml:space="preserve"> злочинним шляхом</w:t>
      </w:r>
      <w:r>
        <w:rPr>
          <w:color w:val="000000"/>
          <w:sz w:val="28"/>
          <w:szCs w:val="28"/>
          <w:lang w:val="uk-UA"/>
        </w:rPr>
        <w:t>»;</w:t>
      </w:r>
    </w:p>
    <w:p w:rsidR="00FB3F4C" w:rsidRDefault="00FB3F4C" w:rsidP="00FB3F4C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 абзаці другому частини другої слова «семи», «дванадцяти» замінити словами «трьох», «п’яти»;</w:t>
      </w:r>
    </w:p>
    <w:p w:rsidR="00B626A1" w:rsidRDefault="00B626A1" w:rsidP="008177D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 абзаці другому частини другої після слів «з конфіскацією майна» доповнити словами «</w:t>
      </w:r>
      <w:r w:rsidR="00C52880">
        <w:rPr>
          <w:color w:val="000000"/>
          <w:sz w:val="28"/>
          <w:szCs w:val="28"/>
          <w:lang w:val="uk-UA"/>
        </w:rPr>
        <w:t>одержаного</w:t>
      </w:r>
      <w:r>
        <w:rPr>
          <w:color w:val="000000"/>
          <w:sz w:val="28"/>
          <w:szCs w:val="28"/>
          <w:lang w:val="uk-UA"/>
        </w:rPr>
        <w:t xml:space="preserve"> злочинним шляхом»;</w:t>
      </w:r>
    </w:p>
    <w:p w:rsidR="00FB3F4C" w:rsidRDefault="00FB3F4C" w:rsidP="00FB3F4C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 абзаці другому частини третьої слова «восьми», «п’ятнадцяти» замінити словами «п’яти», «десяти»;</w:t>
      </w:r>
    </w:p>
    <w:p w:rsidR="008177DE" w:rsidRPr="00C34DE4" w:rsidRDefault="008177DE" w:rsidP="008177D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 абзаці другому частини третьої після слів «з конфіскацією майна» доповнити словами «</w:t>
      </w:r>
      <w:r w:rsidR="00C52880">
        <w:rPr>
          <w:color w:val="000000"/>
          <w:sz w:val="28"/>
          <w:szCs w:val="28"/>
          <w:lang w:val="uk-UA"/>
        </w:rPr>
        <w:t>одержан</w:t>
      </w:r>
      <w:r>
        <w:rPr>
          <w:color w:val="000000"/>
          <w:sz w:val="28"/>
          <w:szCs w:val="28"/>
          <w:lang w:val="uk-UA"/>
        </w:rPr>
        <w:t>ого злочинним шляхом»;</w:t>
      </w:r>
    </w:p>
    <w:p w:rsidR="00FB3F4C" w:rsidRDefault="00FB3F4C" w:rsidP="00FB3F4C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lastRenderedPageBreak/>
        <w:t>у пункті 1 примітки після слів «</w:t>
      </w:r>
      <w:r>
        <w:rPr>
          <w:color w:val="000000"/>
          <w:sz w:val="28"/>
          <w:szCs w:val="28"/>
          <w:lang w:val="uk-UA"/>
        </w:rPr>
        <w:t>неоподатковуваних мінімумів доходів громадян» доповнити словами «(за винятком діянь, передбачених статтями 212 і 212-1 Кримінального кодексу України)</w:t>
      </w:r>
      <w:r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="001E1D93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FB3F4C" w:rsidRDefault="00FB3F4C" w:rsidP="00FB3F4C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 Цей Закон набирає чинності з дня, наступного за днем його опублікування.</w:t>
      </w:r>
    </w:p>
    <w:p w:rsidR="00FB3F4C" w:rsidRDefault="00FB3F4C" w:rsidP="00FB3F4C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/>
          <w:sz w:val="28"/>
          <w:szCs w:val="28"/>
          <w:lang w:val="ru-RU" w:eastAsia="ru-RU"/>
        </w:rPr>
      </w:pPr>
    </w:p>
    <w:p w:rsidR="00FB3F4C" w:rsidRDefault="00FB3F4C" w:rsidP="00FB3F4C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bookmarkStart w:id="3" w:name="n861"/>
      <w:bookmarkStart w:id="4" w:name="n862"/>
      <w:bookmarkEnd w:id="3"/>
      <w:bookmarkEnd w:id="4"/>
      <w:r>
        <w:rPr>
          <w:rFonts w:ascii="Times New Roman" w:hAnsi="Times New Roman"/>
          <w:b/>
          <w:sz w:val="28"/>
          <w:szCs w:val="28"/>
        </w:rPr>
        <w:t>Голова Верховної Ради</w:t>
      </w:r>
    </w:p>
    <w:p w:rsidR="00FB3F4C" w:rsidRDefault="00FB3F4C" w:rsidP="00FB3F4C">
      <w:pPr>
        <w:spacing w:after="0" w:line="240" w:lineRule="auto"/>
        <w:ind w:left="708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України</w:t>
      </w:r>
    </w:p>
    <w:p w:rsidR="00413572" w:rsidRDefault="00413572"/>
    <w:sectPr w:rsidR="0041357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D0"/>
    <w:rsid w:val="0014103D"/>
    <w:rsid w:val="00177A24"/>
    <w:rsid w:val="001E1D93"/>
    <w:rsid w:val="0037341B"/>
    <w:rsid w:val="00413572"/>
    <w:rsid w:val="004214D0"/>
    <w:rsid w:val="0078204A"/>
    <w:rsid w:val="008177DE"/>
    <w:rsid w:val="00A03757"/>
    <w:rsid w:val="00B626A1"/>
    <w:rsid w:val="00C52880"/>
    <w:rsid w:val="00D76219"/>
    <w:rsid w:val="00D9403F"/>
    <w:rsid w:val="00ED6F90"/>
    <w:rsid w:val="00F159AD"/>
    <w:rsid w:val="00FB3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7F75D"/>
  <w15:chartTrackingRefBased/>
  <w15:docId w15:val="{874B4E14-27F1-48CA-A947-CC7E9BDF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3F4C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FB3F4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Microsoft Office User</cp:lastModifiedBy>
  <cp:revision>6</cp:revision>
  <dcterms:created xsi:type="dcterms:W3CDTF">2020-04-26T12:29:00Z</dcterms:created>
  <dcterms:modified xsi:type="dcterms:W3CDTF">2020-05-04T08:55:00Z</dcterms:modified>
</cp:coreProperties>
</file>