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353"/>
        <w:gridCol w:w="4394"/>
      </w:tblGrid>
      <w:tr w:rsidR="00904249" w:rsidTr="00E877EB">
        <w:tc>
          <w:tcPr>
            <w:tcW w:w="5353" w:type="dxa"/>
          </w:tcPr>
          <w:p w:rsidR="00904249" w:rsidRDefault="00904249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ind w:right="-6" w:firstLine="567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904249" w:rsidRDefault="00904249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spacing w:line="300" w:lineRule="auto"/>
              <w:ind w:left="601"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</w:t>
            </w:r>
          </w:p>
          <w:p w:rsidR="00904249" w:rsidRDefault="00904249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spacing w:line="300" w:lineRule="auto"/>
              <w:ind w:left="601"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вноситься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народним</w:t>
            </w:r>
            <w:proofErr w:type="spellEnd"/>
            <w:r w:rsidR="00E106DD"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депутат</w:t>
            </w:r>
            <w:proofErr w:type="spellStart"/>
            <w:r w:rsidR="00E106DD">
              <w:rPr>
                <w:rFonts w:ascii="Times New Roman" w:hAnsi="Times New Roman"/>
                <w:sz w:val="28"/>
                <w:szCs w:val="28"/>
                <w:lang w:val="uk-UA"/>
              </w:rPr>
              <w:t>ами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України</w:t>
            </w:r>
            <w:proofErr w:type="spellEnd"/>
          </w:p>
          <w:p w:rsidR="00904249" w:rsidRDefault="00904249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spacing w:line="300" w:lineRule="auto"/>
              <w:ind w:left="601" w:right="-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04249" w:rsidRDefault="00904249">
      <w:pPr>
        <w:widowControl w:val="0"/>
        <w:autoSpaceDE w:val="0"/>
        <w:autoSpaceDN w:val="0"/>
        <w:adjustRightInd w:val="0"/>
        <w:spacing w:line="360" w:lineRule="auto"/>
        <w:ind w:right="-6" w:firstLine="567"/>
        <w:jc w:val="right"/>
        <w:rPr>
          <w:rFonts w:ascii="Times New Roman" w:hAnsi="Times New Roman"/>
          <w:sz w:val="28"/>
          <w:szCs w:val="28"/>
        </w:rPr>
      </w:pPr>
    </w:p>
    <w:p w:rsidR="00904249" w:rsidRDefault="00904249">
      <w:pPr>
        <w:widowControl w:val="0"/>
        <w:autoSpaceDE w:val="0"/>
        <w:autoSpaceDN w:val="0"/>
        <w:adjustRightInd w:val="0"/>
        <w:spacing w:line="360" w:lineRule="auto"/>
        <w:ind w:right="-6" w:firstLine="567"/>
        <w:jc w:val="right"/>
        <w:rPr>
          <w:rFonts w:ascii="Times New Roman" w:hAnsi="Times New Roman"/>
          <w:sz w:val="28"/>
          <w:szCs w:val="28"/>
        </w:rPr>
      </w:pPr>
    </w:p>
    <w:p w:rsidR="00904249" w:rsidRDefault="00904249">
      <w:pPr>
        <w:widowControl w:val="0"/>
        <w:autoSpaceDE w:val="0"/>
        <w:autoSpaceDN w:val="0"/>
        <w:adjustRightInd w:val="0"/>
        <w:spacing w:line="360" w:lineRule="auto"/>
        <w:ind w:right="-6"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 О С Т А Н О В А</w:t>
      </w:r>
    </w:p>
    <w:p w:rsidR="00904249" w:rsidRDefault="00904249">
      <w:pPr>
        <w:widowControl w:val="0"/>
        <w:autoSpaceDE w:val="0"/>
        <w:autoSpaceDN w:val="0"/>
        <w:adjustRightInd w:val="0"/>
        <w:spacing w:line="360" w:lineRule="auto"/>
        <w:ind w:right="-6"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ВЕРХОВНОЇ РАДИ УКРАЇНИ</w:t>
      </w:r>
    </w:p>
    <w:p w:rsidR="00904249" w:rsidRDefault="00904249">
      <w:pPr>
        <w:widowControl w:val="0"/>
        <w:autoSpaceDE w:val="0"/>
        <w:autoSpaceDN w:val="0"/>
        <w:adjustRightInd w:val="0"/>
        <w:ind w:right="-6" w:firstLine="567"/>
        <w:rPr>
          <w:rFonts w:ascii="Times New Roman" w:hAnsi="Times New Roman"/>
          <w:sz w:val="28"/>
          <w:szCs w:val="28"/>
        </w:rPr>
      </w:pPr>
    </w:p>
    <w:p w:rsidR="00904249" w:rsidRDefault="00904249">
      <w:pPr>
        <w:widowControl w:val="0"/>
        <w:autoSpaceDE w:val="0"/>
        <w:autoSpaceDN w:val="0"/>
        <w:adjustRightInd w:val="0"/>
        <w:spacing w:line="360" w:lineRule="auto"/>
        <w:ind w:right="-6"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прийняття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за основу проекту Закону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904249" w:rsidRPr="00E106DD" w:rsidRDefault="00904249" w:rsidP="000B242C">
      <w:pPr>
        <w:widowControl w:val="0"/>
        <w:autoSpaceDE w:val="0"/>
        <w:autoSpaceDN w:val="0"/>
        <w:adjustRightInd w:val="0"/>
        <w:spacing w:line="360" w:lineRule="auto"/>
        <w:ind w:right="-6" w:firstLine="567"/>
        <w:jc w:val="center"/>
        <w:rPr>
          <w:rFonts w:ascii="Times New Roman" w:hAnsi="Times New Roman"/>
          <w:b/>
          <w:sz w:val="28"/>
          <w:szCs w:val="28"/>
        </w:rPr>
      </w:pPr>
      <w:r w:rsidRPr="00B61EA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C2323" w:rsidRPr="00FA07EE">
        <w:rPr>
          <w:rFonts w:ascii="Times New Roman" w:hAnsi="Times New Roman"/>
          <w:b/>
          <w:sz w:val="28"/>
          <w:szCs w:val="28"/>
        </w:rPr>
        <w:t xml:space="preserve">«Про </w:t>
      </w:r>
      <w:proofErr w:type="spellStart"/>
      <w:r w:rsidR="009C2323" w:rsidRPr="00FA07EE">
        <w:rPr>
          <w:rFonts w:ascii="Times New Roman" w:hAnsi="Times New Roman"/>
          <w:b/>
          <w:sz w:val="28"/>
          <w:szCs w:val="28"/>
        </w:rPr>
        <w:t>внесення</w:t>
      </w:r>
      <w:proofErr w:type="spellEnd"/>
      <w:r w:rsidR="009C2323" w:rsidRPr="00FA07E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9C2323" w:rsidRPr="00FA07EE">
        <w:rPr>
          <w:rFonts w:ascii="Times New Roman" w:hAnsi="Times New Roman"/>
          <w:b/>
          <w:sz w:val="28"/>
          <w:szCs w:val="28"/>
        </w:rPr>
        <w:t>змін</w:t>
      </w:r>
      <w:proofErr w:type="spellEnd"/>
      <w:r w:rsidR="009C2323" w:rsidRPr="00FA07EE">
        <w:rPr>
          <w:rFonts w:ascii="Times New Roman" w:hAnsi="Times New Roman"/>
          <w:b/>
          <w:sz w:val="28"/>
          <w:szCs w:val="28"/>
        </w:rPr>
        <w:t xml:space="preserve"> до </w:t>
      </w:r>
      <w:proofErr w:type="spellStart"/>
      <w:r w:rsidR="00E106DD" w:rsidRPr="00E106DD">
        <w:rPr>
          <w:rFonts w:ascii="Times New Roman" w:hAnsi="Times New Roman"/>
          <w:b/>
          <w:sz w:val="28"/>
          <w:szCs w:val="28"/>
        </w:rPr>
        <w:t>деяких</w:t>
      </w:r>
      <w:proofErr w:type="spellEnd"/>
      <w:r w:rsidR="00E106DD" w:rsidRPr="00E106D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E106DD" w:rsidRPr="00E106DD">
        <w:rPr>
          <w:rFonts w:ascii="Times New Roman" w:hAnsi="Times New Roman"/>
          <w:b/>
          <w:sz w:val="28"/>
          <w:szCs w:val="28"/>
        </w:rPr>
        <w:t>законів</w:t>
      </w:r>
      <w:proofErr w:type="spellEnd"/>
      <w:r w:rsidR="00E106DD" w:rsidRPr="00E106D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E106DD" w:rsidRPr="00E106DD">
        <w:rPr>
          <w:rFonts w:ascii="Times New Roman" w:hAnsi="Times New Roman"/>
          <w:b/>
          <w:sz w:val="28"/>
          <w:szCs w:val="28"/>
        </w:rPr>
        <w:t>України</w:t>
      </w:r>
      <w:proofErr w:type="spellEnd"/>
      <w:r w:rsidR="00E106DD" w:rsidRPr="00E106DD">
        <w:rPr>
          <w:rFonts w:ascii="Times New Roman" w:hAnsi="Times New Roman"/>
          <w:b/>
          <w:sz w:val="28"/>
          <w:szCs w:val="28"/>
        </w:rPr>
        <w:t xml:space="preserve"> (</w:t>
      </w:r>
      <w:proofErr w:type="spellStart"/>
      <w:r w:rsidR="00E106DD" w:rsidRPr="00E106DD">
        <w:rPr>
          <w:rFonts w:ascii="Times New Roman" w:hAnsi="Times New Roman"/>
          <w:b/>
          <w:sz w:val="28"/>
          <w:szCs w:val="28"/>
        </w:rPr>
        <w:t>щодо</w:t>
      </w:r>
      <w:proofErr w:type="spellEnd"/>
      <w:r w:rsidR="00E106DD" w:rsidRPr="00E106D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E106DD" w:rsidRPr="00E106DD">
        <w:rPr>
          <w:rFonts w:ascii="Times New Roman" w:hAnsi="Times New Roman"/>
          <w:b/>
          <w:sz w:val="28"/>
          <w:szCs w:val="28"/>
        </w:rPr>
        <w:t>врегулювання</w:t>
      </w:r>
      <w:proofErr w:type="spellEnd"/>
      <w:r w:rsidR="00E106DD" w:rsidRPr="00E106D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E106DD" w:rsidRPr="00E106DD">
        <w:rPr>
          <w:rFonts w:ascii="Times New Roman" w:hAnsi="Times New Roman"/>
          <w:b/>
          <w:sz w:val="28"/>
          <w:szCs w:val="28"/>
        </w:rPr>
        <w:t>питання</w:t>
      </w:r>
      <w:proofErr w:type="spellEnd"/>
      <w:r w:rsidR="00E106DD" w:rsidRPr="00E106D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E106DD" w:rsidRPr="00E106DD">
        <w:rPr>
          <w:rFonts w:ascii="Times New Roman" w:hAnsi="Times New Roman"/>
          <w:b/>
          <w:sz w:val="28"/>
          <w:szCs w:val="28"/>
        </w:rPr>
        <w:t>неплатежів</w:t>
      </w:r>
      <w:proofErr w:type="spellEnd"/>
      <w:r w:rsidR="00E106DD" w:rsidRPr="00E106DD">
        <w:rPr>
          <w:rFonts w:ascii="Times New Roman" w:hAnsi="Times New Roman"/>
          <w:b/>
          <w:sz w:val="28"/>
          <w:szCs w:val="28"/>
        </w:rPr>
        <w:t xml:space="preserve"> на ринку </w:t>
      </w:r>
      <w:proofErr w:type="spellStart"/>
      <w:r w:rsidR="00E106DD" w:rsidRPr="00E106DD">
        <w:rPr>
          <w:rFonts w:ascii="Times New Roman" w:hAnsi="Times New Roman"/>
          <w:b/>
          <w:sz w:val="28"/>
          <w:szCs w:val="28"/>
        </w:rPr>
        <w:t>електричної</w:t>
      </w:r>
      <w:proofErr w:type="spellEnd"/>
      <w:r w:rsidR="00E106DD" w:rsidRPr="00E106D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E106DD" w:rsidRPr="00E106DD">
        <w:rPr>
          <w:rFonts w:ascii="Times New Roman" w:hAnsi="Times New Roman"/>
          <w:b/>
          <w:sz w:val="28"/>
          <w:szCs w:val="28"/>
        </w:rPr>
        <w:t>енергії</w:t>
      </w:r>
      <w:proofErr w:type="spellEnd"/>
      <w:r w:rsidR="00E106DD" w:rsidRPr="00E106DD">
        <w:rPr>
          <w:rFonts w:ascii="Times New Roman" w:hAnsi="Times New Roman"/>
          <w:b/>
          <w:sz w:val="28"/>
          <w:szCs w:val="28"/>
        </w:rPr>
        <w:t xml:space="preserve"> та </w:t>
      </w:r>
      <w:proofErr w:type="spellStart"/>
      <w:r w:rsidR="00E106DD" w:rsidRPr="00E106DD">
        <w:rPr>
          <w:rFonts w:ascii="Times New Roman" w:hAnsi="Times New Roman"/>
          <w:b/>
          <w:sz w:val="28"/>
          <w:szCs w:val="28"/>
        </w:rPr>
        <w:t>сертифікації</w:t>
      </w:r>
      <w:proofErr w:type="spellEnd"/>
      <w:r w:rsidR="00E106DD" w:rsidRPr="00E106DD">
        <w:rPr>
          <w:rFonts w:ascii="Times New Roman" w:hAnsi="Times New Roman"/>
          <w:b/>
          <w:sz w:val="28"/>
          <w:szCs w:val="28"/>
        </w:rPr>
        <w:t xml:space="preserve"> оператора </w:t>
      </w:r>
      <w:proofErr w:type="spellStart"/>
      <w:r w:rsidR="00E106DD" w:rsidRPr="00E106DD">
        <w:rPr>
          <w:rFonts w:ascii="Times New Roman" w:hAnsi="Times New Roman"/>
          <w:b/>
          <w:sz w:val="28"/>
          <w:szCs w:val="28"/>
        </w:rPr>
        <w:t>системи</w:t>
      </w:r>
      <w:proofErr w:type="spellEnd"/>
      <w:r w:rsidR="00E106DD" w:rsidRPr="00E106D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E106DD" w:rsidRPr="00E106DD">
        <w:rPr>
          <w:rFonts w:ascii="Times New Roman" w:hAnsi="Times New Roman"/>
          <w:b/>
          <w:sz w:val="28"/>
          <w:szCs w:val="28"/>
        </w:rPr>
        <w:t>передачі</w:t>
      </w:r>
      <w:proofErr w:type="spellEnd"/>
      <w:r w:rsidR="00E106DD" w:rsidRPr="00E106DD">
        <w:rPr>
          <w:rFonts w:ascii="Times New Roman" w:hAnsi="Times New Roman"/>
          <w:b/>
          <w:sz w:val="28"/>
          <w:szCs w:val="28"/>
        </w:rPr>
        <w:t>)</w:t>
      </w:r>
      <w:r w:rsidR="009C2323" w:rsidRPr="00E106DD">
        <w:rPr>
          <w:rFonts w:ascii="Times New Roman" w:hAnsi="Times New Roman"/>
          <w:b/>
          <w:sz w:val="28"/>
          <w:szCs w:val="28"/>
        </w:rPr>
        <w:t>»</w:t>
      </w:r>
    </w:p>
    <w:p w:rsidR="00904249" w:rsidRPr="000B242C" w:rsidRDefault="00904249" w:rsidP="000B242C">
      <w:pPr>
        <w:widowControl w:val="0"/>
        <w:autoSpaceDE w:val="0"/>
        <w:autoSpaceDN w:val="0"/>
        <w:adjustRightInd w:val="0"/>
        <w:spacing w:line="360" w:lineRule="auto"/>
        <w:ind w:right="-6"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04249" w:rsidRDefault="00904249">
      <w:pPr>
        <w:widowControl w:val="0"/>
        <w:autoSpaceDE w:val="0"/>
        <w:autoSpaceDN w:val="0"/>
        <w:adjustRightInd w:val="0"/>
        <w:spacing w:line="360" w:lineRule="auto"/>
        <w:ind w:right="-6" w:firstLine="567"/>
        <w:rPr>
          <w:rFonts w:ascii="Times New Roman" w:hAnsi="Times New Roman"/>
          <w:sz w:val="28"/>
          <w:szCs w:val="28"/>
        </w:rPr>
      </w:pPr>
    </w:p>
    <w:p w:rsidR="00904249" w:rsidRDefault="00904249">
      <w:pPr>
        <w:widowControl w:val="0"/>
        <w:autoSpaceDE w:val="0"/>
        <w:autoSpaceDN w:val="0"/>
        <w:adjustRightInd w:val="0"/>
        <w:spacing w:line="360" w:lineRule="auto"/>
        <w:ind w:right="-6" w:firstLine="567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Верховна</w:t>
      </w:r>
      <w:proofErr w:type="spellEnd"/>
      <w:r>
        <w:rPr>
          <w:rFonts w:ascii="Times New Roman" w:hAnsi="Times New Roman"/>
          <w:sz w:val="28"/>
          <w:szCs w:val="28"/>
        </w:rPr>
        <w:t xml:space="preserve"> Рада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b/>
          <w:bCs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о с т а н о в л я є :</w:t>
      </w:r>
    </w:p>
    <w:p w:rsidR="00904249" w:rsidRDefault="00904249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right="-6" w:firstLine="567"/>
        <w:jc w:val="both"/>
        <w:rPr>
          <w:rFonts w:ascii="Times New Roman" w:hAnsi="Times New Roman"/>
          <w:sz w:val="28"/>
          <w:szCs w:val="28"/>
        </w:rPr>
      </w:pPr>
    </w:p>
    <w:p w:rsidR="00E106DD" w:rsidRPr="00E106DD" w:rsidRDefault="00E106DD" w:rsidP="00E106DD">
      <w:pPr>
        <w:widowControl w:val="0"/>
        <w:tabs>
          <w:tab w:val="left" w:pos="0"/>
          <w:tab w:val="left" w:pos="142"/>
          <w:tab w:val="left" w:pos="284"/>
        </w:tabs>
        <w:autoSpaceDE w:val="0"/>
        <w:autoSpaceDN w:val="0"/>
        <w:adjustRightInd w:val="0"/>
        <w:spacing w:line="360" w:lineRule="auto"/>
        <w:ind w:right="-6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" w:hAnsi="Times" w:cs="Times"/>
          <w:sz w:val="28"/>
          <w:szCs w:val="28"/>
        </w:rPr>
        <w:t>1</w:t>
      </w:r>
      <w:r w:rsidRPr="00E106D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E106DD">
        <w:rPr>
          <w:rFonts w:ascii="Times New Roman" w:hAnsi="Times New Roman"/>
          <w:sz w:val="28"/>
          <w:szCs w:val="28"/>
        </w:rPr>
        <w:t>Прийняти</w:t>
      </w:r>
      <w:proofErr w:type="spellEnd"/>
      <w:r w:rsidRPr="00E106DD">
        <w:rPr>
          <w:rFonts w:ascii="Times New Roman" w:hAnsi="Times New Roman"/>
          <w:sz w:val="28"/>
          <w:szCs w:val="28"/>
        </w:rPr>
        <w:t xml:space="preserve"> за основу проект Закону </w:t>
      </w:r>
      <w:proofErr w:type="spellStart"/>
      <w:r w:rsidRPr="00E106DD">
        <w:rPr>
          <w:rFonts w:ascii="Times New Roman" w:hAnsi="Times New Roman"/>
          <w:sz w:val="28"/>
          <w:szCs w:val="28"/>
        </w:rPr>
        <w:t>України</w:t>
      </w:r>
      <w:proofErr w:type="spellEnd"/>
      <w:r w:rsidRPr="00E106DD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E106DD">
        <w:rPr>
          <w:rFonts w:ascii="Times New Roman" w:hAnsi="Times New Roman"/>
          <w:sz w:val="28"/>
          <w:szCs w:val="28"/>
        </w:rPr>
        <w:t>внесення</w:t>
      </w:r>
      <w:proofErr w:type="spellEnd"/>
      <w:r w:rsidRPr="00E106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106DD">
        <w:rPr>
          <w:rFonts w:ascii="Times New Roman" w:hAnsi="Times New Roman"/>
          <w:sz w:val="28"/>
          <w:szCs w:val="28"/>
        </w:rPr>
        <w:t>змін</w:t>
      </w:r>
      <w:proofErr w:type="spellEnd"/>
      <w:r w:rsidRPr="00E106DD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E106DD">
        <w:rPr>
          <w:rFonts w:ascii="Times New Roman" w:hAnsi="Times New Roman"/>
          <w:sz w:val="28"/>
          <w:szCs w:val="28"/>
        </w:rPr>
        <w:t>деяких</w:t>
      </w:r>
      <w:proofErr w:type="spellEnd"/>
      <w:r w:rsidRPr="00E106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106DD">
        <w:rPr>
          <w:rFonts w:ascii="Times New Roman" w:hAnsi="Times New Roman"/>
          <w:sz w:val="28"/>
          <w:szCs w:val="28"/>
        </w:rPr>
        <w:t>законів</w:t>
      </w:r>
      <w:proofErr w:type="spellEnd"/>
      <w:r w:rsidRPr="00E106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106DD">
        <w:rPr>
          <w:rFonts w:ascii="Times New Roman" w:hAnsi="Times New Roman"/>
          <w:sz w:val="28"/>
          <w:szCs w:val="28"/>
        </w:rPr>
        <w:t>України</w:t>
      </w:r>
      <w:proofErr w:type="spellEnd"/>
      <w:r w:rsidRPr="00E106DD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E106DD">
        <w:rPr>
          <w:rFonts w:ascii="Times New Roman" w:hAnsi="Times New Roman"/>
          <w:sz w:val="28"/>
          <w:szCs w:val="28"/>
        </w:rPr>
        <w:t>щодо</w:t>
      </w:r>
      <w:proofErr w:type="spellEnd"/>
      <w:r w:rsidRPr="00E106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106DD">
        <w:rPr>
          <w:rFonts w:ascii="Times New Roman" w:hAnsi="Times New Roman"/>
          <w:sz w:val="28"/>
          <w:szCs w:val="28"/>
        </w:rPr>
        <w:t>врегулювання</w:t>
      </w:r>
      <w:proofErr w:type="spellEnd"/>
      <w:r w:rsidRPr="00E106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106DD">
        <w:rPr>
          <w:rFonts w:ascii="Times New Roman" w:hAnsi="Times New Roman"/>
          <w:sz w:val="28"/>
          <w:szCs w:val="28"/>
        </w:rPr>
        <w:t>питання</w:t>
      </w:r>
      <w:proofErr w:type="spellEnd"/>
      <w:r w:rsidRPr="00E106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106DD">
        <w:rPr>
          <w:rFonts w:ascii="Times New Roman" w:hAnsi="Times New Roman"/>
          <w:sz w:val="28"/>
          <w:szCs w:val="28"/>
        </w:rPr>
        <w:t>неплатежів</w:t>
      </w:r>
      <w:proofErr w:type="spellEnd"/>
      <w:r w:rsidRPr="00E106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106DD">
        <w:rPr>
          <w:rFonts w:ascii="Times New Roman" w:hAnsi="Times New Roman"/>
          <w:sz w:val="28"/>
          <w:szCs w:val="28"/>
        </w:rPr>
        <w:t>на ринку</w:t>
      </w:r>
      <w:proofErr w:type="gramEnd"/>
      <w:r w:rsidRPr="00E106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106DD">
        <w:rPr>
          <w:rFonts w:ascii="Times New Roman" w:hAnsi="Times New Roman"/>
          <w:sz w:val="28"/>
          <w:szCs w:val="28"/>
        </w:rPr>
        <w:t>електричної</w:t>
      </w:r>
      <w:proofErr w:type="spellEnd"/>
      <w:r w:rsidRPr="00E106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106DD">
        <w:rPr>
          <w:rFonts w:ascii="Times New Roman" w:hAnsi="Times New Roman"/>
          <w:sz w:val="28"/>
          <w:szCs w:val="28"/>
        </w:rPr>
        <w:t>енергії</w:t>
      </w:r>
      <w:proofErr w:type="spellEnd"/>
      <w:r w:rsidRPr="00E106DD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E106DD">
        <w:rPr>
          <w:rFonts w:ascii="Times New Roman" w:hAnsi="Times New Roman"/>
          <w:sz w:val="28"/>
          <w:szCs w:val="28"/>
        </w:rPr>
        <w:t>сертифікації</w:t>
      </w:r>
      <w:proofErr w:type="spellEnd"/>
      <w:r w:rsidRPr="00E106DD">
        <w:rPr>
          <w:rFonts w:ascii="Times New Roman" w:hAnsi="Times New Roman"/>
          <w:sz w:val="28"/>
          <w:szCs w:val="28"/>
        </w:rPr>
        <w:t xml:space="preserve"> оператора </w:t>
      </w:r>
      <w:proofErr w:type="spellStart"/>
      <w:r w:rsidRPr="00E106DD">
        <w:rPr>
          <w:rFonts w:ascii="Times New Roman" w:hAnsi="Times New Roman"/>
          <w:sz w:val="28"/>
          <w:szCs w:val="28"/>
        </w:rPr>
        <w:t>системи</w:t>
      </w:r>
      <w:proofErr w:type="spellEnd"/>
      <w:r w:rsidRPr="00E106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106DD">
        <w:rPr>
          <w:rFonts w:ascii="Times New Roman" w:hAnsi="Times New Roman"/>
          <w:sz w:val="28"/>
          <w:szCs w:val="28"/>
        </w:rPr>
        <w:t>передачі</w:t>
      </w:r>
      <w:proofErr w:type="spellEnd"/>
      <w:r w:rsidRPr="00E106DD">
        <w:rPr>
          <w:rFonts w:ascii="Times New Roman" w:hAnsi="Times New Roman"/>
          <w:sz w:val="28"/>
          <w:szCs w:val="28"/>
        </w:rPr>
        <w:t xml:space="preserve">), </w:t>
      </w:r>
      <w:proofErr w:type="spellStart"/>
      <w:r w:rsidRPr="00E106DD">
        <w:rPr>
          <w:rFonts w:ascii="Times New Roman" w:hAnsi="Times New Roman"/>
          <w:sz w:val="28"/>
          <w:szCs w:val="28"/>
        </w:rPr>
        <w:t>поданий</w:t>
      </w:r>
      <w:proofErr w:type="spellEnd"/>
      <w:r w:rsidRPr="00E106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106DD">
        <w:rPr>
          <w:rFonts w:ascii="Times New Roman" w:hAnsi="Times New Roman"/>
          <w:sz w:val="28"/>
          <w:szCs w:val="28"/>
        </w:rPr>
        <w:t>народним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и</w:t>
      </w:r>
      <w:r w:rsidRPr="00E106DD">
        <w:rPr>
          <w:rFonts w:ascii="Times New Roman" w:hAnsi="Times New Roman"/>
          <w:sz w:val="28"/>
          <w:szCs w:val="28"/>
        </w:rPr>
        <w:t xml:space="preserve"> депутат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ами</w:t>
      </w:r>
      <w:proofErr w:type="spellEnd"/>
      <w:r w:rsidRPr="00E106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106DD">
        <w:rPr>
          <w:rFonts w:ascii="Times New Roman" w:hAnsi="Times New Roman"/>
          <w:sz w:val="28"/>
          <w:szCs w:val="28"/>
        </w:rPr>
        <w:t>України</w:t>
      </w:r>
      <w:proofErr w:type="spellEnd"/>
      <w:r w:rsidRPr="00E106DD">
        <w:rPr>
          <w:rFonts w:ascii="Times New Roman" w:hAnsi="Times New Roman"/>
          <w:sz w:val="28"/>
          <w:szCs w:val="28"/>
        </w:rPr>
        <w:t>.</w:t>
      </w:r>
    </w:p>
    <w:p w:rsidR="00E106DD" w:rsidRDefault="00E106DD" w:rsidP="00E106DD">
      <w:pPr>
        <w:widowControl w:val="0"/>
        <w:tabs>
          <w:tab w:val="left" w:pos="0"/>
          <w:tab w:val="left" w:pos="142"/>
          <w:tab w:val="left" w:pos="284"/>
        </w:tabs>
        <w:autoSpaceDE w:val="0"/>
        <w:autoSpaceDN w:val="0"/>
        <w:adjustRightInd w:val="0"/>
        <w:spacing w:line="360" w:lineRule="auto"/>
        <w:ind w:right="-6" w:firstLine="567"/>
        <w:jc w:val="both"/>
        <w:rPr>
          <w:rFonts w:ascii="Times New Roman" w:hAnsi="Times New Roman"/>
          <w:sz w:val="28"/>
          <w:szCs w:val="28"/>
        </w:rPr>
      </w:pPr>
      <w:r w:rsidRPr="00E106DD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E106DD">
        <w:rPr>
          <w:rFonts w:ascii="Times New Roman" w:hAnsi="Times New Roman"/>
          <w:sz w:val="28"/>
          <w:szCs w:val="28"/>
        </w:rPr>
        <w:t>Комітету</w:t>
      </w:r>
      <w:proofErr w:type="spellEnd"/>
      <w:r w:rsidRPr="00E106DD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E106DD">
        <w:rPr>
          <w:rFonts w:ascii="Times New Roman" w:hAnsi="Times New Roman"/>
          <w:sz w:val="28"/>
          <w:szCs w:val="28"/>
        </w:rPr>
        <w:t>Верховної</w:t>
      </w:r>
      <w:proofErr w:type="spellEnd"/>
      <w:proofErr w:type="gramEnd"/>
      <w:r w:rsidRPr="00E106DD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E106DD">
        <w:rPr>
          <w:rFonts w:ascii="Times New Roman" w:hAnsi="Times New Roman"/>
          <w:sz w:val="28"/>
          <w:szCs w:val="28"/>
        </w:rPr>
        <w:t>України</w:t>
      </w:r>
      <w:proofErr w:type="spellEnd"/>
      <w:r w:rsidRPr="00E106DD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E106DD">
        <w:rPr>
          <w:rFonts w:ascii="Times New Roman" w:hAnsi="Times New Roman"/>
          <w:sz w:val="28"/>
          <w:szCs w:val="28"/>
        </w:rPr>
        <w:t>питань</w:t>
      </w:r>
      <w:proofErr w:type="spellEnd"/>
      <w:r w:rsidRPr="00E106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106DD">
        <w:rPr>
          <w:rFonts w:ascii="Times New Roman" w:hAnsi="Times New Roman"/>
          <w:sz w:val="28"/>
          <w:szCs w:val="28"/>
        </w:rPr>
        <w:t>енергетики</w:t>
      </w:r>
      <w:proofErr w:type="spellEnd"/>
      <w:r w:rsidRPr="00E106DD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E106DD">
        <w:rPr>
          <w:rFonts w:ascii="Times New Roman" w:hAnsi="Times New Roman"/>
          <w:sz w:val="28"/>
          <w:szCs w:val="28"/>
        </w:rPr>
        <w:t>житлово-комунальних</w:t>
      </w:r>
      <w:proofErr w:type="spellEnd"/>
      <w:r w:rsidRPr="00E106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106DD">
        <w:rPr>
          <w:rFonts w:ascii="Times New Roman" w:hAnsi="Times New Roman"/>
          <w:sz w:val="28"/>
          <w:szCs w:val="28"/>
        </w:rPr>
        <w:t>послуг</w:t>
      </w:r>
      <w:proofErr w:type="spellEnd"/>
      <w:r w:rsidRPr="00E106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106DD">
        <w:rPr>
          <w:rFonts w:ascii="Times New Roman" w:hAnsi="Times New Roman"/>
          <w:sz w:val="28"/>
          <w:szCs w:val="28"/>
        </w:rPr>
        <w:t>доопрацювати</w:t>
      </w:r>
      <w:proofErr w:type="spellEnd"/>
      <w:r w:rsidRPr="00E106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106DD">
        <w:rPr>
          <w:rFonts w:ascii="Times New Roman" w:hAnsi="Times New Roman"/>
          <w:sz w:val="28"/>
          <w:szCs w:val="28"/>
        </w:rPr>
        <w:t>зазначений</w:t>
      </w:r>
      <w:proofErr w:type="spellEnd"/>
      <w:r w:rsidRPr="00E106DD">
        <w:rPr>
          <w:rFonts w:ascii="Times New Roman" w:hAnsi="Times New Roman"/>
          <w:sz w:val="28"/>
          <w:szCs w:val="28"/>
        </w:rPr>
        <w:t xml:space="preserve"> законопроект з </w:t>
      </w:r>
      <w:proofErr w:type="spellStart"/>
      <w:r w:rsidRPr="00E106DD">
        <w:rPr>
          <w:rFonts w:ascii="Times New Roman" w:hAnsi="Times New Roman"/>
          <w:sz w:val="28"/>
          <w:szCs w:val="28"/>
        </w:rPr>
        <w:t>урахуванням</w:t>
      </w:r>
      <w:proofErr w:type="spellEnd"/>
      <w:r w:rsidRPr="00E106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106DD">
        <w:rPr>
          <w:rFonts w:ascii="Times New Roman" w:hAnsi="Times New Roman"/>
          <w:sz w:val="28"/>
          <w:szCs w:val="28"/>
        </w:rPr>
        <w:t>зауважень</w:t>
      </w:r>
      <w:proofErr w:type="spellEnd"/>
      <w:r w:rsidRPr="00E106DD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E106DD">
        <w:rPr>
          <w:rFonts w:ascii="Times New Roman" w:hAnsi="Times New Roman"/>
          <w:sz w:val="28"/>
          <w:szCs w:val="28"/>
        </w:rPr>
        <w:t>пропозицій</w:t>
      </w:r>
      <w:proofErr w:type="spellEnd"/>
      <w:r w:rsidRPr="00E106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106DD">
        <w:rPr>
          <w:rFonts w:ascii="Times New Roman" w:hAnsi="Times New Roman"/>
          <w:sz w:val="28"/>
          <w:szCs w:val="28"/>
        </w:rPr>
        <w:t>суб’єктів</w:t>
      </w:r>
      <w:proofErr w:type="spellEnd"/>
      <w:r w:rsidRPr="00E106DD">
        <w:rPr>
          <w:rFonts w:ascii="Times New Roman" w:hAnsi="Times New Roman"/>
          <w:sz w:val="28"/>
          <w:szCs w:val="28"/>
        </w:rPr>
        <w:t xml:space="preserve"> права </w:t>
      </w:r>
      <w:proofErr w:type="spellStart"/>
      <w:r w:rsidRPr="00E106DD">
        <w:rPr>
          <w:rFonts w:ascii="Times New Roman" w:hAnsi="Times New Roman"/>
          <w:sz w:val="28"/>
          <w:szCs w:val="28"/>
        </w:rPr>
        <w:t>законодавчої</w:t>
      </w:r>
      <w:proofErr w:type="spellEnd"/>
      <w:r w:rsidRPr="00E106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106DD">
        <w:rPr>
          <w:rFonts w:ascii="Times New Roman" w:hAnsi="Times New Roman"/>
          <w:sz w:val="28"/>
          <w:szCs w:val="28"/>
        </w:rPr>
        <w:t>ініціативи</w:t>
      </w:r>
      <w:proofErr w:type="spellEnd"/>
      <w:r w:rsidRPr="00E106DD">
        <w:rPr>
          <w:rFonts w:ascii="Times New Roman" w:hAnsi="Times New Roman"/>
          <w:sz w:val="28"/>
          <w:szCs w:val="28"/>
        </w:rPr>
        <w:t xml:space="preserve"> та внести </w:t>
      </w:r>
      <w:proofErr w:type="spellStart"/>
      <w:r w:rsidRPr="00E106DD">
        <w:rPr>
          <w:rFonts w:ascii="Times New Roman" w:hAnsi="Times New Roman"/>
          <w:sz w:val="28"/>
          <w:szCs w:val="28"/>
        </w:rPr>
        <w:t>його</w:t>
      </w:r>
      <w:proofErr w:type="spellEnd"/>
      <w:r w:rsidRPr="00E106DD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E106DD">
        <w:rPr>
          <w:rFonts w:ascii="Times New Roman" w:hAnsi="Times New Roman"/>
          <w:sz w:val="28"/>
          <w:szCs w:val="28"/>
        </w:rPr>
        <w:t>розгляд</w:t>
      </w:r>
      <w:proofErr w:type="spellEnd"/>
      <w:r w:rsidRPr="00E106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106DD">
        <w:rPr>
          <w:rFonts w:ascii="Times New Roman" w:hAnsi="Times New Roman"/>
          <w:sz w:val="28"/>
          <w:szCs w:val="28"/>
        </w:rPr>
        <w:t>Верховної</w:t>
      </w:r>
      <w:proofErr w:type="spellEnd"/>
      <w:r w:rsidRPr="00E106DD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E106DD">
        <w:rPr>
          <w:rFonts w:ascii="Times New Roman" w:hAnsi="Times New Roman"/>
          <w:sz w:val="28"/>
          <w:szCs w:val="28"/>
        </w:rPr>
        <w:t>України</w:t>
      </w:r>
      <w:proofErr w:type="spellEnd"/>
      <w:r w:rsidRPr="00E106DD">
        <w:rPr>
          <w:rFonts w:ascii="Times New Roman" w:hAnsi="Times New Roman"/>
          <w:sz w:val="28"/>
          <w:szCs w:val="28"/>
        </w:rPr>
        <w:t xml:space="preserve"> у другому </w:t>
      </w:r>
      <w:proofErr w:type="spellStart"/>
      <w:r w:rsidRPr="00E106DD">
        <w:rPr>
          <w:rFonts w:ascii="Times New Roman" w:hAnsi="Times New Roman"/>
          <w:sz w:val="28"/>
          <w:szCs w:val="28"/>
        </w:rPr>
        <w:t>читанні</w:t>
      </w:r>
      <w:proofErr w:type="spellEnd"/>
      <w:r w:rsidRPr="00E106DD">
        <w:rPr>
          <w:rFonts w:ascii="Times New Roman" w:hAnsi="Times New Roman"/>
          <w:sz w:val="28"/>
          <w:szCs w:val="28"/>
        </w:rPr>
        <w:t>.</w:t>
      </w:r>
    </w:p>
    <w:p w:rsidR="00E106DD" w:rsidRDefault="00E106DD" w:rsidP="00E106DD">
      <w:pPr>
        <w:widowControl w:val="0"/>
        <w:tabs>
          <w:tab w:val="left" w:pos="0"/>
          <w:tab w:val="left" w:pos="142"/>
          <w:tab w:val="left" w:pos="284"/>
        </w:tabs>
        <w:autoSpaceDE w:val="0"/>
        <w:autoSpaceDN w:val="0"/>
        <w:adjustRightInd w:val="0"/>
        <w:spacing w:line="360" w:lineRule="auto"/>
        <w:ind w:right="-6" w:firstLine="567"/>
        <w:jc w:val="both"/>
        <w:rPr>
          <w:rFonts w:ascii="Times New Roman" w:hAnsi="Times New Roman"/>
          <w:sz w:val="28"/>
          <w:szCs w:val="28"/>
        </w:rPr>
      </w:pPr>
    </w:p>
    <w:p w:rsidR="00904249" w:rsidRDefault="00904249">
      <w:pPr>
        <w:widowControl w:val="0"/>
        <w:tabs>
          <w:tab w:val="left" w:pos="0"/>
          <w:tab w:val="left" w:pos="142"/>
          <w:tab w:val="left" w:pos="284"/>
        </w:tabs>
        <w:autoSpaceDE w:val="0"/>
        <w:autoSpaceDN w:val="0"/>
        <w:adjustRightInd w:val="0"/>
        <w:spacing w:line="360" w:lineRule="auto"/>
        <w:ind w:right="-6" w:firstLine="567"/>
        <w:jc w:val="both"/>
        <w:rPr>
          <w:rFonts w:ascii="Times New Roman" w:hAnsi="Times New Roman"/>
          <w:kern w:val="1"/>
          <w:sz w:val="28"/>
          <w:szCs w:val="28"/>
        </w:rPr>
      </w:pPr>
    </w:p>
    <w:p w:rsidR="00904249" w:rsidRDefault="00904249">
      <w:pPr>
        <w:widowControl w:val="0"/>
        <w:tabs>
          <w:tab w:val="left" w:pos="7371"/>
        </w:tabs>
        <w:autoSpaceDE w:val="0"/>
        <w:autoSpaceDN w:val="0"/>
        <w:adjustRightInd w:val="0"/>
        <w:spacing w:line="360" w:lineRule="auto"/>
        <w:ind w:right="37" w:firstLine="567"/>
        <w:jc w:val="both"/>
        <w:rPr>
          <w:rFonts w:ascii="Times New Roman" w:hAnsi="Times New Roman"/>
          <w:b/>
          <w:bCs/>
          <w:kern w:val="1"/>
          <w:sz w:val="28"/>
          <w:szCs w:val="28"/>
        </w:rPr>
      </w:pPr>
      <w:r>
        <w:rPr>
          <w:rFonts w:ascii="Times New Roman" w:hAnsi="Times New Roman"/>
          <w:b/>
          <w:bCs/>
          <w:kern w:val="1"/>
          <w:sz w:val="28"/>
          <w:szCs w:val="28"/>
        </w:rPr>
        <w:t xml:space="preserve">Голова </w:t>
      </w:r>
    </w:p>
    <w:p w:rsidR="00904249" w:rsidRDefault="00904249">
      <w:pPr>
        <w:widowControl w:val="0"/>
        <w:tabs>
          <w:tab w:val="left" w:pos="7371"/>
        </w:tabs>
        <w:autoSpaceDE w:val="0"/>
        <w:autoSpaceDN w:val="0"/>
        <w:adjustRightInd w:val="0"/>
        <w:spacing w:line="360" w:lineRule="auto"/>
        <w:ind w:right="37" w:firstLine="567"/>
        <w:jc w:val="both"/>
        <w:rPr>
          <w:rFonts w:ascii="Times New Roman" w:hAnsi="Times New Roman"/>
          <w:kern w:val="1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b/>
          <w:bCs/>
          <w:kern w:val="1"/>
          <w:sz w:val="28"/>
          <w:szCs w:val="28"/>
        </w:rPr>
        <w:t>Верховної</w:t>
      </w:r>
      <w:proofErr w:type="spellEnd"/>
      <w:proofErr w:type="gramEnd"/>
      <w:r>
        <w:rPr>
          <w:rFonts w:ascii="Times New Roman" w:hAnsi="Times New Roman"/>
          <w:b/>
          <w:bCs/>
          <w:kern w:val="1"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/>
          <w:b/>
          <w:bCs/>
          <w:kern w:val="1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b/>
          <w:bCs/>
          <w:kern w:val="1"/>
          <w:sz w:val="28"/>
          <w:szCs w:val="28"/>
        </w:rPr>
        <w:tab/>
        <w:t xml:space="preserve">Д.О. </w:t>
      </w:r>
      <w:proofErr w:type="spellStart"/>
      <w:r>
        <w:rPr>
          <w:rFonts w:ascii="Times New Roman" w:hAnsi="Times New Roman"/>
          <w:b/>
          <w:bCs/>
          <w:kern w:val="1"/>
          <w:sz w:val="28"/>
          <w:szCs w:val="28"/>
        </w:rPr>
        <w:t>Разумков</w:t>
      </w:r>
      <w:proofErr w:type="spellEnd"/>
    </w:p>
    <w:sectPr w:rsidR="00904249">
      <w:pgSz w:w="11900" w:h="16840"/>
      <w:pgMar w:top="709" w:right="850" w:bottom="709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embedSystemFonts/>
  <w:bordersDoNotSurroundHeader/>
  <w:bordersDoNotSurroundFooter/>
  <w:proofState w:spelling="clean" w:grammar="clean"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EAD"/>
    <w:rsid w:val="000B242C"/>
    <w:rsid w:val="00612218"/>
    <w:rsid w:val="00904249"/>
    <w:rsid w:val="009C2323"/>
    <w:rsid w:val="00B61EAD"/>
    <w:rsid w:val="00B638A5"/>
    <w:rsid w:val="00D2385E"/>
    <w:rsid w:val="00E106DD"/>
    <w:rsid w:val="00E2680B"/>
    <w:rsid w:val="00E87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5AAC4191"/>
  <w14:defaultImageDpi w14:val="0"/>
  <w15:docId w15:val="{4CFA4C6E-E7E3-3148-819F-E6D62B220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4"/>
        <w:szCs w:val="24"/>
        <w:lang w:val="ru-UA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2020-04-30T08:43:00Z</dcterms:created>
  <dcterms:modified xsi:type="dcterms:W3CDTF">2020-04-30T08:43:00Z</dcterms:modified>
</cp:coreProperties>
</file>