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1553CD" w:rsidRPr="001553CD" w:rsidRDefault="004D07D9" w:rsidP="001553CD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 прийняття з</w:t>
      </w:r>
      <w:r w:rsidR="00AD4F09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="001553CD" w:rsidRPr="001553CD">
        <w:rPr>
          <w:rFonts w:ascii="Times New Roman" w:hAnsi="Times New Roman"/>
          <w:b w:val="0"/>
          <w:sz w:val="28"/>
          <w:szCs w:val="28"/>
        </w:rPr>
        <w:t>Про</w:t>
      </w:r>
      <w:r w:rsidR="001553CD" w:rsidRPr="001553CD">
        <w:rPr>
          <w:rFonts w:ascii="Times New Roman" w:hAnsi="Times New Roman"/>
          <w:b w:val="0"/>
          <w:spacing w:val="-10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>внесення</w:t>
      </w:r>
      <w:r w:rsidR="001553CD" w:rsidRPr="001553CD">
        <w:rPr>
          <w:rFonts w:ascii="Times New Roman" w:hAnsi="Times New Roman"/>
          <w:b w:val="0"/>
          <w:spacing w:val="-9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>змін</w:t>
      </w:r>
      <w:r w:rsidR="001553CD" w:rsidRPr="001553CD">
        <w:rPr>
          <w:rFonts w:ascii="Times New Roman" w:hAnsi="Times New Roman"/>
          <w:b w:val="0"/>
          <w:spacing w:val="-10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>до</w:t>
      </w:r>
      <w:r w:rsidR="001553CD" w:rsidRPr="001553CD">
        <w:rPr>
          <w:rFonts w:ascii="Times New Roman" w:hAnsi="Times New Roman"/>
          <w:b w:val="0"/>
          <w:spacing w:val="-9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>Кримінального</w:t>
      </w:r>
      <w:r w:rsidR="001553CD" w:rsidRPr="001553CD">
        <w:rPr>
          <w:rFonts w:ascii="Times New Roman" w:hAnsi="Times New Roman"/>
          <w:b w:val="0"/>
          <w:spacing w:val="-9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>кодексу</w:t>
      </w:r>
      <w:r w:rsidR="001553CD" w:rsidRPr="001553CD">
        <w:rPr>
          <w:rFonts w:ascii="Times New Roman" w:hAnsi="Times New Roman"/>
          <w:b w:val="0"/>
          <w:spacing w:val="-10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>України,</w:t>
      </w:r>
      <w:r w:rsidR="001553CD" w:rsidRPr="001553CD">
        <w:rPr>
          <w:rFonts w:ascii="Times New Roman" w:hAnsi="Times New Roman"/>
          <w:b w:val="0"/>
          <w:spacing w:val="-9"/>
          <w:sz w:val="28"/>
          <w:szCs w:val="28"/>
        </w:rPr>
        <w:t xml:space="preserve"> </w:t>
      </w:r>
      <w:r w:rsidR="001553CD">
        <w:rPr>
          <w:rFonts w:ascii="Times New Roman" w:hAnsi="Times New Roman"/>
          <w:b w:val="0"/>
          <w:spacing w:val="-9"/>
          <w:sz w:val="28"/>
          <w:szCs w:val="28"/>
        </w:rPr>
        <w:br/>
      </w:r>
      <w:r w:rsidR="001553CD" w:rsidRPr="001553CD">
        <w:rPr>
          <w:rFonts w:ascii="Times New Roman" w:hAnsi="Times New Roman"/>
          <w:b w:val="0"/>
          <w:sz w:val="28"/>
          <w:szCs w:val="28"/>
        </w:rPr>
        <w:t>Кримінального</w:t>
      </w:r>
      <w:r w:rsidR="00F469B4">
        <w:rPr>
          <w:rFonts w:ascii="Times New Roman" w:hAnsi="Times New Roman"/>
          <w:b w:val="0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pacing w:val="-67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 xml:space="preserve">процесуального кодексу України щодо розвитку </w:t>
      </w:r>
      <w:r w:rsidR="001553CD">
        <w:rPr>
          <w:rFonts w:ascii="Times New Roman" w:hAnsi="Times New Roman"/>
          <w:b w:val="0"/>
          <w:sz w:val="28"/>
          <w:szCs w:val="28"/>
        </w:rPr>
        <w:br/>
      </w:r>
      <w:r w:rsidR="001553CD" w:rsidRPr="001553CD">
        <w:rPr>
          <w:rFonts w:ascii="Times New Roman" w:hAnsi="Times New Roman"/>
          <w:b w:val="0"/>
          <w:sz w:val="28"/>
          <w:szCs w:val="28"/>
        </w:rPr>
        <w:t xml:space="preserve">системи </w:t>
      </w:r>
      <w:proofErr w:type="spellStart"/>
      <w:r w:rsidR="001553CD" w:rsidRPr="001553CD">
        <w:rPr>
          <w:rFonts w:ascii="Times New Roman" w:hAnsi="Times New Roman"/>
          <w:b w:val="0"/>
          <w:sz w:val="28"/>
          <w:szCs w:val="28"/>
        </w:rPr>
        <w:t>пробації</w:t>
      </w:r>
      <w:proofErr w:type="spellEnd"/>
      <w:r w:rsidR="001553CD" w:rsidRPr="001553CD">
        <w:rPr>
          <w:rFonts w:ascii="Times New Roman" w:hAnsi="Times New Roman"/>
          <w:b w:val="0"/>
          <w:sz w:val="28"/>
          <w:szCs w:val="28"/>
        </w:rPr>
        <w:t>,</w:t>
      </w:r>
      <w:r w:rsidR="001553CD" w:rsidRPr="001553CD">
        <w:rPr>
          <w:rFonts w:ascii="Times New Roman" w:hAnsi="Times New Roman"/>
          <w:b w:val="0"/>
          <w:spacing w:val="1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 xml:space="preserve">збільшення альтернатив позбавленню волі та </w:t>
      </w:r>
      <w:r w:rsidR="001553CD">
        <w:rPr>
          <w:rFonts w:ascii="Times New Roman" w:hAnsi="Times New Roman"/>
          <w:b w:val="0"/>
          <w:sz w:val="28"/>
          <w:szCs w:val="28"/>
        </w:rPr>
        <w:br/>
      </w:r>
      <w:r w:rsidR="001553CD" w:rsidRPr="001553CD">
        <w:rPr>
          <w:rFonts w:ascii="Times New Roman" w:hAnsi="Times New Roman"/>
          <w:b w:val="0"/>
          <w:sz w:val="28"/>
          <w:szCs w:val="28"/>
        </w:rPr>
        <w:t>створення умов для</w:t>
      </w:r>
      <w:r w:rsidR="001553CD" w:rsidRPr="001553CD">
        <w:rPr>
          <w:rFonts w:ascii="Times New Roman" w:hAnsi="Times New Roman"/>
          <w:b w:val="0"/>
          <w:spacing w:val="1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>зниження</w:t>
      </w:r>
      <w:r w:rsidR="001553CD" w:rsidRPr="001553CD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>рецидивної</w:t>
      </w:r>
      <w:r w:rsidR="001553CD" w:rsidRPr="001553CD">
        <w:rPr>
          <w:rFonts w:ascii="Times New Roman" w:hAnsi="Times New Roman"/>
          <w:b w:val="0"/>
          <w:spacing w:val="-1"/>
          <w:sz w:val="28"/>
          <w:szCs w:val="28"/>
        </w:rPr>
        <w:t xml:space="preserve"> </w:t>
      </w:r>
      <w:r w:rsidR="001553CD" w:rsidRPr="001553CD">
        <w:rPr>
          <w:rFonts w:ascii="Times New Roman" w:hAnsi="Times New Roman"/>
          <w:b w:val="0"/>
          <w:sz w:val="28"/>
          <w:szCs w:val="28"/>
        </w:rPr>
        <w:t>злочинності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="001553CD">
        <w:rPr>
          <w:rFonts w:ascii="Times New Roman" w:hAnsi="Times New Roman"/>
          <w:b w:val="0"/>
          <w:sz w:val="28"/>
          <w:szCs w:val="28"/>
        </w:rPr>
        <w:br/>
        <w:t>_____________________________________________________</w:t>
      </w:r>
    </w:p>
    <w:p w:rsidR="001553CD" w:rsidRPr="001553CD" w:rsidRDefault="001553CD" w:rsidP="001553CD">
      <w:pPr>
        <w:pStyle w:val="a4"/>
        <w:rPr>
          <w:rFonts w:ascii="Times New Roman" w:hAnsi="Times New Roman"/>
          <w:sz w:val="28"/>
          <w:szCs w:val="28"/>
        </w:rPr>
      </w:pPr>
      <w:r w:rsidRPr="001553CD">
        <w:rPr>
          <w:rFonts w:ascii="Times New Roman" w:hAnsi="Times New Roman"/>
          <w:sz w:val="28"/>
          <w:szCs w:val="28"/>
        </w:rPr>
        <w:t>Верховна</w:t>
      </w:r>
      <w:r w:rsidRPr="001553C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Рада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України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п</w:t>
      </w:r>
      <w:r w:rsidRPr="001553C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о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с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т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а</w:t>
      </w:r>
      <w:r w:rsidRPr="001553C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н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о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в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л</w:t>
      </w:r>
      <w:r w:rsidRPr="001553C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я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є:</w:t>
      </w:r>
    </w:p>
    <w:p w:rsidR="001553CD" w:rsidRPr="00706E36" w:rsidRDefault="001553CD" w:rsidP="00706E36">
      <w:pPr>
        <w:pStyle w:val="a4"/>
        <w:rPr>
          <w:rFonts w:ascii="Times New Roman" w:hAnsi="Times New Roman"/>
          <w:sz w:val="28"/>
          <w:szCs w:val="28"/>
        </w:rPr>
      </w:pPr>
      <w:r w:rsidRPr="00706E36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 w:rsidR="004D07D9" w:rsidRPr="00706E36">
        <w:rPr>
          <w:rFonts w:ascii="Times New Roman" w:hAnsi="Times New Roman"/>
          <w:sz w:val="28"/>
          <w:szCs w:val="28"/>
        </w:rPr>
        <w:t>“П</w:t>
      </w:r>
      <w:r w:rsidRPr="00706E36">
        <w:rPr>
          <w:rFonts w:ascii="Times New Roman" w:hAnsi="Times New Roman"/>
          <w:sz w:val="28"/>
          <w:szCs w:val="28"/>
        </w:rPr>
        <w:t xml:space="preserve">ро внесення змін до Кримінального кодексу України, Кримінального процесуального кодексу України щодо розвитку системи </w:t>
      </w:r>
      <w:proofErr w:type="spellStart"/>
      <w:r w:rsidRPr="00706E36">
        <w:rPr>
          <w:rFonts w:ascii="Times New Roman" w:hAnsi="Times New Roman"/>
          <w:sz w:val="28"/>
          <w:szCs w:val="28"/>
        </w:rPr>
        <w:t>пробації</w:t>
      </w:r>
      <w:proofErr w:type="spellEnd"/>
      <w:r w:rsidRPr="00706E36">
        <w:rPr>
          <w:rFonts w:ascii="Times New Roman" w:hAnsi="Times New Roman"/>
          <w:sz w:val="28"/>
          <w:szCs w:val="28"/>
        </w:rPr>
        <w:t>, збільшення альтернатив позбавленню волі та створення умов для зниження рецидивної злочинності</w:t>
      </w:r>
      <w:r w:rsidR="004D07D9" w:rsidRPr="00706E36">
        <w:rPr>
          <w:rFonts w:ascii="Times New Roman" w:hAnsi="Times New Roman"/>
          <w:sz w:val="28"/>
          <w:szCs w:val="28"/>
        </w:rPr>
        <w:t>”</w:t>
      </w:r>
      <w:r w:rsidRPr="00706E36">
        <w:rPr>
          <w:rFonts w:ascii="Times New Roman" w:hAnsi="Times New Roman"/>
          <w:sz w:val="28"/>
          <w:szCs w:val="28"/>
        </w:rPr>
        <w:t xml:space="preserve"> (реєстраційний номер                  ), поданий Кабінетом Міністрів України.</w:t>
      </w:r>
    </w:p>
    <w:p w:rsidR="001553CD" w:rsidRPr="001553CD" w:rsidRDefault="001553CD" w:rsidP="001553CD">
      <w:pPr>
        <w:pStyle w:val="a4"/>
        <w:rPr>
          <w:rFonts w:ascii="Times New Roman" w:hAnsi="Times New Roman"/>
          <w:sz w:val="28"/>
          <w:szCs w:val="28"/>
        </w:rPr>
      </w:pPr>
      <w:r w:rsidRPr="001553CD">
        <w:rPr>
          <w:rFonts w:ascii="Times New Roman" w:hAnsi="Times New Roman"/>
          <w:sz w:val="28"/>
          <w:szCs w:val="28"/>
        </w:rPr>
        <w:t>2. Комітету Верховної Ради України з питань правоохоронної діяльності</w:t>
      </w:r>
      <w:r w:rsidRPr="001553C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доопрацювати</w:t>
      </w:r>
      <w:r w:rsidRPr="001553C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зазначений</w:t>
      </w:r>
      <w:r w:rsidRPr="001553CD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законопрое</w:t>
      </w:r>
      <w:r w:rsidRPr="001553CD">
        <w:rPr>
          <w:rFonts w:ascii="Times New Roman" w:hAnsi="Times New Roman"/>
          <w:sz w:val="28"/>
          <w:szCs w:val="28"/>
        </w:rPr>
        <w:t>кт</w:t>
      </w:r>
      <w:r w:rsidRPr="001553C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з</w:t>
      </w:r>
      <w:r w:rsidRPr="001553C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урахуванням</w:t>
      </w:r>
      <w:r w:rsidRPr="001553C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зауважень</w:t>
      </w:r>
      <w:r w:rsidRPr="001553C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і</w:t>
      </w:r>
      <w:r w:rsidRPr="001553C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пропозицій</w:t>
      </w:r>
      <w:r w:rsidRPr="001553C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суб’єктів права законодавчої ініціативи та внести його на розгляд Верховної</w:t>
      </w:r>
      <w:r w:rsidRPr="001553C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Ради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України</w:t>
      </w:r>
      <w:r w:rsidRPr="001553C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у</w:t>
      </w:r>
      <w:r w:rsidRPr="001553C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другому</w:t>
      </w:r>
      <w:r w:rsidRPr="001553C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553CD">
        <w:rPr>
          <w:rFonts w:ascii="Times New Roman" w:hAnsi="Times New Roman"/>
          <w:sz w:val="28"/>
          <w:szCs w:val="28"/>
        </w:rPr>
        <w:t>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502" w:rsidRDefault="00A85502">
      <w:r>
        <w:separator/>
      </w:r>
    </w:p>
  </w:endnote>
  <w:endnote w:type="continuationSeparator" w:id="0">
    <w:p w:rsidR="00A85502" w:rsidRDefault="00A85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502" w:rsidRDefault="00A85502">
      <w:r>
        <w:separator/>
      </w:r>
    </w:p>
  </w:footnote>
  <w:footnote w:type="continuationSeparator" w:id="0">
    <w:p w:rsidR="00A85502" w:rsidRDefault="00A85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1C2"/>
    <w:multiLevelType w:val="hybridMultilevel"/>
    <w:tmpl w:val="D234B1FC"/>
    <w:lvl w:ilvl="0" w:tplc="C1F463AE">
      <w:start w:val="1"/>
      <w:numFmt w:val="decimal"/>
      <w:lvlText w:val="%1."/>
      <w:lvlJc w:val="left"/>
      <w:pPr>
        <w:ind w:left="114" w:hanging="28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94C01B12">
      <w:numFmt w:val="bullet"/>
      <w:lvlText w:val="•"/>
      <w:lvlJc w:val="left"/>
      <w:pPr>
        <w:ind w:left="1092" w:hanging="280"/>
      </w:pPr>
      <w:rPr>
        <w:rFonts w:hint="default"/>
      </w:rPr>
    </w:lvl>
    <w:lvl w:ilvl="2" w:tplc="DE421822">
      <w:numFmt w:val="bullet"/>
      <w:lvlText w:val="•"/>
      <w:lvlJc w:val="left"/>
      <w:pPr>
        <w:ind w:left="2064" w:hanging="280"/>
      </w:pPr>
      <w:rPr>
        <w:rFonts w:hint="default"/>
      </w:rPr>
    </w:lvl>
    <w:lvl w:ilvl="3" w:tplc="1C7C0E16">
      <w:numFmt w:val="bullet"/>
      <w:lvlText w:val="•"/>
      <w:lvlJc w:val="left"/>
      <w:pPr>
        <w:ind w:left="3036" w:hanging="280"/>
      </w:pPr>
      <w:rPr>
        <w:rFonts w:hint="default"/>
      </w:rPr>
    </w:lvl>
    <w:lvl w:ilvl="4" w:tplc="D4B24E82">
      <w:numFmt w:val="bullet"/>
      <w:lvlText w:val="•"/>
      <w:lvlJc w:val="left"/>
      <w:pPr>
        <w:ind w:left="4008" w:hanging="280"/>
      </w:pPr>
      <w:rPr>
        <w:rFonts w:hint="default"/>
      </w:rPr>
    </w:lvl>
    <w:lvl w:ilvl="5" w:tplc="2C6A4760">
      <w:numFmt w:val="bullet"/>
      <w:lvlText w:val="•"/>
      <w:lvlJc w:val="left"/>
      <w:pPr>
        <w:ind w:left="4980" w:hanging="280"/>
      </w:pPr>
      <w:rPr>
        <w:rFonts w:hint="default"/>
      </w:rPr>
    </w:lvl>
    <w:lvl w:ilvl="6" w:tplc="9774C4BA">
      <w:numFmt w:val="bullet"/>
      <w:lvlText w:val="•"/>
      <w:lvlJc w:val="left"/>
      <w:pPr>
        <w:ind w:left="5952" w:hanging="280"/>
      </w:pPr>
      <w:rPr>
        <w:rFonts w:hint="default"/>
      </w:rPr>
    </w:lvl>
    <w:lvl w:ilvl="7" w:tplc="B8A63066">
      <w:numFmt w:val="bullet"/>
      <w:lvlText w:val="•"/>
      <w:lvlJc w:val="left"/>
      <w:pPr>
        <w:ind w:left="6924" w:hanging="280"/>
      </w:pPr>
      <w:rPr>
        <w:rFonts w:hint="default"/>
      </w:rPr>
    </w:lvl>
    <w:lvl w:ilvl="8" w:tplc="0B26F08A">
      <w:numFmt w:val="bullet"/>
      <w:lvlText w:val="•"/>
      <w:lvlJc w:val="left"/>
      <w:pPr>
        <w:ind w:left="7896" w:hanging="2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66B76"/>
    <w:rsid w:val="000C0C3C"/>
    <w:rsid w:val="000C3830"/>
    <w:rsid w:val="000D2C9B"/>
    <w:rsid w:val="000E16A1"/>
    <w:rsid w:val="001553CD"/>
    <w:rsid w:val="00196AF8"/>
    <w:rsid w:val="001C46FF"/>
    <w:rsid w:val="001C6552"/>
    <w:rsid w:val="001D3C7C"/>
    <w:rsid w:val="001E01D0"/>
    <w:rsid w:val="00242638"/>
    <w:rsid w:val="0026211A"/>
    <w:rsid w:val="00287612"/>
    <w:rsid w:val="00342713"/>
    <w:rsid w:val="003971B6"/>
    <w:rsid w:val="003C6C7A"/>
    <w:rsid w:val="003D11D5"/>
    <w:rsid w:val="003E73DC"/>
    <w:rsid w:val="00431533"/>
    <w:rsid w:val="004872E4"/>
    <w:rsid w:val="004D07D9"/>
    <w:rsid w:val="004D41BA"/>
    <w:rsid w:val="005F0150"/>
    <w:rsid w:val="00607906"/>
    <w:rsid w:val="00614443"/>
    <w:rsid w:val="00653091"/>
    <w:rsid w:val="006775DA"/>
    <w:rsid w:val="006C68B3"/>
    <w:rsid w:val="006E6141"/>
    <w:rsid w:val="00706E36"/>
    <w:rsid w:val="00712ADC"/>
    <w:rsid w:val="007851C8"/>
    <w:rsid w:val="00786E7E"/>
    <w:rsid w:val="00806EA0"/>
    <w:rsid w:val="00860FEC"/>
    <w:rsid w:val="008611A6"/>
    <w:rsid w:val="00903E9D"/>
    <w:rsid w:val="009740EB"/>
    <w:rsid w:val="00977EDB"/>
    <w:rsid w:val="009A3BD6"/>
    <w:rsid w:val="009E6A16"/>
    <w:rsid w:val="00A074FE"/>
    <w:rsid w:val="00A629F6"/>
    <w:rsid w:val="00A77598"/>
    <w:rsid w:val="00A85502"/>
    <w:rsid w:val="00A9681B"/>
    <w:rsid w:val="00AD4F09"/>
    <w:rsid w:val="00AD55C1"/>
    <w:rsid w:val="00AE57A3"/>
    <w:rsid w:val="00AF5E57"/>
    <w:rsid w:val="00BA5B6D"/>
    <w:rsid w:val="00C12654"/>
    <w:rsid w:val="00C31974"/>
    <w:rsid w:val="00C370AD"/>
    <w:rsid w:val="00C66076"/>
    <w:rsid w:val="00C92CAE"/>
    <w:rsid w:val="00CA15CF"/>
    <w:rsid w:val="00CF1D07"/>
    <w:rsid w:val="00D070F6"/>
    <w:rsid w:val="00D10021"/>
    <w:rsid w:val="00D8423F"/>
    <w:rsid w:val="00DA7AC0"/>
    <w:rsid w:val="00DD15D7"/>
    <w:rsid w:val="00E0039C"/>
    <w:rsid w:val="00E015FD"/>
    <w:rsid w:val="00E665AE"/>
    <w:rsid w:val="00E70B73"/>
    <w:rsid w:val="00EB3327"/>
    <w:rsid w:val="00EC4F76"/>
    <w:rsid w:val="00ED493D"/>
    <w:rsid w:val="00ED5CE1"/>
    <w:rsid w:val="00EE5989"/>
    <w:rsid w:val="00F1438E"/>
    <w:rsid w:val="00F469B4"/>
    <w:rsid w:val="00F55A48"/>
    <w:rsid w:val="00F6215C"/>
    <w:rsid w:val="00FD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Body Text"/>
    <w:basedOn w:val="a"/>
    <w:link w:val="af"/>
    <w:uiPriority w:val="1"/>
    <w:qFormat/>
    <w:rsid w:val="001553CD"/>
    <w:pPr>
      <w:widowControl w:val="0"/>
      <w:autoSpaceDE w:val="0"/>
      <w:autoSpaceDN w:val="0"/>
    </w:pPr>
    <w:rPr>
      <w:rFonts w:ascii="Times New Roman" w:hAnsi="Times New Roman"/>
      <w:sz w:val="28"/>
      <w:szCs w:val="28"/>
      <w:lang w:val="x-none" w:eastAsia="en-US"/>
    </w:rPr>
  </w:style>
  <w:style w:type="character" w:customStyle="1" w:styleId="af">
    <w:name w:val="Основной текст Знак"/>
    <w:link w:val="ae"/>
    <w:uiPriority w:val="1"/>
    <w:rsid w:val="001553CD"/>
    <w:rPr>
      <w:sz w:val="28"/>
      <w:szCs w:val="28"/>
      <w:lang w:eastAsia="en-US"/>
    </w:rPr>
  </w:style>
  <w:style w:type="paragraph" w:styleId="af0">
    <w:name w:val="List Paragraph"/>
    <w:basedOn w:val="a"/>
    <w:uiPriority w:val="1"/>
    <w:qFormat/>
    <w:rsid w:val="001553CD"/>
    <w:pPr>
      <w:widowControl w:val="0"/>
      <w:autoSpaceDE w:val="0"/>
      <w:autoSpaceDN w:val="0"/>
      <w:ind w:left="114" w:right="129" w:firstLine="566"/>
    </w:pPr>
    <w:rPr>
      <w:rFonts w:ascii="Times New Roman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Body Text"/>
    <w:basedOn w:val="a"/>
    <w:link w:val="af"/>
    <w:uiPriority w:val="1"/>
    <w:qFormat/>
    <w:rsid w:val="001553CD"/>
    <w:pPr>
      <w:widowControl w:val="0"/>
      <w:autoSpaceDE w:val="0"/>
      <w:autoSpaceDN w:val="0"/>
    </w:pPr>
    <w:rPr>
      <w:rFonts w:ascii="Times New Roman" w:hAnsi="Times New Roman"/>
      <w:sz w:val="28"/>
      <w:szCs w:val="28"/>
      <w:lang w:val="x-none" w:eastAsia="en-US"/>
    </w:rPr>
  </w:style>
  <w:style w:type="character" w:customStyle="1" w:styleId="af">
    <w:name w:val="Основной текст Знак"/>
    <w:link w:val="ae"/>
    <w:uiPriority w:val="1"/>
    <w:rsid w:val="001553CD"/>
    <w:rPr>
      <w:sz w:val="28"/>
      <w:szCs w:val="28"/>
      <w:lang w:eastAsia="en-US"/>
    </w:rPr>
  </w:style>
  <w:style w:type="paragraph" w:styleId="af0">
    <w:name w:val="List Paragraph"/>
    <w:basedOn w:val="a"/>
    <w:uiPriority w:val="1"/>
    <w:qFormat/>
    <w:rsid w:val="001553CD"/>
    <w:pPr>
      <w:widowControl w:val="0"/>
      <w:autoSpaceDE w:val="0"/>
      <w:autoSpaceDN w:val="0"/>
      <w:ind w:left="114" w:right="129" w:firstLine="566"/>
    </w:pPr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2021-04-09T14:43:00Z</dcterms:created>
  <dcterms:modified xsi:type="dcterms:W3CDTF">2021-04-09T14:43:00Z</dcterms:modified>
</cp:coreProperties>
</file>