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96" w:rsidRPr="0032364E" w:rsidRDefault="00A96C96" w:rsidP="00B419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364E">
        <w:rPr>
          <w:rFonts w:ascii="Times New Roman" w:hAnsi="Times New Roman"/>
          <w:b/>
          <w:sz w:val="28"/>
          <w:szCs w:val="28"/>
        </w:rPr>
        <w:t>ПОРІВНЯЛЬНА ТАБЛИЦЯ</w:t>
      </w:r>
    </w:p>
    <w:p w:rsidR="0032364E" w:rsidRPr="0032364E" w:rsidRDefault="00A96C96" w:rsidP="00B419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364E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="0032364E" w:rsidRPr="0032364E"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 w:rsidR="0032364E" w:rsidRPr="0032364E">
        <w:rPr>
          <w:rFonts w:ascii="Times New Roman" w:hAnsi="Times New Roman"/>
          <w:b/>
          <w:sz w:val="28"/>
          <w:szCs w:val="28"/>
        </w:rPr>
        <w:t xml:space="preserve"> </w:t>
      </w:r>
      <w:r w:rsidRPr="0032364E">
        <w:rPr>
          <w:rFonts w:ascii="Times New Roman" w:hAnsi="Times New Roman"/>
          <w:b/>
          <w:sz w:val="28"/>
          <w:szCs w:val="28"/>
        </w:rPr>
        <w:t xml:space="preserve">Закону України </w:t>
      </w:r>
      <w:r w:rsidR="0032364E" w:rsidRPr="0032364E">
        <w:rPr>
          <w:rFonts w:ascii="Times New Roman" w:hAnsi="Times New Roman"/>
          <w:b/>
          <w:sz w:val="28"/>
          <w:szCs w:val="28"/>
        </w:rPr>
        <w:t>«Про внесення змін до Закону України «Про виконавче провадження» щодо створення умов для виконання угод про врегулювання</w:t>
      </w:r>
      <w:r w:rsidR="00C23CD7">
        <w:rPr>
          <w:rFonts w:ascii="Times New Roman" w:hAnsi="Times New Roman"/>
          <w:b/>
          <w:sz w:val="28"/>
          <w:szCs w:val="28"/>
        </w:rPr>
        <w:t xml:space="preserve"> спору (мирових угод), укладених</w:t>
      </w:r>
      <w:r w:rsidR="0032364E" w:rsidRPr="0032364E">
        <w:rPr>
          <w:rFonts w:ascii="Times New Roman" w:hAnsi="Times New Roman"/>
          <w:b/>
          <w:sz w:val="28"/>
          <w:szCs w:val="28"/>
        </w:rPr>
        <w:t xml:space="preserve"> між іноземним суб’єктом </w:t>
      </w:r>
      <w:r w:rsidR="0032364E">
        <w:rPr>
          <w:rFonts w:ascii="Times New Roman" w:hAnsi="Times New Roman"/>
          <w:b/>
          <w:sz w:val="28"/>
          <w:szCs w:val="28"/>
        </w:rPr>
        <w:br/>
      </w:r>
      <w:r w:rsidR="0032364E" w:rsidRPr="0032364E">
        <w:rPr>
          <w:rFonts w:ascii="Times New Roman" w:hAnsi="Times New Roman"/>
          <w:b/>
          <w:sz w:val="28"/>
          <w:szCs w:val="28"/>
        </w:rPr>
        <w:t>та державою Україна»</w:t>
      </w:r>
    </w:p>
    <w:p w:rsidR="00A96C96" w:rsidRPr="0032364E" w:rsidRDefault="00A96C96" w:rsidP="00A16E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2"/>
        <w:gridCol w:w="7371"/>
      </w:tblGrid>
      <w:tr w:rsidR="00A96C96" w:rsidRPr="00896EBD" w:rsidTr="0032364E">
        <w:trPr>
          <w:trHeight w:val="632"/>
        </w:trPr>
        <w:tc>
          <w:tcPr>
            <w:tcW w:w="7372" w:type="dxa"/>
          </w:tcPr>
          <w:p w:rsidR="00A96C96" w:rsidRPr="00A16E35" w:rsidRDefault="0032364E" w:rsidP="00A16E35">
            <w:pPr>
              <w:pStyle w:val="a3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="00A96C96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міст положення (норми)</w:t>
            </w:r>
            <w:r w:rsidR="00A16E35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</w:t>
            </w:r>
            <w:r w:rsidR="00A96C96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чинного законодавства</w:t>
            </w:r>
          </w:p>
        </w:tc>
        <w:tc>
          <w:tcPr>
            <w:tcW w:w="7371" w:type="dxa"/>
          </w:tcPr>
          <w:p w:rsidR="00A96C96" w:rsidRPr="0032364E" w:rsidRDefault="00A96C96" w:rsidP="00A16E35">
            <w:pPr>
              <w:pStyle w:val="a3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Зміст відповдіного положення (норми)</w:t>
            </w:r>
          </w:p>
          <w:p w:rsidR="00A96C96" w:rsidRPr="0032364E" w:rsidRDefault="00C23CD7" w:rsidP="00A16E35">
            <w:pPr>
              <w:pStyle w:val="a3"/>
              <w:jc w:val="center"/>
              <w:rPr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проє</w:t>
            </w:r>
            <w:r w:rsidR="00A96C96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кту акта</w:t>
            </w:r>
          </w:p>
        </w:tc>
      </w:tr>
      <w:tr w:rsidR="00A96C96" w:rsidRPr="00896EBD" w:rsidTr="0032364E">
        <w:trPr>
          <w:trHeight w:val="930"/>
        </w:trPr>
        <w:tc>
          <w:tcPr>
            <w:tcW w:w="7372" w:type="dxa"/>
          </w:tcPr>
          <w:p w:rsidR="00A96C96" w:rsidRPr="0032364E" w:rsidRDefault="0032364E" w:rsidP="00A16E35">
            <w:pPr>
              <w:pStyle w:val="a3"/>
              <w:ind w:firstLine="425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С</w:t>
            </w:r>
            <w:r w:rsidR="00A96C96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таття 27. Виконавчий збір</w:t>
            </w:r>
          </w:p>
          <w:p w:rsidR="00A96C96" w:rsidRPr="0032364E" w:rsidRDefault="00A96C96" w:rsidP="00A16E35">
            <w:pPr>
              <w:pStyle w:val="a3"/>
              <w:ind w:firstLine="425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96C96" w:rsidRPr="0032364E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2364E">
              <w:rPr>
                <w:rFonts w:ascii="Times New Roman" w:hAnsi="Times New Roman"/>
                <w:noProof/>
                <w:sz w:val="28"/>
                <w:szCs w:val="28"/>
              </w:rPr>
              <w:t>9. Виконавчий збір не стягується у разі закінчення виконавчого провадження на підставі пункту 9 частини першої статті 39 цього Закону, якщо рішення було виконано до винесення постанови про відкриття виконавчого провадження.</w:t>
            </w:r>
          </w:p>
          <w:p w:rsidR="00A96C96" w:rsidRPr="0032364E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A96C96" w:rsidRPr="0032364E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10. Відсутній</w:t>
            </w:r>
          </w:p>
        </w:tc>
        <w:tc>
          <w:tcPr>
            <w:tcW w:w="7371" w:type="dxa"/>
          </w:tcPr>
          <w:p w:rsidR="00A96C96" w:rsidRPr="0032364E" w:rsidRDefault="00A96C96" w:rsidP="00A16E35">
            <w:pPr>
              <w:pStyle w:val="a3"/>
              <w:ind w:firstLine="425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Стаття 27. Виконавчий збір</w:t>
            </w:r>
          </w:p>
          <w:p w:rsidR="00A96C96" w:rsidRPr="0032364E" w:rsidRDefault="00A96C96" w:rsidP="00A16E35">
            <w:pPr>
              <w:pStyle w:val="a3"/>
              <w:ind w:firstLine="425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96C96" w:rsidRPr="0032364E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2364E">
              <w:rPr>
                <w:rFonts w:ascii="Times New Roman" w:hAnsi="Times New Roman"/>
                <w:noProof/>
                <w:sz w:val="28"/>
                <w:szCs w:val="28"/>
              </w:rPr>
              <w:t>9. Виконавчий збір не стягується у разі закінчення виконавчого провадження на підставі пункту 9 частини першої статті 39 цього Закону, якщо рішення було виконано до винесення постанови про відкриття виконавчого провадження.</w:t>
            </w:r>
          </w:p>
          <w:p w:rsidR="00A96C96" w:rsidRPr="0032364E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A96C96" w:rsidRPr="0032364E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10. Виконавчий збір не стягується</w:t>
            </w:r>
            <w:r w:rsidR="00202D4B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,</w:t>
            </w: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якщо</w:t>
            </w:r>
            <w:r w:rsidR="00946087" w:rsidRPr="0032364E">
              <w:rPr>
                <w:rFonts w:ascii="Times New Roman" w:hAnsi="Times New Roman"/>
                <w:b/>
                <w:noProof/>
                <w:sz w:val="28"/>
                <w:szCs w:val="28"/>
                <w:lang w:val="ru-RU"/>
              </w:rPr>
              <w:t xml:space="preserve"> </w:t>
            </w:r>
            <w:r w:rsidR="00946087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інше не передбачено</w:t>
            </w: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</w:t>
            </w:r>
            <w:r w:rsidR="00946087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угодою про врегулювання спору (мировою угодою)</w:t>
            </w:r>
            <w:r w:rsidR="00D46579" w:rsidRPr="0032364E">
              <w:rPr>
                <w:rFonts w:ascii="Times New Roman" w:hAnsi="Times New Roman"/>
                <w:b/>
                <w:noProof/>
                <w:sz w:val="28"/>
                <w:szCs w:val="28"/>
                <w:lang w:val="ru-RU"/>
              </w:rPr>
              <w:t>,</w:t>
            </w:r>
            <w:r w:rsidR="00C23CD7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укладеною між іноземним суб</w:t>
            </w:r>
            <w:r w:rsidR="00C23CD7" w:rsidRPr="00C23CD7">
              <w:rPr>
                <w:rFonts w:ascii="Times New Roman" w:hAnsi="Times New Roman"/>
                <w:b/>
                <w:noProof/>
                <w:sz w:val="28"/>
                <w:szCs w:val="28"/>
                <w:lang w:val="ru-RU"/>
              </w:rPr>
              <w:t>’</w:t>
            </w:r>
            <w:r w:rsidR="00474C21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єктом та </w:t>
            </w:r>
            <w:r w:rsidR="00474C21" w:rsidRPr="0032364E">
              <w:rPr>
                <w:rFonts w:ascii="Times New Roman" w:hAnsi="Times New Roman"/>
                <w:b/>
                <w:noProof/>
                <w:color w:val="000000" w:themeColor="text1"/>
                <w:sz w:val="28"/>
                <w:szCs w:val="28"/>
              </w:rPr>
              <w:t>державою Україна</w:t>
            </w:r>
            <w:bookmarkStart w:id="0" w:name="_GoBack"/>
            <w:bookmarkEnd w:id="0"/>
            <w:r w:rsidR="005055AB">
              <w:rPr>
                <w:rFonts w:ascii="Times New Roman" w:hAnsi="Times New Roman"/>
                <w:b/>
                <w:noProof/>
                <w:color w:val="000000" w:themeColor="text1"/>
                <w:sz w:val="28"/>
                <w:szCs w:val="28"/>
              </w:rPr>
              <w:t xml:space="preserve"> на будь-</w:t>
            </w:r>
            <w:r w:rsidR="00E0011A" w:rsidRPr="0032364E">
              <w:rPr>
                <w:rFonts w:ascii="Times New Roman" w:hAnsi="Times New Roman"/>
                <w:b/>
                <w:noProof/>
                <w:color w:val="000000" w:themeColor="text1"/>
                <w:sz w:val="28"/>
                <w:szCs w:val="28"/>
              </w:rPr>
              <w:t>якій стадії урегулюваня спору або розгляду справи, включаючи стадію визнання та виконання рішення,</w:t>
            </w:r>
            <w:r w:rsidR="00474C21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</w:t>
            </w:r>
            <w:r w:rsidR="00946087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відповідно до якої</w:t>
            </w: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виконавчий док</w:t>
            </w:r>
            <w:r w:rsidR="00474C21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умент не підлягає виконанню або покладені виконавчим документом на</w:t>
            </w: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боржника</w:t>
            </w:r>
            <w:r w:rsidR="00474C21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зобов’язання</w:t>
            </w: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підлягають припиненню.</w:t>
            </w:r>
          </w:p>
          <w:p w:rsidR="00BD3B93" w:rsidRPr="0032364E" w:rsidRDefault="00BD3B93" w:rsidP="00A16E35">
            <w:pPr>
              <w:pStyle w:val="a3"/>
              <w:ind w:firstLine="42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За наявності обставин</w:t>
            </w:r>
            <w:r w:rsidR="00D46579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,</w:t>
            </w: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визначених в абзаці першому цієї частини, в</w:t>
            </w:r>
            <w:r w:rsidR="00474C21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иконавче провадження</w:t>
            </w:r>
            <w:r w:rsidR="00D46579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,</w:t>
            </w:r>
            <w:r w:rsidR="00474C21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відкрите на підставі постанови</w:t>
            </w: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про стягнення виконавчого збору</w:t>
            </w:r>
            <w:r w:rsidR="00D46579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,</w:t>
            </w: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підлягає закінченню </w:t>
            </w:r>
            <w:r w:rsidR="00474C21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відповідно до</w:t>
            </w:r>
            <w:r w:rsidR="0032364E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пункту 19</w:t>
            </w:r>
            <w:r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частини першої статті 39 цього Закону.</w:t>
            </w:r>
          </w:p>
        </w:tc>
      </w:tr>
      <w:tr w:rsidR="00A96C96" w:rsidRPr="00896EBD" w:rsidTr="0032364E">
        <w:trPr>
          <w:trHeight w:val="930"/>
        </w:trPr>
        <w:tc>
          <w:tcPr>
            <w:tcW w:w="7372" w:type="dxa"/>
          </w:tcPr>
          <w:p w:rsidR="00A96C96" w:rsidRPr="0032364E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4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Стаття 39. Закінчення виконавчого провадження</w:t>
            </w:r>
          </w:p>
          <w:p w:rsidR="00A96C96" w:rsidRPr="0032364E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6E35" w:rsidRDefault="00A96C96" w:rsidP="00A16E35">
            <w:pPr>
              <w:pStyle w:val="a3"/>
              <w:numPr>
                <w:ilvl w:val="0"/>
                <w:numId w:val="1"/>
              </w:numPr>
              <w:ind w:left="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64E">
              <w:rPr>
                <w:rFonts w:ascii="Times New Roman" w:hAnsi="Times New Roman"/>
                <w:sz w:val="28"/>
                <w:szCs w:val="28"/>
              </w:rPr>
              <w:t>Виконавче провадження підлягає закінченню у разі:</w:t>
            </w:r>
          </w:p>
          <w:p w:rsidR="00A16E35" w:rsidRDefault="00A96C96" w:rsidP="00A16E35">
            <w:pPr>
              <w:pStyle w:val="a3"/>
              <w:ind w:left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E35">
              <w:rPr>
                <w:rFonts w:ascii="Times New Roman" w:hAnsi="Times New Roman"/>
                <w:sz w:val="28"/>
                <w:szCs w:val="28"/>
              </w:rPr>
              <w:t>…</w:t>
            </w:r>
          </w:p>
          <w:p w:rsidR="00A16E35" w:rsidRDefault="00A16E35" w:rsidP="00A16E35">
            <w:pPr>
              <w:pStyle w:val="a3"/>
              <w:ind w:left="42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6C96" w:rsidRPr="00A16E35" w:rsidRDefault="0032364E" w:rsidP="00A16E35">
            <w:pPr>
              <w:pStyle w:val="a3"/>
              <w:ind w:left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64E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  <w:r w:rsidR="00A96C96" w:rsidRPr="0032364E">
              <w:rPr>
                <w:rFonts w:ascii="Times New Roman" w:hAnsi="Times New Roman"/>
                <w:b/>
                <w:sz w:val="28"/>
                <w:szCs w:val="28"/>
              </w:rPr>
              <w:t>) Відсутній</w:t>
            </w:r>
          </w:p>
          <w:p w:rsidR="00A96C96" w:rsidRPr="0032364E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96C96" w:rsidRPr="0032364E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96C96" w:rsidRPr="0032364E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14834" w:rsidRPr="0032364E" w:rsidRDefault="00F14834" w:rsidP="00A16E35">
            <w:pPr>
              <w:pStyle w:val="a3"/>
              <w:ind w:firstLine="42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96C96" w:rsidRPr="0032364E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6E35" w:rsidRDefault="00A16E35" w:rsidP="00A16E35">
            <w:pPr>
              <w:pStyle w:val="a3"/>
              <w:ind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6E35" w:rsidRDefault="00A16E35" w:rsidP="00A16E35">
            <w:pPr>
              <w:pStyle w:val="a3"/>
              <w:ind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6E35" w:rsidRDefault="00A16E35" w:rsidP="00A16E35">
            <w:pPr>
              <w:pStyle w:val="a3"/>
              <w:ind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6C96" w:rsidRPr="0032364E" w:rsidRDefault="00A96C96" w:rsidP="00A16E35">
            <w:pPr>
              <w:pStyle w:val="a3"/>
              <w:ind w:firstLine="425"/>
              <w:jc w:val="both"/>
              <w:rPr>
                <w:noProof/>
                <w:sz w:val="28"/>
                <w:szCs w:val="28"/>
              </w:rPr>
            </w:pPr>
            <w:r w:rsidRPr="0032364E">
              <w:rPr>
                <w:rFonts w:ascii="Times New Roman" w:hAnsi="Times New Roman"/>
                <w:sz w:val="28"/>
                <w:szCs w:val="28"/>
              </w:rPr>
              <w:t xml:space="preserve">3. У випадках, передбачених пунктами 1 - 3, 5 - 7, </w:t>
            </w:r>
            <w:r w:rsidR="00A16E35">
              <w:rPr>
                <w:rFonts w:ascii="Times New Roman" w:hAnsi="Times New Roman"/>
                <w:sz w:val="28"/>
                <w:szCs w:val="28"/>
              </w:rPr>
              <w:br/>
            </w:r>
            <w:r w:rsidRPr="0032364E">
              <w:rPr>
                <w:rFonts w:ascii="Times New Roman" w:hAnsi="Times New Roman"/>
                <w:sz w:val="28"/>
                <w:szCs w:val="28"/>
              </w:rPr>
              <w:t xml:space="preserve">9 - 12, </w:t>
            </w:r>
            <w:r w:rsidRPr="00B419EE">
              <w:rPr>
                <w:rFonts w:ascii="Times New Roman" w:hAnsi="Times New Roman"/>
                <w:b/>
                <w:sz w:val="28"/>
                <w:szCs w:val="28"/>
              </w:rPr>
              <w:t>14, 15</w:t>
            </w:r>
            <w:r w:rsidRPr="0032364E">
              <w:rPr>
                <w:rFonts w:ascii="Times New Roman" w:hAnsi="Times New Roman"/>
                <w:sz w:val="28"/>
                <w:szCs w:val="28"/>
              </w:rPr>
              <w:t xml:space="preserve"> частини першої цієї статті, виконавчий документ надсилається разом із постановою про закінчення виконавчого провадження до суду або іншого органу (посадовій особі), який його видав. </w:t>
            </w:r>
          </w:p>
        </w:tc>
        <w:tc>
          <w:tcPr>
            <w:tcW w:w="7371" w:type="dxa"/>
          </w:tcPr>
          <w:p w:rsidR="00A96C96" w:rsidRPr="0032364E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364E">
              <w:rPr>
                <w:rFonts w:ascii="Times New Roman" w:hAnsi="Times New Roman"/>
                <w:b/>
                <w:sz w:val="28"/>
                <w:szCs w:val="28"/>
              </w:rPr>
              <w:t>Стаття 39. Закінчення виконавчого провадження</w:t>
            </w:r>
          </w:p>
          <w:p w:rsidR="00A96C96" w:rsidRPr="0032364E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2364E" w:rsidRPr="0032364E" w:rsidRDefault="00A96C96" w:rsidP="00A16E35">
            <w:pPr>
              <w:pStyle w:val="a3"/>
              <w:numPr>
                <w:ilvl w:val="0"/>
                <w:numId w:val="3"/>
              </w:numPr>
              <w:ind w:left="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64E">
              <w:rPr>
                <w:rFonts w:ascii="Times New Roman" w:hAnsi="Times New Roman"/>
                <w:sz w:val="28"/>
                <w:szCs w:val="28"/>
              </w:rPr>
              <w:t>Виконавче провадження підлягає закінченню у разі:</w:t>
            </w:r>
          </w:p>
          <w:p w:rsidR="00A16E35" w:rsidRDefault="00A16E35" w:rsidP="00A16E35">
            <w:pPr>
              <w:pStyle w:val="a3"/>
              <w:ind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E35">
              <w:rPr>
                <w:rFonts w:ascii="Times New Roman" w:hAnsi="Times New Roman"/>
                <w:sz w:val="28"/>
                <w:szCs w:val="28"/>
              </w:rPr>
              <w:t>…</w:t>
            </w:r>
          </w:p>
          <w:p w:rsidR="00A16E35" w:rsidRPr="00A16E35" w:rsidRDefault="00A16E35" w:rsidP="00A16E35">
            <w:pPr>
              <w:pStyle w:val="a3"/>
              <w:ind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6C96" w:rsidRPr="0032364E" w:rsidRDefault="0032364E" w:rsidP="00A16E35">
            <w:pPr>
              <w:pStyle w:val="a3"/>
              <w:ind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64E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  <w:r w:rsidR="00A96C96" w:rsidRPr="0032364E">
              <w:rPr>
                <w:rFonts w:ascii="Times New Roman" w:hAnsi="Times New Roman"/>
                <w:b/>
                <w:sz w:val="28"/>
                <w:szCs w:val="28"/>
              </w:rPr>
              <w:t xml:space="preserve">) якщо відповідно до умов </w:t>
            </w:r>
            <w:r w:rsidR="0050747E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угоди про врегулювання спору (мирово</w:t>
            </w:r>
            <w:r w:rsidR="00F14834" w:rsidRPr="0032364E">
              <w:rPr>
                <w:rFonts w:ascii="Times New Roman" w:hAnsi="Times New Roman"/>
                <w:b/>
                <w:noProof/>
                <w:sz w:val="28"/>
                <w:szCs w:val="28"/>
                <w:lang w:val="ru-RU"/>
              </w:rPr>
              <w:t>ї</w:t>
            </w:r>
            <w:r w:rsidR="00F14834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угоди</w:t>
            </w:r>
            <w:r w:rsidR="0050747E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)</w:t>
            </w:r>
            <w:r w:rsidR="00F14834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,</w:t>
            </w:r>
            <w:r w:rsidR="00C5307E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укладеної</w:t>
            </w:r>
            <w:r w:rsidR="00C23CD7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між іноземним суб</w:t>
            </w:r>
            <w:r w:rsidR="00C23CD7" w:rsidRPr="00C23CD7">
              <w:rPr>
                <w:rFonts w:ascii="Times New Roman" w:hAnsi="Times New Roman"/>
                <w:b/>
                <w:noProof/>
                <w:sz w:val="28"/>
                <w:szCs w:val="28"/>
                <w:lang w:val="ru-RU"/>
              </w:rPr>
              <w:t>’</w:t>
            </w:r>
            <w:r w:rsidR="0050747E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єктом та </w:t>
            </w:r>
            <w:r w:rsidR="0050747E" w:rsidRPr="0032364E">
              <w:rPr>
                <w:rFonts w:ascii="Times New Roman" w:hAnsi="Times New Roman"/>
                <w:b/>
                <w:noProof/>
                <w:color w:val="000000" w:themeColor="text1"/>
                <w:sz w:val="28"/>
                <w:szCs w:val="28"/>
              </w:rPr>
              <w:t xml:space="preserve">державою </w:t>
            </w:r>
            <w:r w:rsidR="00E0011A" w:rsidRPr="0032364E">
              <w:rPr>
                <w:rFonts w:ascii="Times New Roman" w:hAnsi="Times New Roman"/>
                <w:b/>
                <w:noProof/>
                <w:color w:val="000000" w:themeColor="text1"/>
                <w:sz w:val="28"/>
                <w:szCs w:val="28"/>
              </w:rPr>
              <w:t>Україна</w:t>
            </w:r>
            <w:r w:rsidR="00A96C96" w:rsidRPr="0032364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66B02">
              <w:rPr>
                <w:rFonts w:ascii="Times New Roman" w:hAnsi="Times New Roman"/>
                <w:b/>
                <w:sz w:val="28"/>
                <w:szCs w:val="28"/>
              </w:rPr>
              <w:t>на будь</w:t>
            </w:r>
            <w:r w:rsidR="00D66B02" w:rsidRPr="00D66B0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E0011A" w:rsidRPr="0032364E">
              <w:rPr>
                <w:rFonts w:ascii="Times New Roman" w:hAnsi="Times New Roman"/>
                <w:b/>
                <w:sz w:val="28"/>
                <w:szCs w:val="28"/>
              </w:rPr>
              <w:t xml:space="preserve">якій стадії урегулювання спору або розгляду справи, включаючи стадію визнання та виконання рішення, </w:t>
            </w:r>
            <w:r w:rsidR="00A96C96" w:rsidRPr="0032364E">
              <w:rPr>
                <w:rFonts w:ascii="Times New Roman" w:hAnsi="Times New Roman"/>
                <w:b/>
                <w:sz w:val="28"/>
                <w:szCs w:val="28"/>
              </w:rPr>
              <w:t xml:space="preserve">виконавчий документ не підлягає виконанню або </w:t>
            </w:r>
            <w:r w:rsidR="0050747E" w:rsidRPr="0032364E">
              <w:rPr>
                <w:rFonts w:ascii="Times New Roman" w:hAnsi="Times New Roman"/>
                <w:b/>
                <w:noProof/>
                <w:sz w:val="28"/>
                <w:szCs w:val="28"/>
              </w:rPr>
              <w:t>покладені виконавчим документом на боржника зобов’язання підлягають припиненню</w:t>
            </w:r>
            <w:r w:rsidR="00A96C96" w:rsidRPr="0032364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A96C96" w:rsidRPr="00A16E35" w:rsidRDefault="00A96C96" w:rsidP="00A16E35">
            <w:pPr>
              <w:pStyle w:val="a3"/>
              <w:ind w:firstLine="42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A96C96" w:rsidRPr="0032364E" w:rsidRDefault="00A96C96" w:rsidP="00B419EE">
            <w:pPr>
              <w:pStyle w:val="a3"/>
              <w:ind w:firstLine="425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32364E">
              <w:rPr>
                <w:rFonts w:ascii="Times New Roman" w:hAnsi="Times New Roman"/>
                <w:sz w:val="28"/>
                <w:szCs w:val="28"/>
              </w:rPr>
              <w:t xml:space="preserve">3. У випадках, передбачених пунктами 1 - 3, 5 - 7, </w:t>
            </w:r>
            <w:r w:rsidR="00A16E35">
              <w:rPr>
                <w:rFonts w:ascii="Times New Roman" w:hAnsi="Times New Roman"/>
                <w:sz w:val="28"/>
                <w:szCs w:val="28"/>
              </w:rPr>
              <w:br/>
            </w:r>
            <w:r w:rsidRPr="0032364E">
              <w:rPr>
                <w:rFonts w:ascii="Times New Roman" w:hAnsi="Times New Roman"/>
                <w:sz w:val="28"/>
                <w:szCs w:val="28"/>
              </w:rPr>
              <w:t xml:space="preserve">9 - 12, </w:t>
            </w:r>
            <w:r w:rsidRPr="00B419EE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  <w:r w:rsidR="00B419EE" w:rsidRPr="00B419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66B02" w:rsidRPr="00B419EE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32364E" w:rsidRPr="00B419EE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  <w:r w:rsidRPr="0032364E">
              <w:rPr>
                <w:rFonts w:ascii="Times New Roman" w:hAnsi="Times New Roman"/>
                <w:sz w:val="28"/>
                <w:szCs w:val="28"/>
              </w:rPr>
              <w:t xml:space="preserve"> частини першої цієї статті, виконавчий документ надсилається разом із постановою про закінчення виконавчого провадження до суду або іншого органу (посадовій особі), який його видав.</w:t>
            </w:r>
          </w:p>
        </w:tc>
      </w:tr>
    </w:tbl>
    <w:p w:rsidR="00122939" w:rsidRPr="00A16E35" w:rsidRDefault="00DE39AC" w:rsidP="00A16E35">
      <w:pPr>
        <w:spacing w:after="0"/>
        <w:rPr>
          <w:rFonts w:ascii="Times New Roman" w:hAnsi="Times New Roman"/>
          <w:sz w:val="28"/>
          <w:szCs w:val="28"/>
        </w:rPr>
      </w:pPr>
    </w:p>
    <w:p w:rsidR="00B419EE" w:rsidRDefault="00B419EE" w:rsidP="00B419EE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B419EE" w:rsidRPr="002C3453" w:rsidRDefault="00B419EE" w:rsidP="00B419EE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B419EE" w:rsidRPr="00DB11D0" w:rsidRDefault="00B419EE" w:rsidP="00B419EE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DB11D0">
        <w:rPr>
          <w:rFonts w:ascii="Times New Roman" w:hAnsi="Times New Roman"/>
          <w:sz w:val="28"/>
          <w:szCs w:val="28"/>
        </w:rPr>
        <w:t xml:space="preserve">Міністр юстиції України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DB11D0">
        <w:rPr>
          <w:rFonts w:ascii="Times New Roman" w:hAnsi="Times New Roman"/>
          <w:sz w:val="28"/>
          <w:szCs w:val="28"/>
        </w:rPr>
        <w:t xml:space="preserve">                                                       Денис МАЛЮСЬКА</w:t>
      </w:r>
    </w:p>
    <w:p w:rsidR="00A16E35" w:rsidRPr="00A16E35" w:rsidRDefault="00A16E35" w:rsidP="00A16E35">
      <w:pPr>
        <w:spacing w:after="0"/>
        <w:rPr>
          <w:rFonts w:ascii="Times New Roman" w:hAnsi="Times New Roman"/>
          <w:sz w:val="28"/>
          <w:szCs w:val="28"/>
        </w:rPr>
      </w:pPr>
    </w:p>
    <w:sectPr w:rsidR="00A16E35" w:rsidRPr="00A16E35" w:rsidSect="0032364E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34548"/>
    <w:multiLevelType w:val="hybridMultilevel"/>
    <w:tmpl w:val="52A4A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72675"/>
    <w:multiLevelType w:val="hybridMultilevel"/>
    <w:tmpl w:val="81F406C8"/>
    <w:lvl w:ilvl="0" w:tplc="6298FA7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5EC87738"/>
    <w:multiLevelType w:val="hybridMultilevel"/>
    <w:tmpl w:val="F2346364"/>
    <w:lvl w:ilvl="0" w:tplc="38F6922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6C96"/>
    <w:rsid w:val="000251CE"/>
    <w:rsid w:val="000A6485"/>
    <w:rsid w:val="00104175"/>
    <w:rsid w:val="00142072"/>
    <w:rsid w:val="00202D4B"/>
    <w:rsid w:val="0020349E"/>
    <w:rsid w:val="00205D59"/>
    <w:rsid w:val="0032364E"/>
    <w:rsid w:val="003E67FF"/>
    <w:rsid w:val="00474C21"/>
    <w:rsid w:val="005055AB"/>
    <w:rsid w:val="0050747E"/>
    <w:rsid w:val="0079477F"/>
    <w:rsid w:val="00946087"/>
    <w:rsid w:val="00A16E35"/>
    <w:rsid w:val="00A62E69"/>
    <w:rsid w:val="00A96C96"/>
    <w:rsid w:val="00B419EE"/>
    <w:rsid w:val="00BA2A4F"/>
    <w:rsid w:val="00BD3B93"/>
    <w:rsid w:val="00C23CD7"/>
    <w:rsid w:val="00C25D0D"/>
    <w:rsid w:val="00C5307E"/>
    <w:rsid w:val="00D46579"/>
    <w:rsid w:val="00D66B02"/>
    <w:rsid w:val="00DE39AC"/>
    <w:rsid w:val="00E0011A"/>
    <w:rsid w:val="00E86B63"/>
    <w:rsid w:val="00F14834"/>
    <w:rsid w:val="00FA2E1F"/>
    <w:rsid w:val="00FF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C96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419E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6C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9"/>
    <w:rsid w:val="00B419EE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o.lysenko</dc:creator>
  <cp:lastModifiedBy>User</cp:lastModifiedBy>
  <cp:revision>8</cp:revision>
  <cp:lastPrinted>2020-10-27T09:20:00Z</cp:lastPrinted>
  <dcterms:created xsi:type="dcterms:W3CDTF">2021-02-26T12:24:00Z</dcterms:created>
  <dcterms:modified xsi:type="dcterms:W3CDTF">2021-03-17T11:32:00Z</dcterms:modified>
</cp:coreProperties>
</file>