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</w:t>
      </w:r>
      <w:r w:rsidR="005F0150">
        <w:rPr>
          <w:rFonts w:ascii="Times New Roman" w:hAnsi="Times New Roman"/>
          <w:sz w:val="28"/>
          <w:szCs w:val="28"/>
        </w:rPr>
        <w:t>1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DF22E5" w:rsidRPr="00DF22E5" w:rsidRDefault="00DF22E5" w:rsidP="00DF22E5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DF22E5">
        <w:rPr>
          <w:rFonts w:ascii="Times New Roman" w:hAnsi="Times New Roman"/>
          <w:b w:val="0"/>
          <w:sz w:val="28"/>
          <w:szCs w:val="28"/>
        </w:rPr>
        <w:t xml:space="preserve">Про прийняття за основу проекту </w:t>
      </w:r>
      <w:bookmarkStart w:id="1" w:name="n4"/>
      <w:bookmarkEnd w:id="1"/>
      <w:r w:rsidRPr="00DF22E5">
        <w:rPr>
          <w:rFonts w:ascii="Times New Roman" w:hAnsi="Times New Roman"/>
          <w:b w:val="0"/>
          <w:sz w:val="28"/>
          <w:szCs w:val="28"/>
        </w:rPr>
        <w:t>Закону України</w:t>
      </w:r>
      <w:r>
        <w:rPr>
          <w:rFonts w:ascii="Times New Roman" w:hAnsi="Times New Roman"/>
          <w:b w:val="0"/>
          <w:sz w:val="28"/>
          <w:szCs w:val="28"/>
        </w:rPr>
        <w:br/>
      </w:r>
      <w:r w:rsidRPr="00DF22E5">
        <w:rPr>
          <w:rFonts w:ascii="Times New Roman" w:hAnsi="Times New Roman"/>
          <w:b w:val="0"/>
          <w:sz w:val="28"/>
          <w:szCs w:val="28"/>
        </w:rPr>
        <w:t xml:space="preserve">“Про внесення змін до Митного кодексу України щодо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DF22E5">
        <w:rPr>
          <w:rFonts w:ascii="Times New Roman" w:hAnsi="Times New Roman"/>
          <w:b w:val="0"/>
          <w:sz w:val="28"/>
          <w:szCs w:val="28"/>
        </w:rPr>
        <w:t>підтвердження суб’єктами господарювання дотримання заходів</w:t>
      </w:r>
      <w:r w:rsidR="003F2925">
        <w:rPr>
          <w:rFonts w:ascii="Times New Roman" w:hAnsi="Times New Roman"/>
          <w:b w:val="0"/>
          <w:sz w:val="28"/>
          <w:szCs w:val="28"/>
        </w:rPr>
        <w:br/>
      </w:r>
      <w:r w:rsidRPr="00DF22E5">
        <w:rPr>
          <w:rFonts w:ascii="Times New Roman" w:hAnsi="Times New Roman"/>
          <w:b w:val="0"/>
          <w:sz w:val="28"/>
          <w:szCs w:val="28"/>
        </w:rPr>
        <w:t>нетарифного регулювання зовнішньоекономічної діяльності”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_______________________________________________</w:t>
      </w:r>
    </w:p>
    <w:p w:rsidR="00DF22E5" w:rsidRPr="00DF22E5" w:rsidRDefault="00DF22E5" w:rsidP="00DF22E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Верховна Рада України  </w:t>
      </w:r>
      <w:r w:rsidRPr="00DF22E5">
        <w:rPr>
          <w:rFonts w:ascii="Times New Roman" w:hAnsi="Times New Roman"/>
          <w:sz w:val="28"/>
          <w:szCs w:val="28"/>
        </w:rPr>
        <w:t>п о с т а н о в л я є:</w:t>
      </w:r>
    </w:p>
    <w:p w:rsidR="00DF22E5" w:rsidRPr="00DF22E5" w:rsidRDefault="00DF22E5" w:rsidP="00DF22E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Прийняти за основу проект Закону України “Про внесення змін до Митного кодексу України щодо підтвердження суб’єктами </w:t>
      </w:r>
      <w:r w:rsidRPr="003F2925">
        <w:rPr>
          <w:rFonts w:ascii="Times New Roman" w:hAnsi="Times New Roman"/>
          <w:spacing w:val="-4"/>
          <w:sz w:val="28"/>
          <w:szCs w:val="28"/>
        </w:rPr>
        <w:t>господарювання дотримання заходів нетарифного регулювання зовнішньоекономічної</w:t>
      </w:r>
      <w:r>
        <w:rPr>
          <w:rFonts w:ascii="Times New Roman" w:hAnsi="Times New Roman"/>
          <w:sz w:val="28"/>
          <w:szCs w:val="28"/>
        </w:rPr>
        <w:t xml:space="preserve"> діяльності” (реєстраційний номер           ), поданий Кабінетом Міністрів України.</w:t>
      </w:r>
    </w:p>
    <w:p w:rsidR="00DF22E5" w:rsidRDefault="00DF22E5" w:rsidP="00DF22E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Комітетові Верховної Ради України з питань фінансів, податкової та митної політики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 </w:t>
      </w:r>
    </w:p>
    <w:p w:rsidR="00DF22E5" w:rsidRPr="001D3C7C" w:rsidRDefault="00DF22E5" w:rsidP="00287612">
      <w:pPr>
        <w:pStyle w:val="a4"/>
        <w:rPr>
          <w:rFonts w:ascii="Times New Roman" w:hAnsi="Times New Roman"/>
          <w:sz w:val="28"/>
          <w:szCs w:val="28"/>
        </w:rPr>
      </w:pP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C5E" w:rsidRDefault="00135C5E">
      <w:r>
        <w:separator/>
      </w:r>
    </w:p>
  </w:endnote>
  <w:endnote w:type="continuationSeparator" w:id="0">
    <w:p w:rsidR="00135C5E" w:rsidRDefault="001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C5E" w:rsidRDefault="00135C5E">
      <w:r>
        <w:separator/>
      </w:r>
    </w:p>
  </w:footnote>
  <w:footnote w:type="continuationSeparator" w:id="0">
    <w:p w:rsidR="00135C5E" w:rsidRDefault="00135C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DF22E5"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549E8"/>
    <w:rsid w:val="00066F01"/>
    <w:rsid w:val="000E16A1"/>
    <w:rsid w:val="00135C5E"/>
    <w:rsid w:val="00142354"/>
    <w:rsid w:val="00196AF8"/>
    <w:rsid w:val="001C46FF"/>
    <w:rsid w:val="001D3C7C"/>
    <w:rsid w:val="001E01D0"/>
    <w:rsid w:val="00242638"/>
    <w:rsid w:val="0026211A"/>
    <w:rsid w:val="00287612"/>
    <w:rsid w:val="002A5CC2"/>
    <w:rsid w:val="002E42B3"/>
    <w:rsid w:val="00342713"/>
    <w:rsid w:val="003971B6"/>
    <w:rsid w:val="003C6C7A"/>
    <w:rsid w:val="003D11D5"/>
    <w:rsid w:val="003E73DC"/>
    <w:rsid w:val="003F2925"/>
    <w:rsid w:val="00431533"/>
    <w:rsid w:val="004872E4"/>
    <w:rsid w:val="004923E2"/>
    <w:rsid w:val="004E7D1F"/>
    <w:rsid w:val="00577E68"/>
    <w:rsid w:val="005F0150"/>
    <w:rsid w:val="005F47A5"/>
    <w:rsid w:val="00607906"/>
    <w:rsid w:val="00614443"/>
    <w:rsid w:val="006775DA"/>
    <w:rsid w:val="006A3624"/>
    <w:rsid w:val="006C1702"/>
    <w:rsid w:val="006C68B3"/>
    <w:rsid w:val="00860FEC"/>
    <w:rsid w:val="009740EB"/>
    <w:rsid w:val="00977EDB"/>
    <w:rsid w:val="009A3BD6"/>
    <w:rsid w:val="009E6A16"/>
    <w:rsid w:val="00A77598"/>
    <w:rsid w:val="00AF5E57"/>
    <w:rsid w:val="00B35334"/>
    <w:rsid w:val="00BA5B6D"/>
    <w:rsid w:val="00C12654"/>
    <w:rsid w:val="00C31974"/>
    <w:rsid w:val="00C370AD"/>
    <w:rsid w:val="00C412E2"/>
    <w:rsid w:val="00C92CAE"/>
    <w:rsid w:val="00CE260A"/>
    <w:rsid w:val="00D070F6"/>
    <w:rsid w:val="00D10021"/>
    <w:rsid w:val="00DD6D55"/>
    <w:rsid w:val="00DF22E5"/>
    <w:rsid w:val="00E0039C"/>
    <w:rsid w:val="00E015FD"/>
    <w:rsid w:val="00E665AE"/>
    <w:rsid w:val="00EE5989"/>
    <w:rsid w:val="00F1438E"/>
    <w:rsid w:val="00F55A48"/>
    <w:rsid w:val="00F6215C"/>
    <w:rsid w:val="00FE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641</Words>
  <Characters>366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2002-11-06T14:36:00Z</cp:lastPrinted>
  <dcterms:created xsi:type="dcterms:W3CDTF">2021-03-17T15:45:00Z</dcterms:created>
  <dcterms:modified xsi:type="dcterms:W3CDTF">2021-03-17T15:45:00Z</dcterms:modified>
</cp:coreProperties>
</file>