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DC" w:rsidRPr="00E700DC" w:rsidRDefault="004C4B52" w:rsidP="00E700DC">
      <w:pPr>
        <w:spacing w:after="0" w:line="240" w:lineRule="auto"/>
        <w:ind w:left="5400" w:hanging="297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700DC" w:rsidRPr="00E700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</w:t>
      </w:r>
    </w:p>
    <w:p w:rsidR="00E700DC" w:rsidRPr="00E700DC" w:rsidRDefault="00E700DC" w:rsidP="00E700DC">
      <w:pPr>
        <w:spacing w:after="0" w:line="240" w:lineRule="auto"/>
        <w:ind w:left="5103" w:hanging="297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700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Вноситься Президентом України </w:t>
      </w:r>
    </w:p>
    <w:p w:rsidR="00E700DC" w:rsidRPr="00E700DC" w:rsidRDefault="00E700DC" w:rsidP="00E700D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E700DC" w:rsidRPr="00E700DC" w:rsidRDefault="00E700DC" w:rsidP="00E700D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E700DC" w:rsidRPr="00E700DC" w:rsidRDefault="00E700DC" w:rsidP="00E700D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E700DC" w:rsidRPr="00E700DC" w:rsidRDefault="00E700DC" w:rsidP="00E700D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E700DC" w:rsidRPr="00E700DC" w:rsidRDefault="00E700DC" w:rsidP="00E700D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E700DC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ПОСТАНОВА</w:t>
      </w:r>
    </w:p>
    <w:p w:rsidR="00E700DC" w:rsidRPr="00E700DC" w:rsidRDefault="00E700DC" w:rsidP="00E700D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ВЕРХОВНОЇ РАДИ УКРАЇНИ</w:t>
      </w:r>
    </w:p>
    <w:p w:rsidR="00E700DC" w:rsidRPr="00E700DC" w:rsidRDefault="00E700DC" w:rsidP="00E700DC">
      <w:pPr>
        <w:keepNext/>
        <w:keepLine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1C1" w:rsidRPr="00DC01C1" w:rsidRDefault="00E700DC" w:rsidP="00DC01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DC0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прийняття за основу проекту </w:t>
      </w:r>
      <w:r w:rsidR="00A05314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</w:t>
      </w:r>
      <w:r w:rsidR="008666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C01C1" w:rsidRPr="00DC0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</w:t>
      </w:r>
      <w:r w:rsidR="00DC01C1" w:rsidRPr="00DC0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зміни до статті 16 Закону України "Про валюту і валютні операції"</w:t>
      </w:r>
      <w:r w:rsidR="00DC01C1" w:rsidRPr="00DC01C1">
        <w:rPr>
          <w:rFonts w:ascii="Times New Roman" w:eastAsia="Times New Roman" w:hAnsi="Times New Roman" w:cs="Times New Roman"/>
          <w:sz w:val="28"/>
          <w:szCs w:val="28"/>
        </w:rPr>
        <w:t xml:space="preserve"> у зв'язку із </w:t>
      </w:r>
      <w:r w:rsidR="00DC01C1" w:rsidRPr="00DC01C1">
        <w:rPr>
          <w:rFonts w:ascii="Times New Roman" w:eastAsia="Times New Roman" w:hAnsi="Times New Roman" w:cs="Times New Roman"/>
          <w:sz w:val="28"/>
        </w:rPr>
        <w:t>внесенням змін до Податкового кодексу України</w:t>
      </w:r>
      <w:r w:rsidR="00DC01C1" w:rsidRPr="00DC01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01C1" w:rsidRPr="00DC01C1">
        <w:rPr>
          <w:rFonts w:ascii="Times New Roman" w:eastAsia="Times New Roman" w:hAnsi="Times New Roman" w:cs="Times New Roman"/>
          <w:sz w:val="28"/>
        </w:rPr>
        <w:t xml:space="preserve">щодо </w:t>
      </w:r>
      <w:r w:rsidR="00DC01C1" w:rsidRPr="00DC01C1">
        <w:rPr>
          <w:rFonts w:ascii="Times New Roman" w:eastAsia="Times New Roman" w:hAnsi="Times New Roman" w:cs="Times New Roman"/>
          <w:sz w:val="28"/>
          <w:szCs w:val="28"/>
        </w:rPr>
        <w:t>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</w:t>
      </w:r>
      <w:r w:rsidR="00A05314">
        <w:rPr>
          <w:rFonts w:ascii="Times New Roman" w:eastAsia="Times New Roman" w:hAnsi="Times New Roman" w:cs="Times New Roman"/>
          <w:sz w:val="28"/>
          <w:szCs w:val="28"/>
        </w:rPr>
        <w:t>и одноразового збору до бюджету</w:t>
      </w:r>
    </w:p>
    <w:p w:rsidR="00E700DC" w:rsidRPr="00E700DC" w:rsidRDefault="00E700DC" w:rsidP="00E700D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E700DC" w:rsidRPr="00E700DC" w:rsidRDefault="00E700DC" w:rsidP="00E700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0DC" w:rsidRPr="00E700DC" w:rsidRDefault="00E700DC" w:rsidP="00E700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Верховна Рада України </w:t>
      </w:r>
      <w:r w:rsidRPr="00E70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 о с т а н о в л я є</w:t>
      </w:r>
      <w:r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700DC" w:rsidRPr="00E700DC" w:rsidRDefault="00E700DC" w:rsidP="00E700DC">
      <w:pPr>
        <w:shd w:val="clear" w:color="auto" w:fill="FFFFFF"/>
        <w:tabs>
          <w:tab w:val="left" w:pos="8460"/>
        </w:tabs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700DC" w:rsidRPr="00E700DC" w:rsidRDefault="00E700DC" w:rsidP="00E700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Прийняти за основу проект Закону України </w:t>
      </w:r>
      <w:bookmarkStart w:id="1" w:name="bookmark1"/>
      <w:r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bookmarkEnd w:id="1"/>
      <w:r w:rsidR="00A8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зміни до статті 16 Закону України </w:t>
      </w:r>
      <w:r w:rsidR="00A84374" w:rsidRPr="009933C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84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валюту і валютні операції</w:t>
      </w:r>
      <w:r w:rsidR="00A84374" w:rsidRPr="009933C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8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374" w:rsidRPr="00993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зв'язку із </w:t>
      </w:r>
      <w:r w:rsidR="00A84374" w:rsidRPr="009933C5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внесенням змін до Податкового кодексу України</w:t>
      </w:r>
      <w:r w:rsidR="00A84374"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сплати одноразового збору до бюджету (реєстр. № _____), поданий Президентом України.</w:t>
      </w:r>
    </w:p>
    <w:p w:rsidR="00E700DC" w:rsidRPr="00E700DC" w:rsidRDefault="00E700DC" w:rsidP="00E700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0DC" w:rsidRPr="00E700DC" w:rsidRDefault="00E700DC" w:rsidP="00E700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Комітету Верховної Ради України ____________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E700DC" w:rsidRPr="00E700DC" w:rsidRDefault="00E700DC" w:rsidP="00E700DC">
      <w:pPr>
        <w:shd w:val="clear" w:color="auto" w:fill="FFFFFF"/>
        <w:tabs>
          <w:tab w:val="left" w:pos="84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700DC" w:rsidRPr="00E700DC" w:rsidRDefault="00E700DC" w:rsidP="00E700DC">
      <w:pPr>
        <w:shd w:val="clear" w:color="auto" w:fill="FFFFFF"/>
        <w:tabs>
          <w:tab w:val="left" w:pos="846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700DC" w:rsidRPr="00E700DC" w:rsidRDefault="00E700DC" w:rsidP="00E700DC">
      <w:pPr>
        <w:keepLines/>
        <w:tabs>
          <w:tab w:val="center" w:pos="2268"/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</w:t>
      </w:r>
      <w:r w:rsidRPr="00E70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Верховної Ради України</w:t>
      </w:r>
    </w:p>
    <w:p w:rsidR="007D121D" w:rsidRDefault="007D121D"/>
    <w:sectPr w:rsidR="007D121D" w:rsidSect="009970D0">
      <w:headerReference w:type="even" r:id="rId6"/>
      <w:headerReference w:type="default" r:id="rId7"/>
      <w:pgSz w:w="11906" w:h="16838" w:code="9"/>
      <w:pgMar w:top="1134" w:right="851" w:bottom="113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153" w:rsidRDefault="00DC01C1">
      <w:pPr>
        <w:spacing w:after="0" w:line="240" w:lineRule="auto"/>
      </w:pPr>
      <w:r>
        <w:separator/>
      </w:r>
    </w:p>
  </w:endnote>
  <w:endnote w:type="continuationSeparator" w:id="0">
    <w:p w:rsidR="00861153" w:rsidRDefault="00DC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153" w:rsidRDefault="00DC01C1">
      <w:pPr>
        <w:spacing w:after="0" w:line="240" w:lineRule="auto"/>
      </w:pPr>
      <w:r>
        <w:separator/>
      </w:r>
    </w:p>
  </w:footnote>
  <w:footnote w:type="continuationSeparator" w:id="0">
    <w:p w:rsidR="00861153" w:rsidRDefault="00DC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914" w:rsidRDefault="00A8437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A0914" w:rsidRDefault="009F77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914" w:rsidRDefault="00A8437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A0914" w:rsidRDefault="009F771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D69"/>
    <w:rsid w:val="004C4B52"/>
    <w:rsid w:val="007D121D"/>
    <w:rsid w:val="00861153"/>
    <w:rsid w:val="0086662F"/>
    <w:rsid w:val="009C5A11"/>
    <w:rsid w:val="009F7716"/>
    <w:rsid w:val="00A05314"/>
    <w:rsid w:val="00A84374"/>
    <w:rsid w:val="00CD5D69"/>
    <w:rsid w:val="00DC01C1"/>
    <w:rsid w:val="00E7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4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815</Words>
  <Characters>465</Characters>
  <Application>Microsoft Office Word</Application>
  <DocSecurity>0</DocSecurity>
  <Lines>3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2020-11-20T12:57:00Z</dcterms:created>
  <dcterms:modified xsi:type="dcterms:W3CDTF">2020-11-20T12:57:00Z</dcterms:modified>
</cp:coreProperties>
</file>