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FB2" w:rsidRDefault="008F6D81" w:rsidP="008F6D81">
      <w:pPr>
        <w:spacing w:after="0" w:line="240" w:lineRule="auto"/>
        <w:jc w:val="center"/>
        <w:rPr>
          <w:rFonts w:ascii="Times New Roman" w:hAnsi="Times New Roman" w:cs="Times New Roman"/>
          <w:b/>
          <w:sz w:val="28"/>
          <w:szCs w:val="28"/>
        </w:rPr>
      </w:pPr>
      <w:bookmarkStart w:id="0" w:name="_GoBack"/>
      <w:bookmarkEnd w:id="0"/>
      <w:r w:rsidRPr="008F6D81">
        <w:rPr>
          <w:rFonts w:ascii="Times New Roman" w:hAnsi="Times New Roman" w:cs="Times New Roman"/>
          <w:b/>
          <w:sz w:val="28"/>
          <w:szCs w:val="28"/>
        </w:rPr>
        <w:t>ПРОПОЗИЦІЇ</w:t>
      </w:r>
    </w:p>
    <w:p w:rsidR="00A64836" w:rsidRDefault="008F6D81" w:rsidP="008F6D8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до Закону України "Про внесення змін до деяких законів України </w:t>
      </w:r>
    </w:p>
    <w:p w:rsidR="00A64836" w:rsidRDefault="008F6D81" w:rsidP="008F6D8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щодо відновлення проведення конкурсів на зайняття посад </w:t>
      </w:r>
    </w:p>
    <w:p w:rsidR="008F6D81" w:rsidRDefault="008F6D81" w:rsidP="008F6D8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державної служби та інших питань державної служби"</w:t>
      </w:r>
    </w:p>
    <w:p w:rsidR="00A64836" w:rsidRPr="008F6D81" w:rsidRDefault="00A64836" w:rsidP="008F6D81">
      <w:pPr>
        <w:spacing w:after="0" w:line="240" w:lineRule="auto"/>
        <w:jc w:val="center"/>
        <w:rPr>
          <w:rFonts w:ascii="Times New Roman" w:hAnsi="Times New Roman" w:cs="Times New Roman"/>
          <w:sz w:val="28"/>
          <w:szCs w:val="28"/>
        </w:rPr>
      </w:pPr>
    </w:p>
    <w:p w:rsidR="008F6D81" w:rsidRDefault="008F6D81" w:rsidP="008F6D81">
      <w:pPr>
        <w:spacing w:after="0" w:line="240" w:lineRule="auto"/>
        <w:ind w:firstLine="709"/>
        <w:jc w:val="both"/>
        <w:rPr>
          <w:rFonts w:ascii="Times New Roman" w:hAnsi="Times New Roman" w:cs="Times New Roman"/>
          <w:sz w:val="28"/>
          <w:szCs w:val="28"/>
        </w:rPr>
      </w:pPr>
      <w:r w:rsidRPr="008F6D81">
        <w:rPr>
          <w:rFonts w:ascii="Times New Roman" w:hAnsi="Times New Roman" w:cs="Times New Roman"/>
          <w:sz w:val="28"/>
          <w:szCs w:val="28"/>
        </w:rPr>
        <w:t>Прийнятий Верховною Радою України 16 лютого 2021 року Закон України "Про внесення змін до деяких законів України щодо відновлення проведення конкурсів на зайняття посад державної служби та інших питань державної служби"</w:t>
      </w:r>
      <w:r w:rsidR="00A87489">
        <w:rPr>
          <w:rFonts w:ascii="Times New Roman" w:hAnsi="Times New Roman" w:cs="Times New Roman"/>
          <w:sz w:val="28"/>
          <w:szCs w:val="28"/>
        </w:rPr>
        <w:t xml:space="preserve"> (далі – </w:t>
      </w:r>
      <w:r w:rsidR="00A87489" w:rsidRPr="00B727E2">
        <w:rPr>
          <w:rFonts w:ascii="Times New Roman" w:hAnsi="Times New Roman" w:cs="Times New Roman"/>
          <w:sz w:val="28"/>
          <w:szCs w:val="28"/>
        </w:rPr>
        <w:t>Закон)</w:t>
      </w:r>
      <w:r w:rsidRPr="00B727E2">
        <w:rPr>
          <w:rFonts w:ascii="Times New Roman" w:hAnsi="Times New Roman" w:cs="Times New Roman"/>
          <w:sz w:val="28"/>
          <w:szCs w:val="28"/>
        </w:rPr>
        <w:t xml:space="preserve"> не може бути підписаний виходячи з такого.</w:t>
      </w:r>
    </w:p>
    <w:p w:rsidR="00A87489" w:rsidRPr="00CC773B" w:rsidRDefault="00FB299F" w:rsidP="00A87489">
      <w:pPr>
        <w:spacing w:before="120"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Законом пропонується</w:t>
      </w:r>
      <w:r w:rsidR="00A87489">
        <w:rPr>
          <w:rFonts w:ascii="Times New Roman" w:hAnsi="Times New Roman" w:cs="Times New Roman"/>
          <w:sz w:val="28"/>
          <w:szCs w:val="28"/>
        </w:rPr>
        <w:t xml:space="preserve"> </w:t>
      </w:r>
      <w:proofErr w:type="spellStart"/>
      <w:r w:rsidR="00A87489">
        <w:rPr>
          <w:rFonts w:ascii="Times New Roman" w:hAnsi="Times New Roman" w:cs="Times New Roman"/>
          <w:sz w:val="28"/>
          <w:szCs w:val="28"/>
        </w:rPr>
        <w:t>внести</w:t>
      </w:r>
      <w:proofErr w:type="spellEnd"/>
      <w:r w:rsidR="00A87489" w:rsidRPr="00A87489">
        <w:rPr>
          <w:rFonts w:ascii="Times New Roman" w:hAnsi="Times New Roman" w:cs="Times New Roman"/>
          <w:sz w:val="28"/>
          <w:szCs w:val="28"/>
        </w:rPr>
        <w:t xml:space="preserve"> зміни до статті 9 Закону України "Про центральні органи виконавчої влади"</w:t>
      </w:r>
      <w:r w:rsidR="009C0F6D">
        <w:rPr>
          <w:rFonts w:ascii="Times New Roman" w:hAnsi="Times New Roman" w:cs="Times New Roman"/>
          <w:sz w:val="28"/>
          <w:szCs w:val="28"/>
        </w:rPr>
        <w:t>,</w:t>
      </w:r>
      <w:r w:rsidRPr="00A87489">
        <w:rPr>
          <w:rFonts w:ascii="Times New Roman" w:hAnsi="Times New Roman" w:cs="Times New Roman"/>
          <w:sz w:val="28"/>
          <w:szCs w:val="28"/>
        </w:rPr>
        <w:t xml:space="preserve"> встанови</w:t>
      </w:r>
      <w:r w:rsidR="00A87489">
        <w:rPr>
          <w:rFonts w:ascii="Times New Roman" w:hAnsi="Times New Roman" w:cs="Times New Roman"/>
          <w:sz w:val="28"/>
          <w:szCs w:val="28"/>
        </w:rPr>
        <w:t>вш</w:t>
      </w:r>
      <w:r w:rsidRPr="00A87489">
        <w:rPr>
          <w:rFonts w:ascii="Times New Roman" w:hAnsi="Times New Roman" w:cs="Times New Roman"/>
          <w:sz w:val="28"/>
          <w:szCs w:val="28"/>
        </w:rPr>
        <w:t>и</w:t>
      </w:r>
      <w:r w:rsidR="00A87489" w:rsidRPr="00A87489">
        <w:rPr>
          <w:rFonts w:ascii="Times New Roman" w:hAnsi="Times New Roman" w:cs="Times New Roman"/>
          <w:sz w:val="28"/>
          <w:szCs w:val="28"/>
        </w:rPr>
        <w:t xml:space="preserve">, що: </w:t>
      </w:r>
    </w:p>
    <w:p w:rsidR="00A87489" w:rsidRPr="00A87489" w:rsidRDefault="00A87489" w:rsidP="0032571A">
      <w:pPr>
        <w:spacing w:before="6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я</w:t>
      </w:r>
      <w:r w:rsidRPr="000D780E">
        <w:rPr>
          <w:rFonts w:ascii="Times New Roman" w:hAnsi="Times New Roman" w:cs="Times New Roman"/>
          <w:sz w:val="28"/>
          <w:szCs w:val="28"/>
        </w:rPr>
        <w:t xml:space="preserve">кщо посада міністра є </w:t>
      </w:r>
      <w:r w:rsidRPr="00A87489">
        <w:rPr>
          <w:rFonts w:ascii="Times New Roman" w:hAnsi="Times New Roman" w:cs="Times New Roman"/>
          <w:sz w:val="28"/>
          <w:szCs w:val="28"/>
        </w:rPr>
        <w:t>вакантною</w:t>
      </w:r>
      <w:r w:rsidR="009C0F6D">
        <w:rPr>
          <w:rFonts w:ascii="Times New Roman" w:hAnsi="Times New Roman" w:cs="Times New Roman"/>
          <w:sz w:val="28"/>
          <w:szCs w:val="28"/>
        </w:rPr>
        <w:t>,</w:t>
      </w:r>
      <w:r w:rsidRPr="00A87489">
        <w:rPr>
          <w:rFonts w:ascii="Times New Roman" w:hAnsi="Times New Roman" w:cs="Times New Roman"/>
          <w:sz w:val="28"/>
          <w:szCs w:val="28"/>
        </w:rPr>
        <w:t xml:space="preserve"> забороняється покладення на першого заступника міністра та заступників міністра виконання обов’язків міністра, визначених пунктами 5, 7, 8, 9, 12, 12</w:t>
      </w:r>
      <w:r w:rsidRPr="0043695F">
        <w:rPr>
          <w:rFonts w:ascii="Times New Roman" w:hAnsi="Times New Roman" w:cs="Times New Roman"/>
          <w:sz w:val="28"/>
          <w:szCs w:val="28"/>
          <w:vertAlign w:val="superscript"/>
        </w:rPr>
        <w:t>1</w:t>
      </w:r>
      <w:r w:rsidRPr="00A87489">
        <w:rPr>
          <w:rFonts w:ascii="Times New Roman" w:hAnsi="Times New Roman" w:cs="Times New Roman"/>
          <w:sz w:val="28"/>
          <w:szCs w:val="28"/>
        </w:rPr>
        <w:t xml:space="preserve"> частини другої статті 8 Закону України "Про центральні органи виконавчої влади"; </w:t>
      </w:r>
    </w:p>
    <w:p w:rsidR="00A87489" w:rsidRPr="00A87489" w:rsidRDefault="00A87489" w:rsidP="0032571A">
      <w:pPr>
        <w:spacing w:before="60" w:after="0" w:line="240" w:lineRule="auto"/>
        <w:ind w:firstLine="709"/>
        <w:jc w:val="both"/>
        <w:rPr>
          <w:rFonts w:ascii="Times New Roman" w:hAnsi="Times New Roman" w:cs="Times New Roman"/>
          <w:sz w:val="28"/>
          <w:szCs w:val="28"/>
        </w:rPr>
      </w:pPr>
      <w:r w:rsidRPr="00A87489">
        <w:rPr>
          <w:rFonts w:ascii="Times New Roman" w:hAnsi="Times New Roman" w:cs="Times New Roman"/>
          <w:sz w:val="28"/>
          <w:szCs w:val="28"/>
        </w:rPr>
        <w:t xml:space="preserve">якщо посада міністра є вакантною більше 60 днів, забороняється покладення на першого заступника міністра, заступників міністра виконання обов’язків міністра, визначених пунктами 1 (крім </w:t>
      </w:r>
      <w:proofErr w:type="spellStart"/>
      <w:r w:rsidRPr="00A87489">
        <w:rPr>
          <w:rFonts w:ascii="Times New Roman" w:hAnsi="Times New Roman" w:cs="Times New Roman"/>
          <w:sz w:val="28"/>
          <w:szCs w:val="28"/>
        </w:rPr>
        <w:t>очолювання</w:t>
      </w:r>
      <w:proofErr w:type="spellEnd"/>
      <w:r w:rsidRPr="00A87489">
        <w:rPr>
          <w:rFonts w:ascii="Times New Roman" w:hAnsi="Times New Roman" w:cs="Times New Roman"/>
          <w:sz w:val="28"/>
          <w:szCs w:val="28"/>
        </w:rPr>
        <w:t xml:space="preserve"> міністерства), 2, 5, 7, 8, 9, 11, 12, 12</w:t>
      </w:r>
      <w:r w:rsidRPr="00A87489">
        <w:rPr>
          <w:rFonts w:ascii="Times New Roman" w:hAnsi="Times New Roman" w:cs="Times New Roman"/>
          <w:sz w:val="28"/>
          <w:szCs w:val="28"/>
          <w:vertAlign w:val="superscript"/>
        </w:rPr>
        <w:t>1</w:t>
      </w:r>
      <w:r w:rsidRPr="00A87489">
        <w:rPr>
          <w:rFonts w:ascii="Times New Roman" w:hAnsi="Times New Roman" w:cs="Times New Roman"/>
          <w:sz w:val="28"/>
          <w:szCs w:val="28"/>
        </w:rPr>
        <w:t>, 14, 15, 21, 24, 27 частини другої статті 8</w:t>
      </w:r>
      <w:r w:rsidR="009E0BC5" w:rsidRPr="009E0BC5">
        <w:rPr>
          <w:rFonts w:ascii="Times New Roman" w:hAnsi="Times New Roman" w:cs="Times New Roman"/>
          <w:sz w:val="28"/>
          <w:szCs w:val="28"/>
        </w:rPr>
        <w:t xml:space="preserve"> </w:t>
      </w:r>
      <w:r w:rsidR="009E0BC5" w:rsidRPr="00A87489">
        <w:rPr>
          <w:rFonts w:ascii="Times New Roman" w:hAnsi="Times New Roman" w:cs="Times New Roman"/>
          <w:sz w:val="28"/>
          <w:szCs w:val="28"/>
        </w:rPr>
        <w:t>Закону України "Про центральні органи виконавчої влади"</w:t>
      </w:r>
      <w:r w:rsidRPr="00A87489">
        <w:rPr>
          <w:rFonts w:ascii="Times New Roman" w:hAnsi="Times New Roman" w:cs="Times New Roman"/>
          <w:sz w:val="28"/>
          <w:szCs w:val="28"/>
        </w:rPr>
        <w:t>, а також пунктами 3, 6, 7, 8, 11, 12, 21 частини другої статті 18 Закону України "Про центральні органи виконавчої влади"</w:t>
      </w:r>
      <w:r>
        <w:rPr>
          <w:rFonts w:ascii="Times New Roman" w:hAnsi="Times New Roman" w:cs="Times New Roman"/>
          <w:sz w:val="28"/>
          <w:szCs w:val="28"/>
        </w:rPr>
        <w:t>;</w:t>
      </w:r>
    </w:p>
    <w:p w:rsidR="00A87489" w:rsidRPr="00A87489" w:rsidRDefault="00A87489" w:rsidP="0032571A">
      <w:pPr>
        <w:spacing w:before="60" w:after="0" w:line="240" w:lineRule="auto"/>
        <w:ind w:firstLine="709"/>
        <w:jc w:val="both"/>
        <w:rPr>
          <w:rFonts w:ascii="Times New Roman" w:hAnsi="Times New Roman" w:cs="Times New Roman"/>
          <w:sz w:val="28"/>
          <w:szCs w:val="28"/>
        </w:rPr>
      </w:pPr>
      <w:r w:rsidRPr="00A87489">
        <w:rPr>
          <w:rFonts w:ascii="Times New Roman" w:hAnsi="Times New Roman" w:cs="Times New Roman"/>
          <w:sz w:val="28"/>
          <w:szCs w:val="28"/>
        </w:rPr>
        <w:t xml:space="preserve">забороняється покладання обов'язків міністра на особу, кандидатура якої на посаду відповідного міністра була відхилена Верховною Радою України поточного </w:t>
      </w:r>
      <w:r w:rsidRPr="00B727E2">
        <w:rPr>
          <w:rFonts w:ascii="Times New Roman" w:hAnsi="Times New Roman" w:cs="Times New Roman"/>
          <w:sz w:val="28"/>
          <w:szCs w:val="28"/>
        </w:rPr>
        <w:t xml:space="preserve">скликання (абзац другий підпункту 1 пункту 1 розділу </w:t>
      </w:r>
      <w:r w:rsidRPr="00B727E2">
        <w:rPr>
          <w:rFonts w:ascii="Times New Roman" w:hAnsi="Times New Roman" w:cs="Times New Roman"/>
          <w:sz w:val="28"/>
          <w:szCs w:val="28"/>
          <w:lang w:val="en-US"/>
        </w:rPr>
        <w:t>I</w:t>
      </w:r>
      <w:r w:rsidRPr="00B727E2">
        <w:rPr>
          <w:rFonts w:ascii="Times New Roman" w:hAnsi="Times New Roman" w:cs="Times New Roman"/>
          <w:sz w:val="28"/>
          <w:szCs w:val="28"/>
        </w:rPr>
        <w:t xml:space="preserve"> Закону).</w:t>
      </w:r>
    </w:p>
    <w:p w:rsidR="002F02E4" w:rsidRDefault="002F02E4" w:rsidP="0032571A">
      <w:pPr>
        <w:spacing w:before="6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такий спосіб</w:t>
      </w:r>
      <w:r w:rsidR="00F45A7C">
        <w:rPr>
          <w:rFonts w:ascii="Times New Roman" w:hAnsi="Times New Roman" w:cs="Times New Roman"/>
          <w:sz w:val="28"/>
          <w:szCs w:val="28"/>
        </w:rPr>
        <w:t xml:space="preserve"> </w:t>
      </w:r>
      <w:r w:rsidR="00C702E2">
        <w:rPr>
          <w:rFonts w:ascii="Times New Roman" w:hAnsi="Times New Roman" w:cs="Times New Roman"/>
          <w:sz w:val="28"/>
          <w:szCs w:val="28"/>
        </w:rPr>
        <w:t xml:space="preserve">Верховна Рада України фактично </w:t>
      </w:r>
      <w:r>
        <w:rPr>
          <w:rFonts w:ascii="Times New Roman" w:hAnsi="Times New Roman" w:cs="Times New Roman"/>
          <w:sz w:val="28"/>
          <w:szCs w:val="28"/>
        </w:rPr>
        <w:t>само</w:t>
      </w:r>
      <w:r w:rsidR="00C702E2">
        <w:rPr>
          <w:rFonts w:ascii="Times New Roman" w:hAnsi="Times New Roman" w:cs="Times New Roman"/>
          <w:sz w:val="28"/>
          <w:szCs w:val="28"/>
        </w:rPr>
        <w:t>усувається від виконання конституційних повноважень з призначення за поданням Прем’єр-міністра України членів Кабінету Міністрів України (пункт 12 частини першої статті 85, частина п’ята статті 114)</w:t>
      </w:r>
      <w:r>
        <w:rPr>
          <w:rFonts w:ascii="Times New Roman" w:hAnsi="Times New Roman" w:cs="Times New Roman"/>
          <w:sz w:val="28"/>
          <w:szCs w:val="28"/>
        </w:rPr>
        <w:t xml:space="preserve">, </w:t>
      </w:r>
      <w:r w:rsidR="008061E7">
        <w:rPr>
          <w:rFonts w:ascii="Times New Roman" w:hAnsi="Times New Roman" w:cs="Times New Roman"/>
          <w:sz w:val="28"/>
          <w:szCs w:val="28"/>
        </w:rPr>
        <w:t xml:space="preserve">допускаючи </w:t>
      </w:r>
      <w:r>
        <w:rPr>
          <w:rFonts w:ascii="Times New Roman" w:hAnsi="Times New Roman" w:cs="Times New Roman"/>
          <w:sz w:val="28"/>
          <w:szCs w:val="28"/>
        </w:rPr>
        <w:t xml:space="preserve">натомість </w:t>
      </w:r>
      <w:r w:rsidR="00C702E2">
        <w:rPr>
          <w:rFonts w:ascii="Times New Roman" w:hAnsi="Times New Roman" w:cs="Times New Roman"/>
          <w:sz w:val="28"/>
          <w:szCs w:val="28"/>
        </w:rPr>
        <w:t>у період, коли посада міністра є вакантною</w:t>
      </w:r>
      <w:r>
        <w:rPr>
          <w:rFonts w:ascii="Times New Roman" w:hAnsi="Times New Roman" w:cs="Times New Roman"/>
          <w:sz w:val="28"/>
          <w:szCs w:val="28"/>
        </w:rPr>
        <w:t xml:space="preserve">, </w:t>
      </w:r>
      <w:r w:rsidR="00C702E2">
        <w:rPr>
          <w:rFonts w:ascii="Times New Roman" w:hAnsi="Times New Roman" w:cs="Times New Roman"/>
          <w:sz w:val="28"/>
          <w:szCs w:val="28"/>
        </w:rPr>
        <w:t xml:space="preserve">покладення на першого заступника міністра та заступників міністра виконання </w:t>
      </w:r>
      <w:r>
        <w:rPr>
          <w:rFonts w:ascii="Times New Roman" w:hAnsi="Times New Roman" w:cs="Times New Roman"/>
          <w:sz w:val="28"/>
          <w:szCs w:val="28"/>
        </w:rPr>
        <w:t>лише окремих повноважень</w:t>
      </w:r>
      <w:r w:rsidR="00C702E2">
        <w:rPr>
          <w:rFonts w:ascii="Times New Roman" w:hAnsi="Times New Roman" w:cs="Times New Roman"/>
          <w:sz w:val="28"/>
          <w:szCs w:val="28"/>
        </w:rPr>
        <w:t xml:space="preserve"> міністра </w:t>
      </w:r>
      <w:r>
        <w:rPr>
          <w:rFonts w:ascii="Times New Roman" w:hAnsi="Times New Roman" w:cs="Times New Roman"/>
          <w:sz w:val="28"/>
          <w:szCs w:val="28"/>
        </w:rPr>
        <w:t xml:space="preserve">із визначених статтями 8 та 18 Закону України "Про центральні органи виконавчої влади". </w:t>
      </w:r>
    </w:p>
    <w:p w:rsidR="00C702E2" w:rsidRDefault="004145D3" w:rsidP="0032571A">
      <w:pPr>
        <w:spacing w:before="6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Неприйняття Верховною Радою України протягом тривалого часу рішення про призначення міністра</w:t>
      </w:r>
      <w:r w:rsidR="002F02E4">
        <w:rPr>
          <w:rFonts w:ascii="Times New Roman" w:hAnsi="Times New Roman" w:cs="Times New Roman"/>
          <w:sz w:val="28"/>
          <w:szCs w:val="28"/>
        </w:rPr>
        <w:t xml:space="preserve"> неминуче призведе до паралічу діяльності відповідного центрального органу виконавчої влади щодо формування та реалізації державної політики у в</w:t>
      </w:r>
      <w:r w:rsidR="00817645">
        <w:rPr>
          <w:rFonts w:ascii="Times New Roman" w:hAnsi="Times New Roman" w:cs="Times New Roman"/>
          <w:sz w:val="28"/>
          <w:szCs w:val="28"/>
        </w:rPr>
        <w:t>изначен</w:t>
      </w:r>
      <w:r w:rsidR="002F02E4">
        <w:rPr>
          <w:rFonts w:ascii="Times New Roman" w:hAnsi="Times New Roman" w:cs="Times New Roman"/>
          <w:sz w:val="28"/>
          <w:szCs w:val="28"/>
        </w:rPr>
        <w:t>ій сфері</w:t>
      </w:r>
      <w:r w:rsidR="00C702E2">
        <w:rPr>
          <w:rFonts w:ascii="Times New Roman" w:hAnsi="Times New Roman" w:cs="Times New Roman"/>
          <w:sz w:val="28"/>
          <w:szCs w:val="28"/>
        </w:rPr>
        <w:t xml:space="preserve">. </w:t>
      </w:r>
    </w:p>
    <w:p w:rsidR="00AA2275" w:rsidRDefault="004145D3" w:rsidP="0032571A">
      <w:pPr>
        <w:spacing w:before="6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Пропонований Законом підхід порушує</w:t>
      </w:r>
      <w:r w:rsidR="00AA2275" w:rsidRPr="00296034">
        <w:rPr>
          <w:rFonts w:ascii="Times New Roman" w:hAnsi="Times New Roman" w:cs="Times New Roman"/>
          <w:sz w:val="28"/>
          <w:szCs w:val="28"/>
        </w:rPr>
        <w:t xml:space="preserve"> конституційн</w:t>
      </w:r>
      <w:r>
        <w:rPr>
          <w:rFonts w:ascii="Times New Roman" w:hAnsi="Times New Roman" w:cs="Times New Roman"/>
          <w:sz w:val="28"/>
          <w:szCs w:val="28"/>
        </w:rPr>
        <w:t>і</w:t>
      </w:r>
      <w:r w:rsidR="00AA2275" w:rsidRPr="00296034">
        <w:rPr>
          <w:rFonts w:ascii="Times New Roman" w:hAnsi="Times New Roman" w:cs="Times New Roman"/>
          <w:sz w:val="28"/>
          <w:szCs w:val="28"/>
        </w:rPr>
        <w:t xml:space="preserve"> засад</w:t>
      </w:r>
      <w:r>
        <w:rPr>
          <w:rFonts w:ascii="Times New Roman" w:hAnsi="Times New Roman" w:cs="Times New Roman"/>
          <w:sz w:val="28"/>
          <w:szCs w:val="28"/>
        </w:rPr>
        <w:t>и</w:t>
      </w:r>
      <w:r w:rsidR="00AA2275">
        <w:rPr>
          <w:rFonts w:ascii="Times New Roman" w:hAnsi="Times New Roman" w:cs="Times New Roman"/>
          <w:sz w:val="28"/>
          <w:szCs w:val="28"/>
        </w:rPr>
        <w:t xml:space="preserve"> формування та функціонування державної влади, за якими:</w:t>
      </w:r>
    </w:p>
    <w:p w:rsidR="008F6D81" w:rsidRDefault="00AA2275" w:rsidP="0032571A">
      <w:pPr>
        <w:spacing w:before="6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державна влада в Україні здійснюється на засадах її поділу на законодавчу, виконавчу та судову</w:t>
      </w:r>
      <w:r w:rsidR="00B560D3">
        <w:rPr>
          <w:rFonts w:ascii="Times New Roman" w:hAnsi="Times New Roman" w:cs="Times New Roman"/>
          <w:sz w:val="28"/>
          <w:szCs w:val="28"/>
        </w:rPr>
        <w:t xml:space="preserve">; органи законодавчої, виконавчої та судової </w:t>
      </w:r>
      <w:r w:rsidR="00B560D3">
        <w:rPr>
          <w:rFonts w:ascii="Times New Roman" w:hAnsi="Times New Roman" w:cs="Times New Roman"/>
          <w:sz w:val="28"/>
          <w:szCs w:val="28"/>
        </w:rPr>
        <w:lastRenderedPageBreak/>
        <w:t>влади здійснюють свої повноваження у встановлених Конституцією України межах і відповідно до законів України (стаття 6);</w:t>
      </w:r>
    </w:p>
    <w:p w:rsidR="00B560D3" w:rsidRDefault="00B560D3" w:rsidP="0032571A">
      <w:pPr>
        <w:spacing w:before="6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 державної влади, їх посадові особи зобов’язані діяти лише на підставі, в межах повноважень та у спосіб, що передбачені Конституцією та законами України (частина друга статті 19);</w:t>
      </w:r>
    </w:p>
    <w:p w:rsidR="00B560D3" w:rsidRDefault="00B560D3" w:rsidP="0032571A">
      <w:pPr>
        <w:spacing w:before="6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єдиним органом законодавчої влади в Україні є парламент – Верховна Рада України (стаття 75);</w:t>
      </w:r>
      <w:r w:rsidR="00F45A7C">
        <w:rPr>
          <w:rFonts w:ascii="Times New Roman" w:hAnsi="Times New Roman" w:cs="Times New Roman"/>
          <w:sz w:val="28"/>
          <w:szCs w:val="28"/>
        </w:rPr>
        <w:t xml:space="preserve"> </w:t>
      </w:r>
      <w:r>
        <w:rPr>
          <w:rFonts w:ascii="Times New Roman" w:hAnsi="Times New Roman" w:cs="Times New Roman"/>
          <w:sz w:val="28"/>
          <w:szCs w:val="28"/>
        </w:rPr>
        <w:t xml:space="preserve">Верховна Рада України здійснює повноваження, які відповідно до Конституції України віднесені до її відання (частина друга </w:t>
      </w:r>
      <w:r w:rsidR="00296034">
        <w:rPr>
          <w:rFonts w:ascii="Times New Roman" w:hAnsi="Times New Roman" w:cs="Times New Roman"/>
          <w:sz w:val="28"/>
          <w:szCs w:val="28"/>
        </w:rPr>
        <w:t xml:space="preserve">     </w:t>
      </w:r>
      <w:r>
        <w:rPr>
          <w:rFonts w:ascii="Times New Roman" w:hAnsi="Times New Roman" w:cs="Times New Roman"/>
          <w:sz w:val="28"/>
          <w:szCs w:val="28"/>
        </w:rPr>
        <w:t>статті 85)</w:t>
      </w:r>
      <w:r w:rsidR="009B4BE1">
        <w:rPr>
          <w:rFonts w:ascii="Times New Roman" w:hAnsi="Times New Roman" w:cs="Times New Roman"/>
          <w:sz w:val="28"/>
          <w:szCs w:val="28"/>
        </w:rPr>
        <w:t>;</w:t>
      </w:r>
      <w:r w:rsidR="00F45A7C">
        <w:rPr>
          <w:rFonts w:ascii="Times New Roman" w:hAnsi="Times New Roman" w:cs="Times New Roman"/>
          <w:sz w:val="28"/>
          <w:szCs w:val="28"/>
        </w:rPr>
        <w:t xml:space="preserve"> </w:t>
      </w:r>
      <w:r>
        <w:rPr>
          <w:rFonts w:ascii="Times New Roman" w:hAnsi="Times New Roman" w:cs="Times New Roman"/>
          <w:sz w:val="28"/>
          <w:szCs w:val="28"/>
        </w:rPr>
        <w:t>до повноважень Верховної Ради України належ</w:t>
      </w:r>
      <w:r w:rsidR="009C0F6D">
        <w:rPr>
          <w:rFonts w:ascii="Times New Roman" w:hAnsi="Times New Roman" w:cs="Times New Roman"/>
          <w:sz w:val="28"/>
          <w:szCs w:val="28"/>
        </w:rPr>
        <w:t>и</w:t>
      </w:r>
      <w:r>
        <w:rPr>
          <w:rFonts w:ascii="Times New Roman" w:hAnsi="Times New Roman" w:cs="Times New Roman"/>
          <w:sz w:val="28"/>
          <w:szCs w:val="28"/>
        </w:rPr>
        <w:t>ть, зокрема, призначення за поданням Прем’єр-міністра України членів Кабінету Міністрів України (пункт 12 частини  першої статті 85</w:t>
      </w:r>
      <w:r w:rsidR="009B4BE1">
        <w:rPr>
          <w:rFonts w:ascii="Times New Roman" w:hAnsi="Times New Roman" w:cs="Times New Roman"/>
          <w:sz w:val="28"/>
          <w:szCs w:val="28"/>
        </w:rPr>
        <w:t>, частина п’ята статті 114</w:t>
      </w:r>
      <w:r>
        <w:rPr>
          <w:rFonts w:ascii="Times New Roman" w:hAnsi="Times New Roman" w:cs="Times New Roman"/>
          <w:sz w:val="28"/>
          <w:szCs w:val="28"/>
        </w:rPr>
        <w:t>);</w:t>
      </w:r>
    </w:p>
    <w:p w:rsidR="009B4BE1" w:rsidRDefault="009B4BE1" w:rsidP="0032571A">
      <w:pPr>
        <w:spacing w:before="6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Кабінет Міністрів України є вищим органом в системі органів виконавчої влади (частина перша статті 113);</w:t>
      </w:r>
      <w:r w:rsidR="00F45A7C">
        <w:rPr>
          <w:rFonts w:ascii="Times New Roman" w:hAnsi="Times New Roman" w:cs="Times New Roman"/>
          <w:sz w:val="28"/>
          <w:szCs w:val="28"/>
        </w:rPr>
        <w:t xml:space="preserve"> </w:t>
      </w:r>
      <w:r>
        <w:rPr>
          <w:rFonts w:ascii="Times New Roman" w:hAnsi="Times New Roman" w:cs="Times New Roman"/>
          <w:sz w:val="28"/>
          <w:szCs w:val="28"/>
        </w:rPr>
        <w:t>до складу Кабінету Міністрів України входять Прем’єр-міністр України, Перший віце-прем’єр-міністр України, віце-прем’єр-міністри</w:t>
      </w:r>
      <w:r w:rsidR="00296034">
        <w:rPr>
          <w:rFonts w:ascii="Times New Roman" w:hAnsi="Times New Roman" w:cs="Times New Roman"/>
          <w:sz w:val="28"/>
          <w:szCs w:val="28"/>
        </w:rPr>
        <w:t>,</w:t>
      </w:r>
      <w:r>
        <w:rPr>
          <w:rFonts w:ascii="Times New Roman" w:hAnsi="Times New Roman" w:cs="Times New Roman"/>
          <w:sz w:val="28"/>
          <w:szCs w:val="28"/>
        </w:rPr>
        <w:t xml:space="preserve"> </w:t>
      </w:r>
      <w:r w:rsidR="00296034">
        <w:rPr>
          <w:rFonts w:ascii="Times New Roman" w:hAnsi="Times New Roman" w:cs="Times New Roman"/>
          <w:sz w:val="28"/>
          <w:szCs w:val="28"/>
        </w:rPr>
        <w:t>м</w:t>
      </w:r>
      <w:r>
        <w:rPr>
          <w:rFonts w:ascii="Times New Roman" w:hAnsi="Times New Roman" w:cs="Times New Roman"/>
          <w:sz w:val="28"/>
          <w:szCs w:val="28"/>
        </w:rPr>
        <w:t xml:space="preserve">іністри </w:t>
      </w:r>
      <w:r w:rsidR="00F7154B">
        <w:rPr>
          <w:rFonts w:ascii="Times New Roman" w:hAnsi="Times New Roman" w:cs="Times New Roman"/>
          <w:sz w:val="28"/>
          <w:szCs w:val="28"/>
        </w:rPr>
        <w:t>(частина перша статті 114).</w:t>
      </w:r>
    </w:p>
    <w:p w:rsidR="002B7BC0" w:rsidRPr="002B7BC0" w:rsidRDefault="002B7BC0" w:rsidP="0032571A">
      <w:pPr>
        <w:spacing w:before="6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Конституційний Суд України вважає, що </w:t>
      </w:r>
      <w:r w:rsidR="00C15ACF">
        <w:rPr>
          <w:rFonts w:ascii="Times New Roman" w:hAnsi="Times New Roman" w:cs="Times New Roman"/>
          <w:sz w:val="28"/>
          <w:szCs w:val="28"/>
        </w:rPr>
        <w:t>"</w:t>
      </w:r>
      <w:r>
        <w:rPr>
          <w:rFonts w:ascii="Times New Roman" w:hAnsi="Times New Roman" w:cs="Times New Roman"/>
          <w:sz w:val="28"/>
          <w:szCs w:val="28"/>
        </w:rPr>
        <w:t xml:space="preserve">приписи Конституції України, які визначають обсяг і зміст повноважень </w:t>
      </w:r>
      <w:r w:rsidRPr="002B7BC0">
        <w:rPr>
          <w:rFonts w:ascii="Times New Roman" w:hAnsi="Times New Roman" w:cs="Times New Roman"/>
          <w:sz w:val="28"/>
          <w:szCs w:val="28"/>
          <w:lang w:val="ru-RU"/>
        </w:rPr>
        <w:t>[</w:t>
      </w:r>
      <w:r>
        <w:rPr>
          <w:rFonts w:ascii="Times New Roman" w:hAnsi="Times New Roman" w:cs="Times New Roman"/>
          <w:sz w:val="28"/>
          <w:szCs w:val="28"/>
          <w:lang w:val="ru-RU"/>
        </w:rPr>
        <w:t>…</w:t>
      </w:r>
      <w:r w:rsidRPr="002B7BC0">
        <w:rPr>
          <w:rFonts w:ascii="Times New Roman" w:hAnsi="Times New Roman" w:cs="Times New Roman"/>
          <w:sz w:val="28"/>
          <w:szCs w:val="28"/>
          <w:lang w:val="ru-RU"/>
        </w:rPr>
        <w:t>]</w:t>
      </w:r>
      <w:r>
        <w:rPr>
          <w:rFonts w:ascii="Times New Roman" w:hAnsi="Times New Roman" w:cs="Times New Roman"/>
          <w:sz w:val="28"/>
          <w:szCs w:val="28"/>
        </w:rPr>
        <w:t xml:space="preserve"> Верховної Ради України, можуть бути деталізовані лише на рівні законів України. Проте</w:t>
      </w:r>
      <w:r w:rsidRPr="002B7BC0">
        <w:rPr>
          <w:rFonts w:ascii="Times New Roman" w:hAnsi="Times New Roman" w:cs="Times New Roman"/>
          <w:sz w:val="28"/>
          <w:szCs w:val="28"/>
        </w:rPr>
        <w:t xml:space="preserve"> </w:t>
      </w:r>
      <w:r>
        <w:rPr>
          <w:rFonts w:ascii="Times New Roman" w:hAnsi="Times New Roman" w:cs="Times New Roman"/>
          <w:sz w:val="28"/>
          <w:szCs w:val="28"/>
        </w:rPr>
        <w:t>така деталізація не може призводити до викривлення приписів Конституції України або виходити за її межі" (Рішення від 16 вересня 2020 року № 11-р/2020).</w:t>
      </w:r>
    </w:p>
    <w:p w:rsidR="00253F4D" w:rsidRPr="00F45A7C" w:rsidRDefault="00F45A7C" w:rsidP="0032571A">
      <w:pPr>
        <w:spacing w:before="60" w:after="0" w:line="240" w:lineRule="auto"/>
        <w:ind w:firstLine="709"/>
        <w:jc w:val="both"/>
        <w:rPr>
          <w:rFonts w:ascii="Times New Roman" w:hAnsi="Times New Roman" w:cs="Times New Roman"/>
          <w:sz w:val="28"/>
          <w:szCs w:val="28"/>
        </w:rPr>
      </w:pPr>
      <w:r w:rsidRPr="00F45A7C">
        <w:rPr>
          <w:rFonts w:ascii="Times New Roman" w:hAnsi="Times New Roman" w:cs="Times New Roman"/>
          <w:sz w:val="28"/>
          <w:szCs w:val="28"/>
        </w:rPr>
        <w:t>За правовою позицією Конституційного Суду України, "х</w:t>
      </w:r>
      <w:r w:rsidR="00253F4D" w:rsidRPr="00F45A7C">
        <w:rPr>
          <w:rFonts w:ascii="Times New Roman" w:hAnsi="Times New Roman" w:cs="Times New Roman"/>
          <w:sz w:val="28"/>
          <w:szCs w:val="28"/>
        </w:rPr>
        <w:t xml:space="preserve">оча органи законодавчої, виконавчої та судової влади є самостійними у своїй діяльності в межах наданих їм повноважень, проте стабільність конституційного ладу досягається чіткою системою їх </w:t>
      </w:r>
      <w:proofErr w:type="spellStart"/>
      <w:r w:rsidR="00253F4D" w:rsidRPr="00F45A7C">
        <w:rPr>
          <w:rFonts w:ascii="Times New Roman" w:hAnsi="Times New Roman" w:cs="Times New Roman"/>
          <w:sz w:val="28"/>
          <w:szCs w:val="28"/>
        </w:rPr>
        <w:t>взаємостримувань</w:t>
      </w:r>
      <w:proofErr w:type="spellEnd"/>
      <w:r w:rsidR="00253F4D" w:rsidRPr="00F45A7C">
        <w:rPr>
          <w:rFonts w:ascii="Times New Roman" w:hAnsi="Times New Roman" w:cs="Times New Roman"/>
          <w:sz w:val="28"/>
          <w:szCs w:val="28"/>
        </w:rPr>
        <w:t xml:space="preserve"> і </w:t>
      </w:r>
      <w:proofErr w:type="spellStart"/>
      <w:r w:rsidR="00253F4D" w:rsidRPr="00F45A7C">
        <w:rPr>
          <w:rFonts w:ascii="Times New Roman" w:hAnsi="Times New Roman" w:cs="Times New Roman"/>
          <w:sz w:val="28"/>
          <w:szCs w:val="28"/>
        </w:rPr>
        <w:t>противаг</w:t>
      </w:r>
      <w:proofErr w:type="spellEnd"/>
      <w:r w:rsidR="00253F4D" w:rsidRPr="00F45A7C">
        <w:rPr>
          <w:rFonts w:ascii="Times New Roman" w:hAnsi="Times New Roman" w:cs="Times New Roman"/>
          <w:sz w:val="28"/>
          <w:szCs w:val="28"/>
        </w:rPr>
        <w:t>. Поділ влади на законодавчу, виконавчу та судову передбачає їх тісну взаємодію, кінцевим результатом якої є досягнення конституційних цілей і завдань (забезпечення прав і свобод людини і громадянина, їх безпека, стабільність конституційного ладу т</w:t>
      </w:r>
      <w:r w:rsidR="00C32A22">
        <w:rPr>
          <w:rFonts w:ascii="Times New Roman" w:hAnsi="Times New Roman" w:cs="Times New Roman"/>
          <w:sz w:val="28"/>
          <w:szCs w:val="28"/>
        </w:rPr>
        <w:t>о</w:t>
      </w:r>
      <w:r w:rsidR="00253F4D" w:rsidRPr="00F45A7C">
        <w:rPr>
          <w:rFonts w:ascii="Times New Roman" w:hAnsi="Times New Roman" w:cs="Times New Roman"/>
          <w:sz w:val="28"/>
          <w:szCs w:val="28"/>
        </w:rPr>
        <w:t>що)</w:t>
      </w:r>
      <w:r w:rsidRPr="00F45A7C">
        <w:rPr>
          <w:rFonts w:ascii="Times New Roman" w:hAnsi="Times New Roman" w:cs="Times New Roman"/>
          <w:sz w:val="28"/>
          <w:szCs w:val="28"/>
        </w:rPr>
        <w:t>"</w:t>
      </w:r>
      <w:r w:rsidR="00253F4D" w:rsidRPr="00F45A7C">
        <w:rPr>
          <w:rFonts w:ascii="Times New Roman" w:hAnsi="Times New Roman" w:cs="Times New Roman"/>
          <w:sz w:val="28"/>
          <w:szCs w:val="28"/>
        </w:rPr>
        <w:t xml:space="preserve"> (</w:t>
      </w:r>
      <w:r w:rsidR="002B7BC0">
        <w:rPr>
          <w:rFonts w:ascii="Times New Roman" w:hAnsi="Times New Roman" w:cs="Times New Roman"/>
          <w:sz w:val="28"/>
          <w:szCs w:val="28"/>
        </w:rPr>
        <w:t>Р</w:t>
      </w:r>
      <w:r w:rsidR="00253F4D" w:rsidRPr="00F45A7C">
        <w:rPr>
          <w:rFonts w:ascii="Times New Roman" w:hAnsi="Times New Roman" w:cs="Times New Roman"/>
          <w:sz w:val="28"/>
          <w:szCs w:val="28"/>
        </w:rPr>
        <w:t>ішення від 27 квітня 2000 року № 7-рп/2000)</w:t>
      </w:r>
      <w:r w:rsidRPr="00F45A7C">
        <w:rPr>
          <w:rFonts w:ascii="Times New Roman" w:hAnsi="Times New Roman" w:cs="Times New Roman"/>
          <w:sz w:val="28"/>
          <w:szCs w:val="28"/>
        </w:rPr>
        <w:t>.</w:t>
      </w:r>
    </w:p>
    <w:p w:rsidR="004145D3" w:rsidRDefault="004D3D20" w:rsidP="0032571A">
      <w:pPr>
        <w:pStyle w:val="a7"/>
        <w:spacing w:before="60"/>
        <w:ind w:firstLine="709"/>
        <w:jc w:val="both"/>
        <w:rPr>
          <w:rFonts w:ascii="Times New Roman" w:hAnsi="Times New Roman" w:cs="Times New Roman"/>
          <w:sz w:val="28"/>
          <w:szCs w:val="28"/>
        </w:rPr>
      </w:pPr>
      <w:r>
        <w:rPr>
          <w:rFonts w:ascii="Times New Roman" w:hAnsi="Times New Roman" w:cs="Times New Roman"/>
          <w:sz w:val="28"/>
          <w:szCs w:val="28"/>
        </w:rPr>
        <w:t>За Конституцією України д</w:t>
      </w:r>
      <w:r w:rsidR="00B727E2">
        <w:rPr>
          <w:rFonts w:ascii="Times New Roman" w:hAnsi="Times New Roman" w:cs="Times New Roman"/>
          <w:sz w:val="28"/>
          <w:szCs w:val="28"/>
        </w:rPr>
        <w:t xml:space="preserve">ержава є відповідальною за </w:t>
      </w:r>
      <w:r>
        <w:rPr>
          <w:rFonts w:ascii="Times New Roman" w:hAnsi="Times New Roman" w:cs="Times New Roman"/>
          <w:sz w:val="28"/>
          <w:szCs w:val="28"/>
        </w:rPr>
        <w:t xml:space="preserve">свою </w:t>
      </w:r>
      <w:r w:rsidR="00B727E2">
        <w:rPr>
          <w:rFonts w:ascii="Times New Roman" w:hAnsi="Times New Roman" w:cs="Times New Roman"/>
          <w:sz w:val="28"/>
          <w:szCs w:val="28"/>
        </w:rPr>
        <w:t xml:space="preserve">діяльність </w:t>
      </w:r>
      <w:r>
        <w:rPr>
          <w:rFonts w:ascii="Times New Roman" w:hAnsi="Times New Roman" w:cs="Times New Roman"/>
          <w:sz w:val="28"/>
          <w:szCs w:val="28"/>
        </w:rPr>
        <w:t>(частина друга статті 3)</w:t>
      </w:r>
      <w:r w:rsidR="00B727E2">
        <w:rPr>
          <w:rFonts w:ascii="Times New Roman" w:hAnsi="Times New Roman" w:cs="Times New Roman"/>
          <w:sz w:val="28"/>
          <w:szCs w:val="28"/>
        </w:rPr>
        <w:t xml:space="preserve">. </w:t>
      </w:r>
    </w:p>
    <w:p w:rsidR="00296034" w:rsidRDefault="002B7BC0" w:rsidP="00C32A22">
      <w:pPr>
        <w:pStyle w:val="a7"/>
        <w:spacing w:before="120"/>
        <w:ind w:firstLine="709"/>
        <w:jc w:val="both"/>
        <w:rPr>
          <w:rFonts w:ascii="Times New Roman" w:hAnsi="Times New Roman" w:cs="Times New Roman"/>
          <w:sz w:val="28"/>
          <w:szCs w:val="28"/>
        </w:rPr>
      </w:pPr>
      <w:r w:rsidRPr="00C32A22">
        <w:rPr>
          <w:rFonts w:ascii="Times New Roman" w:hAnsi="Times New Roman" w:cs="Times New Roman"/>
          <w:sz w:val="28"/>
          <w:szCs w:val="28"/>
        </w:rPr>
        <w:t>Крім того</w:t>
      </w:r>
      <w:r w:rsidR="00C32A22">
        <w:rPr>
          <w:rFonts w:ascii="Times New Roman" w:hAnsi="Times New Roman" w:cs="Times New Roman"/>
          <w:sz w:val="28"/>
          <w:szCs w:val="28"/>
        </w:rPr>
        <w:t>,</w:t>
      </w:r>
      <w:r w:rsidRPr="00C32A22">
        <w:rPr>
          <w:rFonts w:ascii="Times New Roman" w:hAnsi="Times New Roman" w:cs="Times New Roman"/>
          <w:sz w:val="28"/>
          <w:szCs w:val="28"/>
        </w:rPr>
        <w:t xml:space="preserve"> Закон містить недоліки техніко-юридичного характеру. </w:t>
      </w:r>
      <w:r w:rsidR="00C32A22">
        <w:rPr>
          <w:rFonts w:ascii="Times New Roman" w:hAnsi="Times New Roman" w:cs="Times New Roman"/>
          <w:sz w:val="28"/>
          <w:szCs w:val="28"/>
        </w:rPr>
        <w:t xml:space="preserve">Так, </w:t>
      </w:r>
      <w:r w:rsidRPr="00C32A22">
        <w:rPr>
          <w:rFonts w:ascii="Times New Roman" w:hAnsi="Times New Roman" w:cs="Times New Roman"/>
          <w:sz w:val="28"/>
          <w:szCs w:val="28"/>
        </w:rPr>
        <w:t>Законом передбачається, що абзаци четвертий і п'ятий підпункту 1 пункту 1 розділу I цього Закону набирають чинності через 60 днів з дня опублікування цього Закону (пункт 1 розділу II "Прикінцеві та перехідні положення"</w:t>
      </w:r>
      <w:r w:rsidR="00C32A22" w:rsidRPr="00C32A22">
        <w:rPr>
          <w:rFonts w:ascii="Times New Roman" w:hAnsi="Times New Roman" w:cs="Times New Roman"/>
          <w:sz w:val="28"/>
          <w:szCs w:val="28"/>
        </w:rPr>
        <w:t>).</w:t>
      </w:r>
      <w:r w:rsidR="00ED5BBD">
        <w:rPr>
          <w:rFonts w:ascii="Times New Roman" w:hAnsi="Times New Roman" w:cs="Times New Roman"/>
          <w:sz w:val="28"/>
          <w:szCs w:val="28"/>
        </w:rPr>
        <w:t xml:space="preserve">                </w:t>
      </w:r>
      <w:r w:rsidR="00C32A22">
        <w:rPr>
          <w:rFonts w:ascii="Times New Roman" w:hAnsi="Times New Roman" w:cs="Times New Roman"/>
          <w:sz w:val="28"/>
          <w:szCs w:val="28"/>
        </w:rPr>
        <w:t xml:space="preserve"> Проте </w:t>
      </w:r>
      <w:r w:rsidR="00C32A22" w:rsidRPr="00C32A22">
        <w:rPr>
          <w:rFonts w:ascii="Times New Roman" w:hAnsi="Times New Roman" w:cs="Times New Roman"/>
          <w:sz w:val="28"/>
          <w:szCs w:val="28"/>
        </w:rPr>
        <w:t>підпункт 1 пункту 1 розділу I Закону</w:t>
      </w:r>
      <w:r w:rsidR="00C32A22">
        <w:rPr>
          <w:rFonts w:ascii="Times New Roman" w:hAnsi="Times New Roman" w:cs="Times New Roman"/>
          <w:sz w:val="28"/>
          <w:szCs w:val="28"/>
        </w:rPr>
        <w:t xml:space="preserve"> складається лише з двох абзаців (абзаци четвертий та п’ятий відсутні).</w:t>
      </w:r>
    </w:p>
    <w:p w:rsidR="002A1D2D" w:rsidRDefault="002A1D2D" w:rsidP="002A1D2D">
      <w:pPr>
        <w:spacing w:before="6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Відтак не можу погодитися з пропонованим Законом підходом щодо визначення порядку організації діяльності міністерства у разі коли посада міністра є вакантною, тому пропоную:</w:t>
      </w:r>
    </w:p>
    <w:p w:rsidR="002A1D2D" w:rsidRDefault="002A1D2D" w:rsidP="002A1D2D">
      <w:pPr>
        <w:spacing w:before="6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абзаці другому підпункту 1 пункту 1 розділу </w:t>
      </w:r>
      <w:r>
        <w:rPr>
          <w:rFonts w:ascii="Times New Roman" w:hAnsi="Times New Roman" w:cs="Times New Roman"/>
          <w:sz w:val="28"/>
          <w:szCs w:val="28"/>
          <w:lang w:val="en-US"/>
        </w:rPr>
        <w:t>I</w:t>
      </w:r>
      <w:r>
        <w:rPr>
          <w:rFonts w:ascii="Times New Roman" w:hAnsi="Times New Roman" w:cs="Times New Roman"/>
          <w:sz w:val="28"/>
          <w:szCs w:val="28"/>
        </w:rPr>
        <w:t xml:space="preserve"> Закону виключити такі речення: "Я</w:t>
      </w:r>
      <w:r w:rsidRPr="000D780E">
        <w:rPr>
          <w:rFonts w:ascii="Times New Roman" w:hAnsi="Times New Roman" w:cs="Times New Roman"/>
          <w:sz w:val="28"/>
          <w:szCs w:val="28"/>
        </w:rPr>
        <w:t xml:space="preserve">кщо посада міністра є </w:t>
      </w:r>
      <w:r w:rsidRPr="00A87489">
        <w:rPr>
          <w:rFonts w:ascii="Times New Roman" w:hAnsi="Times New Roman" w:cs="Times New Roman"/>
          <w:sz w:val="28"/>
          <w:szCs w:val="28"/>
        </w:rPr>
        <w:t>вакантною</w:t>
      </w:r>
      <w:r>
        <w:rPr>
          <w:rFonts w:ascii="Times New Roman" w:hAnsi="Times New Roman" w:cs="Times New Roman"/>
          <w:sz w:val="28"/>
          <w:szCs w:val="28"/>
        </w:rPr>
        <w:t>,</w:t>
      </w:r>
      <w:r w:rsidRPr="00A87489">
        <w:rPr>
          <w:rFonts w:ascii="Times New Roman" w:hAnsi="Times New Roman" w:cs="Times New Roman"/>
          <w:sz w:val="28"/>
          <w:szCs w:val="28"/>
        </w:rPr>
        <w:t xml:space="preserve"> забороняється покладення на першого заступника міністра та заступників міністра виконання обов’язків </w:t>
      </w:r>
      <w:r w:rsidRPr="00A87489">
        <w:rPr>
          <w:rFonts w:ascii="Times New Roman" w:hAnsi="Times New Roman" w:cs="Times New Roman"/>
          <w:sz w:val="28"/>
          <w:szCs w:val="28"/>
        </w:rPr>
        <w:lastRenderedPageBreak/>
        <w:t>міністра, визначених пунктами 5, 7, 8, 9, 12, 12</w:t>
      </w:r>
      <w:r w:rsidRPr="0043695F">
        <w:rPr>
          <w:rFonts w:ascii="Times New Roman" w:hAnsi="Times New Roman" w:cs="Times New Roman"/>
          <w:sz w:val="28"/>
          <w:szCs w:val="28"/>
          <w:vertAlign w:val="superscript"/>
        </w:rPr>
        <w:t>1</w:t>
      </w:r>
      <w:r w:rsidRPr="00A87489">
        <w:rPr>
          <w:rFonts w:ascii="Times New Roman" w:hAnsi="Times New Roman" w:cs="Times New Roman"/>
          <w:sz w:val="28"/>
          <w:szCs w:val="28"/>
        </w:rPr>
        <w:t xml:space="preserve"> частини другої статті 8 </w:t>
      </w:r>
      <w:r>
        <w:rPr>
          <w:rFonts w:ascii="Times New Roman" w:hAnsi="Times New Roman" w:cs="Times New Roman"/>
          <w:sz w:val="28"/>
          <w:szCs w:val="28"/>
        </w:rPr>
        <w:t xml:space="preserve">цього </w:t>
      </w:r>
      <w:r w:rsidRPr="00A87489">
        <w:rPr>
          <w:rFonts w:ascii="Times New Roman" w:hAnsi="Times New Roman" w:cs="Times New Roman"/>
          <w:sz w:val="28"/>
          <w:szCs w:val="28"/>
        </w:rPr>
        <w:t>Закону</w:t>
      </w:r>
      <w:r>
        <w:rPr>
          <w:rFonts w:ascii="Times New Roman" w:hAnsi="Times New Roman" w:cs="Times New Roman"/>
          <w:sz w:val="28"/>
          <w:szCs w:val="28"/>
        </w:rPr>
        <w:t>. Я</w:t>
      </w:r>
      <w:r w:rsidRPr="00A87489">
        <w:rPr>
          <w:rFonts w:ascii="Times New Roman" w:hAnsi="Times New Roman" w:cs="Times New Roman"/>
          <w:sz w:val="28"/>
          <w:szCs w:val="28"/>
        </w:rPr>
        <w:t xml:space="preserve">кщо посада міністра є вакантною більше 60 днів, забороняється покладення на першого заступника міністра, заступників міністра виконання обов’язків міністра, визначених пунктами 1 (крім </w:t>
      </w:r>
      <w:proofErr w:type="spellStart"/>
      <w:r w:rsidRPr="00A87489">
        <w:rPr>
          <w:rFonts w:ascii="Times New Roman" w:hAnsi="Times New Roman" w:cs="Times New Roman"/>
          <w:sz w:val="28"/>
          <w:szCs w:val="28"/>
        </w:rPr>
        <w:t>очолювання</w:t>
      </w:r>
      <w:proofErr w:type="spellEnd"/>
      <w:r w:rsidRPr="00A87489">
        <w:rPr>
          <w:rFonts w:ascii="Times New Roman" w:hAnsi="Times New Roman" w:cs="Times New Roman"/>
          <w:sz w:val="28"/>
          <w:szCs w:val="28"/>
        </w:rPr>
        <w:t xml:space="preserve"> міністерства), 2, 5, 7, 8, 9, 11, 12, 12</w:t>
      </w:r>
      <w:r w:rsidRPr="00A87489">
        <w:rPr>
          <w:rFonts w:ascii="Times New Roman" w:hAnsi="Times New Roman" w:cs="Times New Roman"/>
          <w:sz w:val="28"/>
          <w:szCs w:val="28"/>
          <w:vertAlign w:val="superscript"/>
        </w:rPr>
        <w:t>1</w:t>
      </w:r>
      <w:r w:rsidRPr="00A87489">
        <w:rPr>
          <w:rFonts w:ascii="Times New Roman" w:hAnsi="Times New Roman" w:cs="Times New Roman"/>
          <w:sz w:val="28"/>
          <w:szCs w:val="28"/>
        </w:rPr>
        <w:t>, 14, 15, 21, 24, 27 частини другої статті 8</w:t>
      </w:r>
      <w:r w:rsidR="00B348C5">
        <w:rPr>
          <w:rFonts w:ascii="Times New Roman" w:hAnsi="Times New Roman" w:cs="Times New Roman"/>
          <w:sz w:val="28"/>
          <w:szCs w:val="28"/>
        </w:rPr>
        <w:t xml:space="preserve"> цього Закону</w:t>
      </w:r>
      <w:r w:rsidRPr="00A87489">
        <w:rPr>
          <w:rFonts w:ascii="Times New Roman" w:hAnsi="Times New Roman" w:cs="Times New Roman"/>
          <w:sz w:val="28"/>
          <w:szCs w:val="28"/>
        </w:rPr>
        <w:t xml:space="preserve">, а також пунктами 3, 6, 7, 8, 11, 12, 21 частини другої статті 18 </w:t>
      </w:r>
      <w:r>
        <w:rPr>
          <w:rFonts w:ascii="Times New Roman" w:hAnsi="Times New Roman" w:cs="Times New Roman"/>
          <w:sz w:val="28"/>
          <w:szCs w:val="28"/>
        </w:rPr>
        <w:t xml:space="preserve">цього </w:t>
      </w:r>
      <w:r w:rsidRPr="00A87489">
        <w:rPr>
          <w:rFonts w:ascii="Times New Roman" w:hAnsi="Times New Roman" w:cs="Times New Roman"/>
          <w:sz w:val="28"/>
          <w:szCs w:val="28"/>
        </w:rPr>
        <w:t>Закону</w:t>
      </w:r>
      <w:r>
        <w:rPr>
          <w:rFonts w:ascii="Times New Roman" w:hAnsi="Times New Roman" w:cs="Times New Roman"/>
          <w:sz w:val="28"/>
          <w:szCs w:val="28"/>
        </w:rPr>
        <w:t>. З</w:t>
      </w:r>
      <w:r w:rsidRPr="00A87489">
        <w:rPr>
          <w:rFonts w:ascii="Times New Roman" w:hAnsi="Times New Roman" w:cs="Times New Roman"/>
          <w:sz w:val="28"/>
          <w:szCs w:val="28"/>
        </w:rPr>
        <w:t xml:space="preserve">абороняється покладання обов'язків міністра на особу, кандидатура якої на посаду відповідного міністра була відхилена Верховною Радою України поточного </w:t>
      </w:r>
      <w:r w:rsidRPr="00B727E2">
        <w:rPr>
          <w:rFonts w:ascii="Times New Roman" w:hAnsi="Times New Roman" w:cs="Times New Roman"/>
          <w:sz w:val="28"/>
          <w:szCs w:val="28"/>
        </w:rPr>
        <w:t>скликання</w:t>
      </w:r>
      <w:r>
        <w:rPr>
          <w:rFonts w:ascii="Times New Roman" w:hAnsi="Times New Roman" w:cs="Times New Roman"/>
          <w:sz w:val="28"/>
          <w:szCs w:val="28"/>
        </w:rPr>
        <w:t>";</w:t>
      </w:r>
    </w:p>
    <w:p w:rsidR="00C32A22" w:rsidRDefault="001871BA" w:rsidP="002A1D2D">
      <w:pPr>
        <w:pStyle w:val="a7"/>
        <w:spacing w:before="60"/>
        <w:ind w:firstLine="709"/>
        <w:jc w:val="both"/>
        <w:rPr>
          <w:rFonts w:ascii="Times New Roman" w:hAnsi="Times New Roman" w:cs="Times New Roman"/>
          <w:sz w:val="28"/>
          <w:szCs w:val="28"/>
        </w:rPr>
      </w:pPr>
      <w:r>
        <w:rPr>
          <w:rFonts w:ascii="Times New Roman" w:hAnsi="Times New Roman" w:cs="Times New Roman"/>
          <w:sz w:val="28"/>
          <w:szCs w:val="28"/>
        </w:rPr>
        <w:t>у</w:t>
      </w:r>
      <w:r w:rsidR="00C32A22">
        <w:rPr>
          <w:rFonts w:ascii="Times New Roman" w:hAnsi="Times New Roman" w:cs="Times New Roman"/>
          <w:sz w:val="28"/>
          <w:szCs w:val="28"/>
        </w:rPr>
        <w:t xml:space="preserve"> пункті 1 розділу </w:t>
      </w:r>
      <w:r w:rsidR="00C32A22">
        <w:rPr>
          <w:rFonts w:ascii="Times New Roman" w:hAnsi="Times New Roman" w:cs="Times New Roman"/>
          <w:sz w:val="28"/>
          <w:szCs w:val="28"/>
          <w:lang w:val="en-US"/>
        </w:rPr>
        <w:t>II</w:t>
      </w:r>
      <w:r w:rsidR="00C32A22">
        <w:rPr>
          <w:rFonts w:ascii="Times New Roman" w:hAnsi="Times New Roman" w:cs="Times New Roman"/>
          <w:sz w:val="28"/>
          <w:szCs w:val="28"/>
        </w:rPr>
        <w:t xml:space="preserve"> "Прикінцеві та перехідні положення" слова "крім </w:t>
      </w:r>
      <w:r w:rsidR="00C32A22" w:rsidRPr="00C32A22">
        <w:rPr>
          <w:rFonts w:ascii="Times New Roman" w:hAnsi="Times New Roman" w:cs="Times New Roman"/>
          <w:sz w:val="28"/>
          <w:szCs w:val="28"/>
        </w:rPr>
        <w:t>абзац</w:t>
      </w:r>
      <w:r w:rsidR="00C32A22">
        <w:rPr>
          <w:rFonts w:ascii="Times New Roman" w:hAnsi="Times New Roman" w:cs="Times New Roman"/>
          <w:sz w:val="28"/>
          <w:szCs w:val="28"/>
        </w:rPr>
        <w:t>ів</w:t>
      </w:r>
      <w:r w:rsidR="00C32A22" w:rsidRPr="00C32A22">
        <w:rPr>
          <w:rFonts w:ascii="Times New Roman" w:hAnsi="Times New Roman" w:cs="Times New Roman"/>
          <w:sz w:val="28"/>
          <w:szCs w:val="28"/>
        </w:rPr>
        <w:t xml:space="preserve"> четверт</w:t>
      </w:r>
      <w:r w:rsidR="00C32A22">
        <w:rPr>
          <w:rFonts w:ascii="Times New Roman" w:hAnsi="Times New Roman" w:cs="Times New Roman"/>
          <w:sz w:val="28"/>
          <w:szCs w:val="28"/>
        </w:rPr>
        <w:t>ого</w:t>
      </w:r>
      <w:r w:rsidR="00C32A22" w:rsidRPr="00C32A22">
        <w:rPr>
          <w:rFonts w:ascii="Times New Roman" w:hAnsi="Times New Roman" w:cs="Times New Roman"/>
          <w:sz w:val="28"/>
          <w:szCs w:val="28"/>
        </w:rPr>
        <w:t xml:space="preserve"> і п'ят</w:t>
      </w:r>
      <w:r w:rsidR="00C32A22">
        <w:rPr>
          <w:rFonts w:ascii="Times New Roman" w:hAnsi="Times New Roman" w:cs="Times New Roman"/>
          <w:sz w:val="28"/>
          <w:szCs w:val="28"/>
        </w:rPr>
        <w:t>ого</w:t>
      </w:r>
      <w:r w:rsidR="00C32A22" w:rsidRPr="00C32A22">
        <w:rPr>
          <w:rFonts w:ascii="Times New Roman" w:hAnsi="Times New Roman" w:cs="Times New Roman"/>
          <w:sz w:val="28"/>
          <w:szCs w:val="28"/>
        </w:rPr>
        <w:t xml:space="preserve"> підпункту 1 пункту 1 розділу I цього Закону</w:t>
      </w:r>
      <w:r w:rsidR="00C32A22">
        <w:rPr>
          <w:rFonts w:ascii="Times New Roman" w:hAnsi="Times New Roman" w:cs="Times New Roman"/>
          <w:sz w:val="28"/>
          <w:szCs w:val="28"/>
        </w:rPr>
        <w:t>, які</w:t>
      </w:r>
      <w:r w:rsidR="00C32A22" w:rsidRPr="00C32A22">
        <w:rPr>
          <w:rFonts w:ascii="Times New Roman" w:hAnsi="Times New Roman" w:cs="Times New Roman"/>
          <w:sz w:val="28"/>
          <w:szCs w:val="28"/>
        </w:rPr>
        <w:t xml:space="preserve"> набирають чинності через 60 днів з дня опублікування цього Закону</w:t>
      </w:r>
      <w:r w:rsidR="00C32A22">
        <w:rPr>
          <w:rFonts w:ascii="Times New Roman" w:hAnsi="Times New Roman" w:cs="Times New Roman"/>
          <w:sz w:val="28"/>
          <w:szCs w:val="28"/>
        </w:rPr>
        <w:t>" виключити.</w:t>
      </w:r>
    </w:p>
    <w:p w:rsidR="00C32A22" w:rsidRDefault="00C32A22" w:rsidP="00296034">
      <w:pPr>
        <w:pStyle w:val="a7"/>
        <w:ind w:firstLine="709"/>
        <w:jc w:val="both"/>
        <w:rPr>
          <w:rFonts w:ascii="Times New Roman" w:hAnsi="Times New Roman" w:cs="Times New Roman"/>
          <w:sz w:val="28"/>
          <w:szCs w:val="28"/>
        </w:rPr>
      </w:pPr>
    </w:p>
    <w:p w:rsidR="00C32A22" w:rsidRDefault="00C32A22" w:rsidP="00296034">
      <w:pPr>
        <w:pStyle w:val="a7"/>
        <w:ind w:firstLine="709"/>
        <w:jc w:val="both"/>
        <w:rPr>
          <w:rFonts w:ascii="Times New Roman" w:hAnsi="Times New Roman" w:cs="Times New Roman"/>
          <w:sz w:val="28"/>
          <w:szCs w:val="28"/>
        </w:rPr>
      </w:pPr>
    </w:p>
    <w:p w:rsidR="00C32A22" w:rsidRDefault="00C32A22" w:rsidP="00296034">
      <w:pPr>
        <w:pStyle w:val="a7"/>
        <w:ind w:firstLine="709"/>
        <w:jc w:val="both"/>
        <w:rPr>
          <w:rFonts w:ascii="Times New Roman" w:hAnsi="Times New Roman" w:cs="Times New Roman"/>
          <w:sz w:val="28"/>
          <w:szCs w:val="28"/>
        </w:rPr>
      </w:pPr>
    </w:p>
    <w:p w:rsidR="00C32A22" w:rsidRDefault="00C32A22" w:rsidP="00253F4D">
      <w:pPr>
        <w:spacing w:after="0" w:line="240" w:lineRule="auto"/>
        <w:ind w:firstLine="709"/>
        <w:jc w:val="both"/>
        <w:rPr>
          <w:rFonts w:ascii="Times New Roman" w:hAnsi="Times New Roman" w:cs="Times New Roman"/>
          <w:sz w:val="28"/>
          <w:szCs w:val="28"/>
        </w:rPr>
      </w:pPr>
    </w:p>
    <w:p w:rsidR="00C32A22" w:rsidRPr="00C32A22" w:rsidRDefault="00C32A22" w:rsidP="00C32A22">
      <w:pPr>
        <w:spacing w:after="0" w:line="240" w:lineRule="auto"/>
        <w:jc w:val="both"/>
        <w:rPr>
          <w:rFonts w:ascii="Times New Roman" w:hAnsi="Times New Roman" w:cs="Times New Roman"/>
          <w:b/>
          <w:sz w:val="28"/>
          <w:szCs w:val="28"/>
        </w:rPr>
      </w:pPr>
      <w:r w:rsidRPr="00C32A22">
        <w:rPr>
          <w:rFonts w:ascii="Times New Roman" w:hAnsi="Times New Roman" w:cs="Times New Roman"/>
          <w:b/>
          <w:sz w:val="28"/>
          <w:szCs w:val="28"/>
        </w:rPr>
        <w:t>Президент України                                                                     В.ЗЕЛЕНСЬКИЙ</w:t>
      </w:r>
    </w:p>
    <w:sectPr w:rsidR="00C32A22" w:rsidRPr="00C32A22" w:rsidSect="005826A3">
      <w:headerReference w:type="default" r:id="rId6"/>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A43" w:rsidRDefault="00081A43" w:rsidP="005826A3">
      <w:pPr>
        <w:spacing w:after="0" w:line="240" w:lineRule="auto"/>
      </w:pPr>
      <w:r>
        <w:separator/>
      </w:r>
    </w:p>
  </w:endnote>
  <w:endnote w:type="continuationSeparator" w:id="0">
    <w:p w:rsidR="00081A43" w:rsidRDefault="00081A43" w:rsidP="00582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A43" w:rsidRDefault="00081A43" w:rsidP="005826A3">
      <w:pPr>
        <w:spacing w:after="0" w:line="240" w:lineRule="auto"/>
      </w:pPr>
      <w:r>
        <w:separator/>
      </w:r>
    </w:p>
  </w:footnote>
  <w:footnote w:type="continuationSeparator" w:id="0">
    <w:p w:rsidR="00081A43" w:rsidRDefault="00081A43" w:rsidP="005826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794876"/>
      <w:docPartObj>
        <w:docPartGallery w:val="Page Numbers (Top of Page)"/>
        <w:docPartUnique/>
      </w:docPartObj>
    </w:sdtPr>
    <w:sdtEndPr>
      <w:rPr>
        <w:rFonts w:ascii="Times New Roman" w:hAnsi="Times New Roman" w:cs="Times New Roman"/>
        <w:sz w:val="28"/>
        <w:szCs w:val="28"/>
      </w:rPr>
    </w:sdtEndPr>
    <w:sdtContent>
      <w:p w:rsidR="005826A3" w:rsidRPr="005826A3" w:rsidRDefault="005826A3">
        <w:pPr>
          <w:pStyle w:val="a3"/>
          <w:jc w:val="center"/>
          <w:rPr>
            <w:rFonts w:ascii="Times New Roman" w:hAnsi="Times New Roman" w:cs="Times New Roman"/>
            <w:sz w:val="28"/>
            <w:szCs w:val="28"/>
          </w:rPr>
        </w:pPr>
        <w:r w:rsidRPr="005826A3">
          <w:rPr>
            <w:rFonts w:ascii="Times New Roman" w:hAnsi="Times New Roman" w:cs="Times New Roman"/>
            <w:sz w:val="28"/>
            <w:szCs w:val="28"/>
          </w:rPr>
          <w:fldChar w:fldCharType="begin"/>
        </w:r>
        <w:r w:rsidRPr="005826A3">
          <w:rPr>
            <w:rFonts w:ascii="Times New Roman" w:hAnsi="Times New Roman" w:cs="Times New Roman"/>
            <w:sz w:val="28"/>
            <w:szCs w:val="28"/>
          </w:rPr>
          <w:instrText>PAGE   \* MERGEFORMAT</w:instrText>
        </w:r>
        <w:r w:rsidRPr="005826A3">
          <w:rPr>
            <w:rFonts w:ascii="Times New Roman" w:hAnsi="Times New Roman" w:cs="Times New Roman"/>
            <w:sz w:val="28"/>
            <w:szCs w:val="28"/>
          </w:rPr>
          <w:fldChar w:fldCharType="separate"/>
        </w:r>
        <w:r w:rsidR="00721BAF">
          <w:rPr>
            <w:rFonts w:ascii="Times New Roman" w:hAnsi="Times New Roman" w:cs="Times New Roman"/>
            <w:noProof/>
            <w:sz w:val="28"/>
            <w:szCs w:val="28"/>
          </w:rPr>
          <w:t>3</w:t>
        </w:r>
        <w:r w:rsidRPr="005826A3">
          <w:rPr>
            <w:rFonts w:ascii="Times New Roman" w:hAnsi="Times New Roman" w:cs="Times New Roman"/>
            <w:sz w:val="28"/>
            <w:szCs w:val="28"/>
          </w:rPr>
          <w:fldChar w:fldCharType="end"/>
        </w:r>
      </w:p>
    </w:sdtContent>
  </w:sdt>
  <w:p w:rsidR="005826A3" w:rsidRDefault="005826A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F92"/>
    <w:rsid w:val="00081A43"/>
    <w:rsid w:val="001871BA"/>
    <w:rsid w:val="001A10BF"/>
    <w:rsid w:val="00253F4D"/>
    <w:rsid w:val="00265A94"/>
    <w:rsid w:val="00296034"/>
    <w:rsid w:val="002A1D2D"/>
    <w:rsid w:val="002B7BC0"/>
    <w:rsid w:val="002F02E4"/>
    <w:rsid w:val="0032571A"/>
    <w:rsid w:val="003902B0"/>
    <w:rsid w:val="003A7A94"/>
    <w:rsid w:val="00413B3A"/>
    <w:rsid w:val="004145D3"/>
    <w:rsid w:val="00427FB2"/>
    <w:rsid w:val="0043695F"/>
    <w:rsid w:val="00464FC4"/>
    <w:rsid w:val="00497D9B"/>
    <w:rsid w:val="004D3D20"/>
    <w:rsid w:val="005826A3"/>
    <w:rsid w:val="005A6FCA"/>
    <w:rsid w:val="00627756"/>
    <w:rsid w:val="00721BAF"/>
    <w:rsid w:val="008061E7"/>
    <w:rsid w:val="00817645"/>
    <w:rsid w:val="00852B1B"/>
    <w:rsid w:val="00866719"/>
    <w:rsid w:val="008674BE"/>
    <w:rsid w:val="008A243C"/>
    <w:rsid w:val="008E2BD3"/>
    <w:rsid w:val="008F6D81"/>
    <w:rsid w:val="009B4BE1"/>
    <w:rsid w:val="009C0F6D"/>
    <w:rsid w:val="009E0BC5"/>
    <w:rsid w:val="00A0257C"/>
    <w:rsid w:val="00A04605"/>
    <w:rsid w:val="00A0620C"/>
    <w:rsid w:val="00A64836"/>
    <w:rsid w:val="00A87489"/>
    <w:rsid w:val="00AA2275"/>
    <w:rsid w:val="00AD6E70"/>
    <w:rsid w:val="00B14F5E"/>
    <w:rsid w:val="00B348C5"/>
    <w:rsid w:val="00B52ADE"/>
    <w:rsid w:val="00B560D3"/>
    <w:rsid w:val="00B727E2"/>
    <w:rsid w:val="00C15ACF"/>
    <w:rsid w:val="00C32A22"/>
    <w:rsid w:val="00C702E2"/>
    <w:rsid w:val="00D22E7A"/>
    <w:rsid w:val="00D66289"/>
    <w:rsid w:val="00DD3F92"/>
    <w:rsid w:val="00E359F9"/>
    <w:rsid w:val="00ED5BBD"/>
    <w:rsid w:val="00F45A7C"/>
    <w:rsid w:val="00F7154B"/>
    <w:rsid w:val="00FB29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26A3"/>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5826A3"/>
  </w:style>
  <w:style w:type="paragraph" w:styleId="a5">
    <w:name w:val="footer"/>
    <w:basedOn w:val="a"/>
    <w:link w:val="a6"/>
    <w:uiPriority w:val="99"/>
    <w:unhideWhenUsed/>
    <w:rsid w:val="005826A3"/>
    <w:pPr>
      <w:tabs>
        <w:tab w:val="center" w:pos="4819"/>
        <w:tab w:val="right" w:pos="9639"/>
      </w:tabs>
      <w:spacing w:after="0" w:line="240" w:lineRule="auto"/>
    </w:pPr>
  </w:style>
  <w:style w:type="character" w:customStyle="1" w:styleId="a6">
    <w:name w:val="Нижній колонтитул Знак"/>
    <w:basedOn w:val="a0"/>
    <w:link w:val="a5"/>
    <w:uiPriority w:val="99"/>
    <w:rsid w:val="005826A3"/>
  </w:style>
  <w:style w:type="paragraph" w:styleId="a7">
    <w:name w:val="Plain Text"/>
    <w:basedOn w:val="a"/>
    <w:link w:val="a8"/>
    <w:uiPriority w:val="99"/>
    <w:unhideWhenUsed/>
    <w:rsid w:val="00296034"/>
    <w:pPr>
      <w:spacing w:after="0" w:line="240" w:lineRule="auto"/>
    </w:pPr>
    <w:rPr>
      <w:rFonts w:ascii="Calibri" w:hAnsi="Calibri"/>
      <w:szCs w:val="21"/>
    </w:rPr>
  </w:style>
  <w:style w:type="character" w:customStyle="1" w:styleId="a8">
    <w:name w:val="Текст Знак"/>
    <w:basedOn w:val="a0"/>
    <w:link w:val="a7"/>
    <w:uiPriority w:val="99"/>
    <w:rsid w:val="00296034"/>
    <w:rPr>
      <w:rFonts w:ascii="Calibri" w:hAnsi="Calibri"/>
      <w:szCs w:val="21"/>
    </w:rPr>
  </w:style>
  <w:style w:type="paragraph" w:styleId="a9">
    <w:name w:val="Balloon Text"/>
    <w:basedOn w:val="a"/>
    <w:link w:val="aa"/>
    <w:uiPriority w:val="99"/>
    <w:semiHidden/>
    <w:unhideWhenUsed/>
    <w:rsid w:val="00464FC4"/>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464F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39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4043</Words>
  <Characters>2306</Characters>
  <Application>Microsoft Office Word</Application>
  <DocSecurity>0</DocSecurity>
  <Lines>19</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2021-02-18T17:20:00Z</dcterms:created>
  <dcterms:modified xsi:type="dcterms:W3CDTF">2021-02-18T17:20:00Z</dcterms:modified>
</cp:coreProperties>
</file>