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2BB" w:rsidRPr="007272BB" w:rsidRDefault="007272BB" w:rsidP="007272BB">
      <w:pPr>
        <w:pStyle w:val="2"/>
        <w:jc w:val="right"/>
        <w:rPr>
          <w:b w:val="0"/>
          <w:sz w:val="28"/>
          <w:szCs w:val="28"/>
        </w:rPr>
      </w:pPr>
      <w:r w:rsidRPr="007272BB">
        <w:rPr>
          <w:b w:val="0"/>
          <w:sz w:val="28"/>
          <w:szCs w:val="28"/>
        </w:rPr>
        <w:t>Проект</w:t>
      </w:r>
    </w:p>
    <w:p w:rsidR="007272BB" w:rsidRPr="007272BB" w:rsidRDefault="007272BB" w:rsidP="007272BB">
      <w:pPr>
        <w:jc w:val="right"/>
        <w:rPr>
          <w:sz w:val="28"/>
          <w:szCs w:val="28"/>
        </w:rPr>
      </w:pPr>
      <w:r w:rsidRPr="007272BB">
        <w:rPr>
          <w:sz w:val="28"/>
          <w:szCs w:val="28"/>
        </w:rPr>
        <w:t>Вноситься Президентом України</w:t>
      </w:r>
    </w:p>
    <w:p w:rsidR="007272BB" w:rsidRPr="007272BB" w:rsidRDefault="007272BB" w:rsidP="007272BB">
      <w:pPr>
        <w:pStyle w:val="2"/>
        <w:jc w:val="right"/>
        <w:rPr>
          <w:b w:val="0"/>
          <w:sz w:val="28"/>
          <w:szCs w:val="28"/>
        </w:rPr>
      </w:pPr>
    </w:p>
    <w:p w:rsidR="007272BB" w:rsidRDefault="007272BB" w:rsidP="007272BB">
      <w:pPr>
        <w:pStyle w:val="2"/>
        <w:rPr>
          <w:sz w:val="28"/>
          <w:szCs w:val="28"/>
        </w:rPr>
      </w:pPr>
    </w:p>
    <w:p w:rsidR="007272BB" w:rsidRDefault="007272BB" w:rsidP="007272BB">
      <w:pPr>
        <w:pStyle w:val="2"/>
        <w:rPr>
          <w:sz w:val="28"/>
          <w:szCs w:val="28"/>
        </w:rPr>
      </w:pPr>
    </w:p>
    <w:p w:rsidR="007272BB" w:rsidRDefault="007272BB" w:rsidP="007272BB">
      <w:pPr>
        <w:pStyle w:val="2"/>
        <w:rPr>
          <w:sz w:val="28"/>
          <w:szCs w:val="28"/>
        </w:rPr>
      </w:pPr>
    </w:p>
    <w:p w:rsidR="007272BB" w:rsidRDefault="007272BB" w:rsidP="007272BB">
      <w:pPr>
        <w:pStyle w:val="2"/>
        <w:rPr>
          <w:sz w:val="28"/>
          <w:szCs w:val="28"/>
        </w:rPr>
      </w:pPr>
    </w:p>
    <w:p w:rsidR="007272BB" w:rsidRDefault="007272BB" w:rsidP="007272BB">
      <w:pPr>
        <w:pStyle w:val="2"/>
        <w:rPr>
          <w:sz w:val="28"/>
          <w:szCs w:val="28"/>
        </w:rPr>
      </w:pPr>
    </w:p>
    <w:p w:rsidR="007272BB" w:rsidRPr="007272BB" w:rsidRDefault="007272BB" w:rsidP="007272BB">
      <w:pPr>
        <w:pStyle w:val="2"/>
        <w:rPr>
          <w:sz w:val="28"/>
          <w:szCs w:val="28"/>
        </w:rPr>
      </w:pPr>
      <w:r w:rsidRPr="007272BB">
        <w:rPr>
          <w:sz w:val="28"/>
          <w:szCs w:val="28"/>
        </w:rPr>
        <w:t>З А К О Н   У К Р А Ї Н И</w:t>
      </w:r>
    </w:p>
    <w:p w:rsidR="00D062BD" w:rsidRPr="00D062BD" w:rsidRDefault="00D062BD" w:rsidP="007272BB">
      <w:pPr>
        <w:jc w:val="center"/>
        <w:rPr>
          <w:b/>
          <w:sz w:val="28"/>
          <w:szCs w:val="28"/>
        </w:rPr>
      </w:pPr>
    </w:p>
    <w:p w:rsidR="007272BB" w:rsidRPr="007272BB" w:rsidRDefault="007272BB" w:rsidP="007272BB">
      <w:pPr>
        <w:jc w:val="center"/>
        <w:rPr>
          <w:b/>
          <w:sz w:val="28"/>
          <w:szCs w:val="28"/>
        </w:rPr>
      </w:pPr>
      <w:r>
        <w:rPr>
          <w:b/>
          <w:sz w:val="40"/>
        </w:rPr>
        <w:t xml:space="preserve"> </w:t>
      </w:r>
    </w:p>
    <w:p w:rsidR="007272BB" w:rsidRDefault="007272BB" w:rsidP="00D062BD">
      <w:pPr>
        <w:jc w:val="center"/>
        <w:rPr>
          <w:sz w:val="28"/>
          <w:szCs w:val="28"/>
        </w:rPr>
      </w:pPr>
      <w:r w:rsidRPr="007272BB">
        <w:rPr>
          <w:sz w:val="28"/>
          <w:szCs w:val="28"/>
        </w:rPr>
        <w:t xml:space="preserve">Про ратифікацію Угоди між Україною та Фінляндською Республікою </w:t>
      </w:r>
      <w:r>
        <w:rPr>
          <w:sz w:val="28"/>
          <w:szCs w:val="28"/>
        </w:rPr>
        <w:t xml:space="preserve">                       </w:t>
      </w:r>
      <w:r w:rsidRPr="007272BB">
        <w:rPr>
          <w:sz w:val="28"/>
          <w:szCs w:val="28"/>
        </w:rPr>
        <w:t>про взаємну охорону інформації з обмеженим доступом</w:t>
      </w:r>
    </w:p>
    <w:p w:rsidR="007272BB" w:rsidRPr="007272BB" w:rsidRDefault="007272BB" w:rsidP="007272B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  <w:r w:rsidRPr="007272BB">
        <w:rPr>
          <w:sz w:val="28"/>
          <w:szCs w:val="28"/>
        </w:rPr>
        <w:t xml:space="preserve"> </w:t>
      </w:r>
    </w:p>
    <w:p w:rsidR="007272BB" w:rsidRDefault="007272BB" w:rsidP="007272BB">
      <w:pPr>
        <w:jc w:val="center"/>
        <w:rPr>
          <w:sz w:val="28"/>
        </w:rPr>
      </w:pPr>
    </w:p>
    <w:p w:rsidR="007272BB" w:rsidRDefault="007272BB" w:rsidP="007272BB">
      <w:pPr>
        <w:ind w:firstLine="720"/>
        <w:jc w:val="both"/>
        <w:rPr>
          <w:sz w:val="28"/>
        </w:rPr>
      </w:pPr>
    </w:p>
    <w:p w:rsidR="007272BB" w:rsidRDefault="007272BB" w:rsidP="007272BB">
      <w:pPr>
        <w:ind w:firstLine="720"/>
        <w:jc w:val="both"/>
        <w:rPr>
          <w:sz w:val="28"/>
        </w:rPr>
      </w:pPr>
      <w:r>
        <w:rPr>
          <w:sz w:val="28"/>
        </w:rPr>
        <w:t>Верховна Рада України п о с т а н о в л я є:</w:t>
      </w:r>
    </w:p>
    <w:p w:rsidR="007272BB" w:rsidRDefault="007272BB" w:rsidP="007272BB">
      <w:pPr>
        <w:jc w:val="both"/>
        <w:rPr>
          <w:sz w:val="28"/>
        </w:rPr>
      </w:pPr>
    </w:p>
    <w:p w:rsidR="007272BB" w:rsidRDefault="007272BB" w:rsidP="007272BB">
      <w:pPr>
        <w:pStyle w:val="a3"/>
        <w:ind w:firstLine="720"/>
        <w:jc w:val="both"/>
      </w:pPr>
      <w:r w:rsidRPr="009159B1">
        <w:rPr>
          <w:szCs w:val="28"/>
        </w:rPr>
        <w:t>Угод</w:t>
      </w:r>
      <w:r>
        <w:rPr>
          <w:szCs w:val="28"/>
        </w:rPr>
        <w:t>у</w:t>
      </w:r>
      <w:r w:rsidRPr="009159B1">
        <w:rPr>
          <w:szCs w:val="28"/>
        </w:rPr>
        <w:t xml:space="preserve"> між Україною та </w:t>
      </w:r>
      <w:r>
        <w:rPr>
          <w:szCs w:val="28"/>
        </w:rPr>
        <w:t>Фінляндською</w:t>
      </w:r>
      <w:r w:rsidRPr="009159B1">
        <w:rPr>
          <w:szCs w:val="28"/>
        </w:rPr>
        <w:t xml:space="preserve"> Республікою про взаємну охорону інформації з обмеженим доступом</w:t>
      </w:r>
      <w:r>
        <w:t>, підписа</w:t>
      </w:r>
      <w:r w:rsidR="00D062BD">
        <w:t xml:space="preserve">ну 12 вересня 2019 року у </w:t>
      </w:r>
      <w:proofErr w:type="spellStart"/>
      <w:r w:rsidR="00D062BD">
        <w:t>м.Києві</w:t>
      </w:r>
      <w:proofErr w:type="spellEnd"/>
      <w:r>
        <w:t xml:space="preserve">, яка </w:t>
      </w:r>
      <w:r w:rsidRPr="00982EE2">
        <w:rPr>
          <w:szCs w:val="28"/>
        </w:rPr>
        <w:t>набирає чинності в перший день другого місяця після отримання останнього письмового повідомлення</w:t>
      </w:r>
      <w:r w:rsidRPr="003D59BB">
        <w:rPr>
          <w:szCs w:val="28"/>
        </w:rPr>
        <w:t xml:space="preserve"> </w:t>
      </w:r>
      <w:r w:rsidRPr="00982EE2">
        <w:rPr>
          <w:szCs w:val="28"/>
        </w:rPr>
        <w:t xml:space="preserve">про завершення </w:t>
      </w:r>
      <w:r>
        <w:rPr>
          <w:szCs w:val="28"/>
        </w:rPr>
        <w:t xml:space="preserve">Сторонами </w:t>
      </w:r>
      <w:r w:rsidRPr="00982EE2">
        <w:rPr>
          <w:szCs w:val="28"/>
        </w:rPr>
        <w:t xml:space="preserve">внутрішньодержавних процедур, необхідних для набрання чинності </w:t>
      </w:r>
      <w:bookmarkStart w:id="0" w:name="_GoBack"/>
      <w:bookmarkEnd w:id="0"/>
      <w:r w:rsidRPr="00B57315">
        <w:rPr>
          <w:szCs w:val="28"/>
        </w:rPr>
        <w:t>Угодою,</w:t>
      </w:r>
      <w:r w:rsidRPr="00B57315">
        <w:t xml:space="preserve"> ратифікувати (додається).</w:t>
      </w:r>
    </w:p>
    <w:p w:rsidR="007272BB" w:rsidRDefault="007272BB" w:rsidP="007272BB">
      <w:pPr>
        <w:pStyle w:val="a3"/>
        <w:ind w:firstLine="720"/>
        <w:jc w:val="both"/>
        <w:rPr>
          <w:szCs w:val="28"/>
        </w:rPr>
      </w:pPr>
    </w:p>
    <w:p w:rsidR="007272BB" w:rsidRDefault="007272BB" w:rsidP="007272BB">
      <w:pPr>
        <w:pStyle w:val="a3"/>
        <w:ind w:firstLine="720"/>
        <w:jc w:val="both"/>
      </w:pPr>
    </w:p>
    <w:p w:rsidR="007272BB" w:rsidRDefault="007272BB" w:rsidP="007272BB">
      <w:pPr>
        <w:pStyle w:val="a3"/>
        <w:ind w:firstLine="720"/>
        <w:jc w:val="both"/>
      </w:pPr>
    </w:p>
    <w:p w:rsidR="007272BB" w:rsidRDefault="007272BB" w:rsidP="007272BB">
      <w:pPr>
        <w:pStyle w:val="a3"/>
        <w:jc w:val="left"/>
      </w:pPr>
    </w:p>
    <w:p w:rsidR="007272BB" w:rsidRDefault="007272BB" w:rsidP="007272BB">
      <w:pPr>
        <w:pStyle w:val="a3"/>
        <w:rPr>
          <w:b/>
        </w:rPr>
      </w:pPr>
      <w:r>
        <w:rPr>
          <w:b/>
        </w:rPr>
        <w:t>Голова</w:t>
      </w:r>
    </w:p>
    <w:p w:rsidR="00B60D67" w:rsidRDefault="007272BB" w:rsidP="007272BB">
      <w:pPr>
        <w:pStyle w:val="a3"/>
      </w:pPr>
      <w:r>
        <w:rPr>
          <w:b/>
        </w:rPr>
        <w:t>Верховної Ради України</w:t>
      </w:r>
    </w:p>
    <w:sectPr w:rsidR="00B60D67" w:rsidSect="007272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2BB"/>
    <w:rsid w:val="007272BB"/>
    <w:rsid w:val="00B60D67"/>
    <w:rsid w:val="00D062BD"/>
    <w:rsid w:val="00F9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4EF9A"/>
  <w15:chartTrackingRefBased/>
  <w15:docId w15:val="{034FA250-F988-43CA-9982-5734D32A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272BB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72B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ody Text"/>
    <w:basedOn w:val="a"/>
    <w:link w:val="a4"/>
    <w:rsid w:val="007272BB"/>
    <w:pPr>
      <w:jc w:val="center"/>
    </w:pPr>
    <w:rPr>
      <w:sz w:val="28"/>
    </w:rPr>
  </w:style>
  <w:style w:type="character" w:customStyle="1" w:styleId="a4">
    <w:name w:val="Основний текст Знак"/>
    <w:basedOn w:val="a0"/>
    <w:link w:val="a3"/>
    <w:rsid w:val="0072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72BB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272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262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 Людмила Іванівна</dc:creator>
  <cp:keywords/>
  <dc:description/>
  <cp:lastModifiedBy>Марченко Людмила Іванівна</cp:lastModifiedBy>
  <cp:revision>2</cp:revision>
  <cp:lastPrinted>2021-01-26T10:42:00Z</cp:lastPrinted>
  <dcterms:created xsi:type="dcterms:W3CDTF">2021-01-26T14:53:00Z</dcterms:created>
  <dcterms:modified xsi:type="dcterms:W3CDTF">2021-01-26T14:53:00Z</dcterms:modified>
</cp:coreProperties>
</file>