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A522A" w14:textId="77777777" w:rsidR="00792017" w:rsidRPr="00BD343B" w:rsidRDefault="00792017" w:rsidP="00156CD1">
      <w:pPr>
        <w:spacing w:line="240" w:lineRule="auto"/>
        <w:ind w:left="5103" w:hanging="708"/>
        <w:rPr>
          <w:rFonts w:ascii="Times New Roman" w:hAnsi="Times New Roman"/>
          <w:color w:val="000000"/>
          <w:sz w:val="28"/>
          <w:szCs w:val="28"/>
        </w:rPr>
      </w:pPr>
      <w:bookmarkStart w:id="0" w:name="_GoBack"/>
      <w:bookmarkEnd w:id="0"/>
      <w:r w:rsidRPr="00BD343B">
        <w:rPr>
          <w:rFonts w:ascii="Times New Roman" w:hAnsi="Times New Roman"/>
          <w:color w:val="000000"/>
          <w:sz w:val="28"/>
          <w:szCs w:val="28"/>
        </w:rPr>
        <w:t>ПРОЕКТ</w:t>
      </w:r>
    </w:p>
    <w:p w14:paraId="22AF01E8" w14:textId="77777777" w:rsidR="00792017" w:rsidRPr="00BD343B" w:rsidRDefault="00792017" w:rsidP="00156CD1">
      <w:pPr>
        <w:ind w:left="4395"/>
        <w:rPr>
          <w:rFonts w:ascii="Times New Roman" w:hAnsi="Times New Roman"/>
          <w:color w:val="000000"/>
          <w:sz w:val="28"/>
          <w:szCs w:val="28"/>
        </w:rPr>
      </w:pPr>
      <w:r w:rsidRPr="00BD343B">
        <w:rPr>
          <w:rFonts w:ascii="Times New Roman" w:hAnsi="Times New Roman"/>
          <w:color w:val="000000"/>
          <w:sz w:val="28"/>
          <w:szCs w:val="28"/>
        </w:rPr>
        <w:t>вноситься народним</w:t>
      </w:r>
      <w:r w:rsidR="007804D9" w:rsidRPr="00BD343B">
        <w:rPr>
          <w:rFonts w:ascii="Times New Roman" w:hAnsi="Times New Roman"/>
          <w:color w:val="000000"/>
          <w:sz w:val="28"/>
          <w:szCs w:val="28"/>
        </w:rPr>
        <w:t>и</w:t>
      </w:r>
      <w:r w:rsidRPr="00BD343B">
        <w:rPr>
          <w:rFonts w:ascii="Times New Roman" w:hAnsi="Times New Roman"/>
          <w:color w:val="000000"/>
          <w:sz w:val="28"/>
          <w:szCs w:val="28"/>
        </w:rPr>
        <w:t xml:space="preserve"> депутат</w:t>
      </w:r>
      <w:r w:rsidR="007804D9" w:rsidRPr="00BD343B">
        <w:rPr>
          <w:rFonts w:ascii="Times New Roman" w:hAnsi="Times New Roman"/>
          <w:color w:val="000000"/>
          <w:sz w:val="28"/>
          <w:szCs w:val="28"/>
        </w:rPr>
        <w:t>а</w:t>
      </w:r>
      <w:r w:rsidR="00C5137F" w:rsidRPr="00BD343B">
        <w:rPr>
          <w:rFonts w:ascii="Times New Roman" w:hAnsi="Times New Roman"/>
          <w:color w:val="000000"/>
          <w:sz w:val="28"/>
          <w:szCs w:val="28"/>
        </w:rPr>
        <w:t>м</w:t>
      </w:r>
      <w:r w:rsidR="007804D9" w:rsidRPr="00BD343B">
        <w:rPr>
          <w:rFonts w:ascii="Times New Roman" w:hAnsi="Times New Roman"/>
          <w:color w:val="000000"/>
          <w:sz w:val="28"/>
          <w:szCs w:val="28"/>
        </w:rPr>
        <w:t>и</w:t>
      </w:r>
      <w:r w:rsidRPr="00BD343B">
        <w:rPr>
          <w:rFonts w:ascii="Times New Roman" w:hAnsi="Times New Roman"/>
          <w:color w:val="000000"/>
          <w:sz w:val="28"/>
          <w:szCs w:val="28"/>
        </w:rPr>
        <w:t xml:space="preserve"> України</w:t>
      </w:r>
    </w:p>
    <w:p w14:paraId="2EE8E34B" w14:textId="77777777" w:rsidR="00AE7946" w:rsidRDefault="00AE7946" w:rsidP="00653259">
      <w:pPr>
        <w:spacing w:line="360" w:lineRule="auto"/>
        <w:ind w:left="4394"/>
        <w:rPr>
          <w:rFonts w:ascii="Times New Roman" w:hAnsi="Times New Roman"/>
          <w:color w:val="000000"/>
          <w:sz w:val="28"/>
          <w:szCs w:val="28"/>
        </w:rPr>
      </w:pPr>
      <w:proofErr w:type="spellStart"/>
      <w:r w:rsidRPr="00BD343B">
        <w:rPr>
          <w:rFonts w:ascii="Times New Roman" w:hAnsi="Times New Roman"/>
          <w:color w:val="000000"/>
          <w:sz w:val="28"/>
          <w:szCs w:val="28"/>
        </w:rPr>
        <w:t>О.Бондаренком</w:t>
      </w:r>
      <w:proofErr w:type="spellEnd"/>
      <w:r w:rsidR="009924BE">
        <w:rPr>
          <w:rFonts w:ascii="Times New Roman" w:hAnsi="Times New Roman"/>
          <w:color w:val="000000"/>
          <w:sz w:val="28"/>
          <w:szCs w:val="28"/>
        </w:rPr>
        <w:t xml:space="preserve"> (</w:t>
      </w:r>
      <w:r w:rsidR="00736B8A">
        <w:rPr>
          <w:rFonts w:ascii="Times New Roman" w:hAnsi="Times New Roman"/>
          <w:color w:val="000000"/>
          <w:sz w:val="28"/>
          <w:szCs w:val="28"/>
        </w:rPr>
        <w:t>0</w:t>
      </w:r>
      <w:r w:rsidR="009924BE">
        <w:rPr>
          <w:rFonts w:ascii="Times New Roman" w:hAnsi="Times New Roman"/>
          <w:color w:val="000000"/>
          <w:sz w:val="28"/>
          <w:szCs w:val="28"/>
        </w:rPr>
        <w:t>59)</w:t>
      </w:r>
    </w:p>
    <w:p w14:paraId="37648F0F" w14:textId="77777777" w:rsidR="00BC6BBB" w:rsidRDefault="00BC6BBB" w:rsidP="00653259">
      <w:pPr>
        <w:spacing w:line="360" w:lineRule="auto"/>
        <w:ind w:left="4394"/>
        <w:rPr>
          <w:rFonts w:ascii="Times New Roman" w:hAnsi="Times New Roman"/>
          <w:color w:val="000000"/>
          <w:sz w:val="28"/>
          <w:szCs w:val="28"/>
        </w:rPr>
      </w:pPr>
      <w:proofErr w:type="spellStart"/>
      <w:r>
        <w:rPr>
          <w:rFonts w:ascii="Times New Roman" w:hAnsi="Times New Roman"/>
          <w:color w:val="000000"/>
          <w:sz w:val="28"/>
          <w:szCs w:val="28"/>
        </w:rPr>
        <w:t>Д.Монастирським</w:t>
      </w:r>
      <w:proofErr w:type="spellEnd"/>
      <w:r w:rsidR="002658B6">
        <w:rPr>
          <w:rFonts w:ascii="Times New Roman" w:hAnsi="Times New Roman"/>
          <w:color w:val="000000"/>
          <w:sz w:val="28"/>
          <w:szCs w:val="28"/>
        </w:rPr>
        <w:t xml:space="preserve"> </w:t>
      </w:r>
      <w:r w:rsidR="00736B8A">
        <w:rPr>
          <w:rFonts w:ascii="Times New Roman" w:hAnsi="Times New Roman"/>
          <w:color w:val="000000"/>
          <w:sz w:val="28"/>
          <w:szCs w:val="28"/>
        </w:rPr>
        <w:t>(019)</w:t>
      </w:r>
    </w:p>
    <w:p w14:paraId="27D111FC" w14:textId="77777777" w:rsidR="00BC6BBB" w:rsidRDefault="00BC6BBB" w:rsidP="00653259">
      <w:pPr>
        <w:spacing w:line="360" w:lineRule="auto"/>
        <w:ind w:left="4394"/>
        <w:rPr>
          <w:rFonts w:ascii="Times New Roman" w:hAnsi="Times New Roman"/>
          <w:color w:val="000000"/>
          <w:sz w:val="28"/>
          <w:szCs w:val="28"/>
        </w:rPr>
      </w:pPr>
      <w:proofErr w:type="spellStart"/>
      <w:r>
        <w:rPr>
          <w:rFonts w:ascii="Times New Roman" w:hAnsi="Times New Roman"/>
          <w:color w:val="000000"/>
          <w:sz w:val="28"/>
          <w:szCs w:val="28"/>
        </w:rPr>
        <w:t>З.Андрійовичем</w:t>
      </w:r>
      <w:proofErr w:type="spellEnd"/>
      <w:r w:rsidR="00653259">
        <w:rPr>
          <w:rFonts w:ascii="Times New Roman" w:hAnsi="Times New Roman"/>
          <w:color w:val="000000"/>
          <w:sz w:val="28"/>
          <w:szCs w:val="28"/>
        </w:rPr>
        <w:t xml:space="preserve"> (293)</w:t>
      </w:r>
    </w:p>
    <w:p w14:paraId="1AABBABA" w14:textId="77777777" w:rsidR="00BC6BBB" w:rsidRDefault="00BC6BBB" w:rsidP="00653259">
      <w:pPr>
        <w:spacing w:line="360" w:lineRule="auto"/>
        <w:ind w:left="4394"/>
        <w:rPr>
          <w:rFonts w:ascii="Times New Roman" w:hAnsi="Times New Roman"/>
          <w:color w:val="000000"/>
          <w:sz w:val="28"/>
          <w:szCs w:val="28"/>
        </w:rPr>
      </w:pPr>
      <w:proofErr w:type="spellStart"/>
      <w:r>
        <w:rPr>
          <w:rFonts w:ascii="Times New Roman" w:hAnsi="Times New Roman"/>
          <w:color w:val="000000"/>
          <w:sz w:val="28"/>
          <w:szCs w:val="28"/>
        </w:rPr>
        <w:t>О.Матусевичем</w:t>
      </w:r>
      <w:proofErr w:type="spellEnd"/>
      <w:r w:rsidR="00653259">
        <w:rPr>
          <w:rFonts w:ascii="Times New Roman" w:hAnsi="Times New Roman"/>
          <w:color w:val="000000"/>
          <w:sz w:val="28"/>
          <w:szCs w:val="28"/>
        </w:rPr>
        <w:t xml:space="preserve"> (292)</w:t>
      </w:r>
    </w:p>
    <w:p w14:paraId="492744AA" w14:textId="77777777" w:rsidR="00AE7946" w:rsidRPr="00BD343B" w:rsidRDefault="00AE7946" w:rsidP="00156CD1">
      <w:pPr>
        <w:ind w:left="4395"/>
        <w:rPr>
          <w:rFonts w:ascii="Times New Roman" w:hAnsi="Times New Roman"/>
          <w:color w:val="000000"/>
          <w:sz w:val="28"/>
          <w:szCs w:val="28"/>
        </w:rPr>
      </w:pPr>
    </w:p>
    <w:p w14:paraId="02821876" w14:textId="77777777" w:rsidR="003C49CB" w:rsidRPr="00BD343B" w:rsidRDefault="003C49CB">
      <w:pPr>
        <w:spacing w:line="240" w:lineRule="auto"/>
        <w:jc w:val="right"/>
        <w:rPr>
          <w:rFonts w:ascii="Times New Roman" w:hAnsi="Times New Roman" w:cs="Times New Roman"/>
          <w:b/>
          <w:sz w:val="28"/>
          <w:szCs w:val="28"/>
        </w:rPr>
      </w:pPr>
    </w:p>
    <w:p w14:paraId="53F10D28" w14:textId="77777777" w:rsidR="001F12CC" w:rsidRPr="00BD343B" w:rsidRDefault="00B5220B" w:rsidP="001F12CC">
      <w:pPr>
        <w:jc w:val="center"/>
        <w:rPr>
          <w:rFonts w:ascii="Times New Roman" w:hAnsi="Times New Roman"/>
          <w:b/>
          <w:bCs/>
          <w:color w:val="000000"/>
          <w:sz w:val="28"/>
          <w:szCs w:val="28"/>
        </w:rPr>
      </w:pPr>
      <w:r w:rsidRPr="00BD343B">
        <w:rPr>
          <w:rFonts w:ascii="Times New Roman" w:hAnsi="Times New Roman" w:cs="Times New Roman"/>
          <w:b/>
          <w:sz w:val="28"/>
          <w:szCs w:val="28"/>
        </w:rPr>
        <w:t xml:space="preserve">ЗАКОН УКРАЇНИ </w:t>
      </w:r>
      <w:r w:rsidRPr="00BD343B">
        <w:rPr>
          <w:rFonts w:ascii="Times New Roman" w:hAnsi="Times New Roman" w:cs="Times New Roman"/>
          <w:b/>
          <w:sz w:val="28"/>
          <w:szCs w:val="28"/>
        </w:rPr>
        <w:br/>
      </w:r>
      <w:r w:rsidRPr="00BD343B">
        <w:rPr>
          <w:rFonts w:ascii="Times New Roman" w:hAnsi="Times New Roman" w:cs="Times New Roman"/>
          <w:b/>
          <w:sz w:val="28"/>
          <w:szCs w:val="28"/>
        </w:rPr>
        <w:br/>
        <w:t xml:space="preserve"> </w:t>
      </w:r>
      <w:r w:rsidR="001C46C8" w:rsidRPr="00BD343B">
        <w:rPr>
          <w:rFonts w:ascii="Times New Roman" w:hAnsi="Times New Roman"/>
          <w:b/>
          <w:bCs/>
          <w:color w:val="000000"/>
          <w:sz w:val="28"/>
          <w:szCs w:val="28"/>
        </w:rPr>
        <w:t>П</w:t>
      </w:r>
      <w:r w:rsidR="007804D9" w:rsidRPr="00BD343B">
        <w:rPr>
          <w:rFonts w:ascii="Times New Roman" w:hAnsi="Times New Roman"/>
          <w:b/>
          <w:bCs/>
          <w:color w:val="000000"/>
          <w:sz w:val="28"/>
          <w:szCs w:val="28"/>
        </w:rPr>
        <w:t>ро внесення змін до деяких законодавчих актів України щодо удосконалення законодавства у сфері мисливського господарства та полювання</w:t>
      </w:r>
      <w:r w:rsidR="001F12CC" w:rsidRPr="00BD343B">
        <w:rPr>
          <w:rFonts w:ascii="Times New Roman" w:hAnsi="Times New Roman"/>
          <w:b/>
          <w:bCs/>
          <w:color w:val="000000"/>
          <w:sz w:val="28"/>
          <w:szCs w:val="28"/>
        </w:rPr>
        <w:t xml:space="preserve"> </w:t>
      </w:r>
      <w:r w:rsidR="001F12CC" w:rsidRPr="00BD343B">
        <w:rPr>
          <w:rFonts w:ascii="Times New Roman" w:hAnsi="Times New Roman"/>
          <w:b/>
          <w:bCs/>
          <w:sz w:val="28"/>
          <w:szCs w:val="28"/>
        </w:rPr>
        <w:t>та запобігання</w:t>
      </w:r>
      <w:r w:rsidR="001F12CC" w:rsidRPr="00BD343B">
        <w:rPr>
          <w:rFonts w:ascii="Times New Roman" w:hAnsi="Times New Roman"/>
          <w:b/>
          <w:bCs/>
          <w:color w:val="FF0000"/>
          <w:sz w:val="28"/>
          <w:szCs w:val="28"/>
        </w:rPr>
        <w:t xml:space="preserve"> </w:t>
      </w:r>
      <w:r w:rsidR="001F12CC" w:rsidRPr="00BD343B">
        <w:rPr>
          <w:rFonts w:ascii="Times New Roman" w:hAnsi="Times New Roman"/>
          <w:b/>
          <w:bCs/>
          <w:sz w:val="28"/>
          <w:szCs w:val="28"/>
        </w:rPr>
        <w:t>незаконному полюванню</w:t>
      </w:r>
    </w:p>
    <w:p w14:paraId="61928A67" w14:textId="77777777" w:rsidR="003C49CB" w:rsidRPr="00BD343B" w:rsidRDefault="003C49CB">
      <w:pPr>
        <w:spacing w:line="240" w:lineRule="auto"/>
        <w:rPr>
          <w:rFonts w:ascii="Times New Roman" w:hAnsi="Times New Roman" w:cs="Times New Roman"/>
          <w:b/>
          <w:sz w:val="28"/>
          <w:szCs w:val="28"/>
        </w:rPr>
      </w:pPr>
    </w:p>
    <w:p w14:paraId="4DD47E37" w14:textId="77777777" w:rsidR="003C49CB" w:rsidRPr="00BD343B" w:rsidRDefault="003C49CB">
      <w:pPr>
        <w:spacing w:line="240" w:lineRule="auto"/>
        <w:rPr>
          <w:rFonts w:ascii="Times New Roman" w:hAnsi="Times New Roman" w:cs="Times New Roman"/>
          <w:b/>
          <w:sz w:val="28"/>
          <w:szCs w:val="28"/>
        </w:rPr>
      </w:pPr>
    </w:p>
    <w:p w14:paraId="6BFAD3ED" w14:textId="77777777" w:rsidR="003C49CB" w:rsidRPr="00BD343B" w:rsidRDefault="00B5220B" w:rsidP="007804D9">
      <w:pPr>
        <w:spacing w:line="240" w:lineRule="auto"/>
        <w:ind w:firstLine="709"/>
        <w:jc w:val="both"/>
        <w:rPr>
          <w:rFonts w:ascii="Times New Roman" w:hAnsi="Times New Roman" w:cs="Times New Roman"/>
          <w:sz w:val="28"/>
          <w:szCs w:val="28"/>
        </w:rPr>
      </w:pPr>
      <w:r w:rsidRPr="00BD343B">
        <w:rPr>
          <w:rFonts w:ascii="Times New Roman" w:hAnsi="Times New Roman" w:cs="Times New Roman"/>
          <w:b/>
          <w:sz w:val="28"/>
          <w:szCs w:val="28"/>
        </w:rPr>
        <w:t>Верховна Рада України постановляє</w:t>
      </w:r>
      <w:r w:rsidRPr="00BD343B">
        <w:rPr>
          <w:rFonts w:ascii="Times New Roman" w:hAnsi="Times New Roman" w:cs="Times New Roman"/>
          <w:sz w:val="28"/>
          <w:szCs w:val="28"/>
        </w:rPr>
        <w:t>:</w:t>
      </w:r>
    </w:p>
    <w:p w14:paraId="10A12409" w14:textId="77777777" w:rsidR="003C49CB" w:rsidRPr="00BD343B" w:rsidRDefault="003C49CB" w:rsidP="007804D9">
      <w:pPr>
        <w:spacing w:line="240" w:lineRule="auto"/>
        <w:ind w:firstLine="709"/>
        <w:jc w:val="both"/>
        <w:rPr>
          <w:rFonts w:ascii="Times New Roman" w:hAnsi="Times New Roman" w:cs="Times New Roman"/>
          <w:sz w:val="28"/>
          <w:szCs w:val="28"/>
        </w:rPr>
      </w:pPr>
    </w:p>
    <w:p w14:paraId="10F02758" w14:textId="77777777" w:rsidR="007804D9" w:rsidRPr="00BD343B" w:rsidRDefault="00B5220B" w:rsidP="007804D9">
      <w:pPr>
        <w:pStyle w:val="a7"/>
        <w:numPr>
          <w:ilvl w:val="0"/>
          <w:numId w:val="2"/>
        </w:numPr>
        <w:tabs>
          <w:tab w:val="left" w:pos="993"/>
        </w:tabs>
        <w:spacing w:line="240" w:lineRule="auto"/>
        <w:ind w:left="0" w:firstLine="709"/>
        <w:jc w:val="both"/>
        <w:rPr>
          <w:rFonts w:ascii="Times New Roman" w:hAnsi="Times New Roman" w:cs="Times New Roman"/>
          <w:sz w:val="28"/>
          <w:szCs w:val="28"/>
        </w:rPr>
      </w:pPr>
      <w:proofErr w:type="spellStart"/>
      <w:r w:rsidRPr="00BD343B">
        <w:rPr>
          <w:rFonts w:ascii="Times New Roman" w:hAnsi="Times New Roman" w:cs="Times New Roman"/>
          <w:sz w:val="28"/>
          <w:szCs w:val="28"/>
        </w:rPr>
        <w:t>Внести</w:t>
      </w:r>
      <w:proofErr w:type="spellEnd"/>
      <w:r w:rsidRPr="00BD343B">
        <w:rPr>
          <w:rFonts w:ascii="Times New Roman" w:hAnsi="Times New Roman" w:cs="Times New Roman"/>
          <w:sz w:val="28"/>
          <w:szCs w:val="28"/>
        </w:rPr>
        <w:t xml:space="preserve"> зміни до таких законодавчих актів України:</w:t>
      </w:r>
    </w:p>
    <w:p w14:paraId="682205AD" w14:textId="77777777" w:rsidR="00F478E1" w:rsidRPr="00BD343B" w:rsidRDefault="00F478E1" w:rsidP="00771359">
      <w:pPr>
        <w:spacing w:line="240" w:lineRule="auto"/>
        <w:jc w:val="both"/>
        <w:rPr>
          <w:rFonts w:ascii="Times New Roman" w:hAnsi="Times New Roman" w:cs="Times New Roman"/>
          <w:sz w:val="28"/>
          <w:szCs w:val="28"/>
        </w:rPr>
      </w:pPr>
    </w:p>
    <w:p w14:paraId="7C40AC37" w14:textId="77777777" w:rsidR="00C15463" w:rsidRPr="00BD343B" w:rsidRDefault="00771359" w:rsidP="007A458E">
      <w:pPr>
        <w:pStyle w:val="HTML"/>
        <w:shd w:val="clear" w:color="auto" w:fill="FFFFFF"/>
        <w:tabs>
          <w:tab w:val="clear" w:pos="1832"/>
          <w:tab w:val="left" w:pos="993"/>
        </w:tabs>
        <w:ind w:firstLine="709"/>
        <w:jc w:val="both"/>
        <w:rPr>
          <w:rFonts w:ascii="Times New Roman" w:hAnsi="Times New Roman"/>
          <w:sz w:val="28"/>
          <w:szCs w:val="28"/>
          <w:lang w:val="uk-UA" w:eastAsia="x-none"/>
        </w:rPr>
      </w:pPr>
      <w:r w:rsidRPr="00BD343B">
        <w:rPr>
          <w:rFonts w:ascii="Times New Roman" w:hAnsi="Times New Roman"/>
          <w:sz w:val="28"/>
          <w:szCs w:val="28"/>
          <w:lang w:val="uk-UA" w:eastAsia="x-none"/>
        </w:rPr>
        <w:t>1</w:t>
      </w:r>
      <w:r w:rsidR="007A458E" w:rsidRPr="00BD343B">
        <w:rPr>
          <w:rFonts w:ascii="Times New Roman" w:hAnsi="Times New Roman"/>
          <w:sz w:val="28"/>
          <w:szCs w:val="28"/>
          <w:lang w:val="uk-UA" w:eastAsia="x-none"/>
        </w:rPr>
        <w:t xml:space="preserve">. </w:t>
      </w:r>
      <w:r w:rsidR="00083320" w:rsidRPr="00BD343B">
        <w:rPr>
          <w:rFonts w:ascii="Times New Roman" w:hAnsi="Times New Roman"/>
          <w:sz w:val="28"/>
          <w:szCs w:val="28"/>
          <w:lang w:val="uk-UA" w:eastAsia="x-none"/>
        </w:rPr>
        <w:t xml:space="preserve">У </w:t>
      </w:r>
      <w:r w:rsidR="007804D9" w:rsidRPr="00BD343B">
        <w:rPr>
          <w:rFonts w:ascii="Times New Roman" w:hAnsi="Times New Roman"/>
          <w:sz w:val="28"/>
          <w:szCs w:val="28"/>
          <w:lang w:val="uk-UA" w:eastAsia="x-none"/>
        </w:rPr>
        <w:t>Закон</w:t>
      </w:r>
      <w:r w:rsidR="00083320" w:rsidRPr="00BD343B">
        <w:rPr>
          <w:rFonts w:ascii="Times New Roman" w:hAnsi="Times New Roman"/>
          <w:sz w:val="28"/>
          <w:szCs w:val="28"/>
          <w:lang w:val="uk-UA" w:eastAsia="x-none"/>
        </w:rPr>
        <w:t>і</w:t>
      </w:r>
      <w:r w:rsidR="007804D9" w:rsidRPr="00BD343B">
        <w:rPr>
          <w:rFonts w:ascii="Times New Roman" w:hAnsi="Times New Roman"/>
          <w:sz w:val="28"/>
          <w:szCs w:val="28"/>
          <w:lang w:val="uk-UA" w:eastAsia="x-none"/>
        </w:rPr>
        <w:t xml:space="preserve"> України «Про мисливське господарство та полювання»</w:t>
      </w:r>
      <w:r w:rsidR="00C15463" w:rsidRPr="00BD343B">
        <w:rPr>
          <w:rFonts w:ascii="Times New Roman" w:hAnsi="Times New Roman"/>
          <w:sz w:val="28"/>
          <w:szCs w:val="28"/>
          <w:lang w:val="uk-UA" w:eastAsia="x-none"/>
        </w:rPr>
        <w:t xml:space="preserve"> (Відомості Верховної Ради України , 2000</w:t>
      </w:r>
      <w:r w:rsidR="00BA2CC8" w:rsidRPr="00BD343B">
        <w:rPr>
          <w:rFonts w:ascii="Times New Roman" w:hAnsi="Times New Roman"/>
          <w:sz w:val="28"/>
          <w:szCs w:val="28"/>
          <w:lang w:val="uk-UA" w:eastAsia="x-none"/>
        </w:rPr>
        <w:t xml:space="preserve"> р,</w:t>
      </w:r>
      <w:r w:rsidR="00C15463" w:rsidRPr="00BD343B">
        <w:rPr>
          <w:rFonts w:ascii="Times New Roman" w:hAnsi="Times New Roman"/>
          <w:sz w:val="28"/>
          <w:szCs w:val="28"/>
          <w:lang w:val="uk-UA" w:eastAsia="x-none"/>
        </w:rPr>
        <w:t xml:space="preserve">, </w:t>
      </w:r>
      <w:r w:rsidR="00BA2CC8" w:rsidRPr="00BD343B">
        <w:rPr>
          <w:rFonts w:ascii="Times New Roman" w:hAnsi="Times New Roman"/>
          <w:sz w:val="28"/>
          <w:szCs w:val="28"/>
          <w:lang w:val="uk-UA" w:eastAsia="x-none"/>
        </w:rPr>
        <w:t>№</w:t>
      </w:r>
      <w:r w:rsidR="00C15463" w:rsidRPr="00BD343B">
        <w:rPr>
          <w:rFonts w:ascii="Times New Roman" w:hAnsi="Times New Roman"/>
          <w:sz w:val="28"/>
          <w:szCs w:val="28"/>
          <w:lang w:val="uk-UA" w:eastAsia="x-none"/>
        </w:rPr>
        <w:t xml:space="preserve"> 18, ст.132 ) </w:t>
      </w:r>
    </w:p>
    <w:p w14:paraId="581BA92C" w14:textId="77777777" w:rsidR="00B92F21" w:rsidRPr="00BD343B" w:rsidRDefault="00B92F21" w:rsidP="007A458E">
      <w:pPr>
        <w:pStyle w:val="HTML"/>
        <w:shd w:val="clear" w:color="auto" w:fill="FFFFFF"/>
        <w:tabs>
          <w:tab w:val="clear" w:pos="1832"/>
          <w:tab w:val="left" w:pos="993"/>
        </w:tabs>
        <w:ind w:firstLine="709"/>
        <w:jc w:val="both"/>
        <w:rPr>
          <w:rFonts w:ascii="Times New Roman" w:hAnsi="Times New Roman"/>
          <w:sz w:val="28"/>
          <w:szCs w:val="28"/>
          <w:lang w:val="uk-UA" w:eastAsia="x-none"/>
        </w:rPr>
      </w:pPr>
    </w:p>
    <w:p w14:paraId="3835EC1B" w14:textId="77777777" w:rsidR="00B92F21" w:rsidRPr="00BD343B" w:rsidRDefault="00094831" w:rsidP="007A458E">
      <w:pPr>
        <w:pStyle w:val="HTML"/>
        <w:shd w:val="clear" w:color="auto" w:fill="FFFFFF"/>
        <w:tabs>
          <w:tab w:val="clear" w:pos="1832"/>
          <w:tab w:val="left" w:pos="993"/>
        </w:tabs>
        <w:ind w:firstLine="709"/>
        <w:jc w:val="both"/>
        <w:rPr>
          <w:rFonts w:ascii="Times New Roman" w:hAnsi="Times New Roman"/>
          <w:sz w:val="28"/>
          <w:szCs w:val="28"/>
          <w:lang w:val="uk-UA" w:eastAsia="x-none"/>
        </w:rPr>
      </w:pPr>
      <w:r w:rsidRPr="00BD343B">
        <w:rPr>
          <w:rFonts w:ascii="Times New Roman" w:hAnsi="Times New Roman"/>
          <w:sz w:val="28"/>
          <w:szCs w:val="28"/>
          <w:lang w:val="uk-UA" w:eastAsia="x-none"/>
        </w:rPr>
        <w:t>1) у</w:t>
      </w:r>
      <w:r w:rsidR="00B92F21" w:rsidRPr="00BD343B">
        <w:rPr>
          <w:rFonts w:ascii="Times New Roman" w:hAnsi="Times New Roman"/>
          <w:sz w:val="28"/>
          <w:szCs w:val="28"/>
          <w:lang w:val="uk-UA" w:eastAsia="x-none"/>
        </w:rPr>
        <w:t xml:space="preserve"> тексті Закону слово «ліцензія» в усіх відмінках замінити словами «картка добування» у відповідних відмінках;</w:t>
      </w:r>
    </w:p>
    <w:p w14:paraId="07AF8999" w14:textId="77777777" w:rsidR="00687CF1" w:rsidRPr="00BD343B" w:rsidRDefault="00687CF1" w:rsidP="00B92F21">
      <w:pPr>
        <w:pStyle w:val="HTML"/>
        <w:shd w:val="clear" w:color="auto" w:fill="FFFFFF"/>
        <w:tabs>
          <w:tab w:val="clear" w:pos="1832"/>
          <w:tab w:val="left" w:pos="993"/>
        </w:tabs>
        <w:jc w:val="both"/>
        <w:rPr>
          <w:rFonts w:ascii="Times New Roman" w:hAnsi="Times New Roman"/>
          <w:sz w:val="28"/>
          <w:szCs w:val="28"/>
          <w:lang w:val="uk-UA" w:eastAsia="x-none"/>
        </w:rPr>
      </w:pPr>
    </w:p>
    <w:p w14:paraId="743E787D" w14:textId="77777777" w:rsidR="00687CF1" w:rsidRPr="00BD343B" w:rsidRDefault="00B92F21" w:rsidP="007A458E">
      <w:pPr>
        <w:pStyle w:val="HTML"/>
        <w:shd w:val="clear" w:color="auto" w:fill="FFFFFF"/>
        <w:tabs>
          <w:tab w:val="clear" w:pos="1832"/>
          <w:tab w:val="left" w:pos="993"/>
        </w:tabs>
        <w:ind w:firstLine="709"/>
        <w:jc w:val="both"/>
        <w:rPr>
          <w:rFonts w:ascii="Times New Roman" w:hAnsi="Times New Roman"/>
          <w:sz w:val="28"/>
          <w:szCs w:val="28"/>
          <w:lang w:val="uk-UA" w:eastAsia="x-none"/>
        </w:rPr>
      </w:pPr>
      <w:r w:rsidRPr="00BD343B">
        <w:rPr>
          <w:rFonts w:ascii="Times New Roman" w:hAnsi="Times New Roman"/>
          <w:sz w:val="28"/>
          <w:szCs w:val="28"/>
          <w:lang w:val="uk-UA" w:eastAsia="x-none"/>
        </w:rPr>
        <w:t>2</w:t>
      </w:r>
      <w:r w:rsidR="00687CF1" w:rsidRPr="00BD343B">
        <w:rPr>
          <w:rFonts w:ascii="Times New Roman" w:hAnsi="Times New Roman"/>
          <w:sz w:val="28"/>
          <w:szCs w:val="28"/>
          <w:lang w:val="uk-UA" w:eastAsia="x-none"/>
        </w:rPr>
        <w:t xml:space="preserve">) </w:t>
      </w:r>
      <w:r w:rsidR="00094831" w:rsidRPr="00BD343B">
        <w:rPr>
          <w:rFonts w:ascii="Times New Roman" w:hAnsi="Times New Roman"/>
          <w:sz w:val="28"/>
          <w:szCs w:val="28"/>
          <w:lang w:val="uk-UA" w:eastAsia="x-none"/>
        </w:rPr>
        <w:t>а</w:t>
      </w:r>
      <w:r w:rsidR="00771359" w:rsidRPr="00BD343B">
        <w:rPr>
          <w:rFonts w:ascii="Times New Roman" w:hAnsi="Times New Roman"/>
          <w:sz w:val="28"/>
          <w:szCs w:val="28"/>
          <w:lang w:val="uk-UA" w:eastAsia="x-none"/>
        </w:rPr>
        <w:t xml:space="preserve">бзац другий  частини  третьої </w:t>
      </w:r>
      <w:r w:rsidR="00687CF1" w:rsidRPr="00BD343B">
        <w:rPr>
          <w:rFonts w:ascii="Times New Roman" w:hAnsi="Times New Roman"/>
          <w:sz w:val="28"/>
          <w:szCs w:val="28"/>
          <w:lang w:val="uk-UA" w:eastAsia="x-none"/>
        </w:rPr>
        <w:t>статті 12</w:t>
      </w:r>
      <w:r w:rsidR="00FA2BD7" w:rsidRPr="00BD343B">
        <w:rPr>
          <w:rFonts w:ascii="Times New Roman" w:hAnsi="Times New Roman"/>
          <w:sz w:val="28"/>
          <w:szCs w:val="28"/>
          <w:lang w:val="uk-UA" w:eastAsia="x-none"/>
        </w:rPr>
        <w:t xml:space="preserve"> після слів</w:t>
      </w:r>
      <w:r w:rsidR="001A6BD5" w:rsidRPr="00BD343B">
        <w:rPr>
          <w:rFonts w:ascii="Times New Roman" w:hAnsi="Times New Roman"/>
          <w:sz w:val="28"/>
          <w:szCs w:val="28"/>
          <w:lang w:val="uk-UA" w:eastAsia="x-none"/>
        </w:rPr>
        <w:t xml:space="preserve"> «</w:t>
      </w:r>
      <w:r w:rsidR="00FA2BD7" w:rsidRPr="00BD343B">
        <w:rPr>
          <w:rFonts w:ascii="Times New Roman" w:hAnsi="Times New Roman"/>
          <w:sz w:val="28"/>
          <w:szCs w:val="28"/>
          <w:lang w:val="uk-UA" w:eastAsia="x-none"/>
        </w:rPr>
        <w:t xml:space="preserve">перебування </w:t>
      </w:r>
      <w:r w:rsidR="001A6BD5" w:rsidRPr="00BD343B">
        <w:rPr>
          <w:rFonts w:ascii="Times New Roman" w:hAnsi="Times New Roman"/>
          <w:sz w:val="28"/>
          <w:szCs w:val="28"/>
          <w:lang w:val="uk-UA" w:eastAsia="x-none"/>
        </w:rPr>
        <w:t>осіб» доповнити словами:</w:t>
      </w:r>
    </w:p>
    <w:p w14:paraId="1BA13F4F" w14:textId="77777777" w:rsidR="001F04EF" w:rsidRPr="00BD343B" w:rsidRDefault="001F04EF" w:rsidP="001A6B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bookmarkStart w:id="1" w:name="o144"/>
      <w:bookmarkEnd w:id="1"/>
      <w:r w:rsidRPr="00BD343B">
        <w:rPr>
          <w:rFonts w:ascii="Times New Roman" w:hAnsi="Times New Roman" w:cs="Times New Roman"/>
          <w:sz w:val="28"/>
          <w:szCs w:val="28"/>
        </w:rPr>
        <w:t xml:space="preserve"> </w:t>
      </w:r>
      <w:r w:rsidR="00B92F21" w:rsidRPr="00BD343B">
        <w:rPr>
          <w:rFonts w:ascii="Times New Roman" w:hAnsi="Times New Roman" w:cs="Times New Roman"/>
          <w:sz w:val="28"/>
          <w:szCs w:val="28"/>
        </w:rPr>
        <w:t>«</w:t>
      </w:r>
      <w:r w:rsidR="00A06C71" w:rsidRPr="00BD343B">
        <w:rPr>
          <w:rFonts w:ascii="Times New Roman" w:hAnsi="Times New Roman" w:cs="Times New Roman"/>
          <w:sz w:val="28"/>
          <w:szCs w:val="28"/>
        </w:rPr>
        <w:t>(</w:t>
      </w:r>
      <w:r w:rsidR="001A6BD5" w:rsidRPr="00BD343B">
        <w:rPr>
          <w:rFonts w:ascii="Times New Roman" w:hAnsi="Times New Roman" w:cs="Times New Roman"/>
          <w:sz w:val="28"/>
          <w:szCs w:val="28"/>
        </w:rPr>
        <w:t>крім</w:t>
      </w:r>
      <w:r w:rsidR="00FA2BD7" w:rsidRPr="00BD343B">
        <w:rPr>
          <w:rFonts w:ascii="Times New Roman" w:hAnsi="Times New Roman" w:cs="Times New Roman"/>
          <w:sz w:val="28"/>
          <w:szCs w:val="28"/>
        </w:rPr>
        <w:t xml:space="preserve"> осіб</w:t>
      </w:r>
      <w:r w:rsidR="001A6BD5" w:rsidRPr="00BD343B">
        <w:rPr>
          <w:rFonts w:ascii="Times New Roman" w:hAnsi="Times New Roman" w:cs="Times New Roman"/>
          <w:sz w:val="28"/>
          <w:szCs w:val="28"/>
        </w:rPr>
        <w:t>, уповноважених здійснювати охорону мисливських угідь, та інших уповноважених осіб у випадка</w:t>
      </w:r>
      <w:r w:rsidR="00B92F21" w:rsidRPr="00BD343B">
        <w:rPr>
          <w:rFonts w:ascii="Times New Roman" w:hAnsi="Times New Roman" w:cs="Times New Roman"/>
          <w:sz w:val="28"/>
          <w:szCs w:val="28"/>
        </w:rPr>
        <w:t>х, передбачених законодавством</w:t>
      </w:r>
      <w:r w:rsidR="00A06C71" w:rsidRPr="00BD343B">
        <w:rPr>
          <w:rFonts w:ascii="Times New Roman" w:hAnsi="Times New Roman" w:cs="Times New Roman"/>
          <w:sz w:val="28"/>
          <w:szCs w:val="28"/>
        </w:rPr>
        <w:t>)</w:t>
      </w:r>
      <w:r w:rsidR="00B92F21" w:rsidRPr="00BD343B">
        <w:rPr>
          <w:rFonts w:ascii="Times New Roman" w:hAnsi="Times New Roman" w:cs="Times New Roman"/>
          <w:sz w:val="28"/>
          <w:szCs w:val="28"/>
        </w:rPr>
        <w:t>»</w:t>
      </w:r>
      <w:r w:rsidR="00FA2BD7" w:rsidRPr="00BD343B">
        <w:rPr>
          <w:rFonts w:ascii="Times New Roman" w:hAnsi="Times New Roman" w:cs="Times New Roman"/>
          <w:sz w:val="28"/>
          <w:szCs w:val="28"/>
        </w:rPr>
        <w:t>;</w:t>
      </w:r>
    </w:p>
    <w:p w14:paraId="140682C2" w14:textId="77777777" w:rsidR="001F04EF" w:rsidRPr="00BD343B" w:rsidRDefault="001F04EF" w:rsidP="00C15463">
      <w:pPr>
        <w:pStyle w:val="HTML"/>
        <w:shd w:val="clear" w:color="auto" w:fill="FFFFFF"/>
        <w:jc w:val="both"/>
        <w:rPr>
          <w:rFonts w:ascii="Times New Roman" w:hAnsi="Times New Roman"/>
          <w:sz w:val="28"/>
          <w:szCs w:val="28"/>
          <w:lang w:val="uk-UA" w:eastAsia="x-none"/>
        </w:rPr>
      </w:pPr>
    </w:p>
    <w:p w14:paraId="58D303C6" w14:textId="77777777" w:rsidR="008817E0" w:rsidRPr="00BD343B" w:rsidRDefault="00B92F21" w:rsidP="000F07AB">
      <w:pPr>
        <w:pStyle w:val="a7"/>
        <w:tabs>
          <w:tab w:val="left" w:pos="1134"/>
        </w:tabs>
        <w:spacing w:line="240" w:lineRule="auto"/>
        <w:ind w:left="0" w:firstLine="709"/>
        <w:jc w:val="both"/>
        <w:rPr>
          <w:rFonts w:ascii="Times New Roman" w:hAnsi="Times New Roman" w:cs="Times New Roman"/>
          <w:sz w:val="28"/>
          <w:szCs w:val="28"/>
        </w:rPr>
      </w:pPr>
      <w:r w:rsidRPr="00BD343B">
        <w:rPr>
          <w:rFonts w:ascii="Times New Roman" w:hAnsi="Times New Roman" w:cs="Times New Roman"/>
          <w:sz w:val="28"/>
          <w:szCs w:val="28"/>
        </w:rPr>
        <w:t>3</w:t>
      </w:r>
      <w:r w:rsidR="003A0A33" w:rsidRPr="00BD343B">
        <w:rPr>
          <w:rFonts w:ascii="Times New Roman" w:hAnsi="Times New Roman" w:cs="Times New Roman"/>
          <w:sz w:val="28"/>
          <w:szCs w:val="28"/>
        </w:rPr>
        <w:t xml:space="preserve">) </w:t>
      </w:r>
      <w:r w:rsidR="000F07AB" w:rsidRPr="00BD343B">
        <w:rPr>
          <w:rFonts w:ascii="Times New Roman" w:hAnsi="Times New Roman" w:cs="Times New Roman"/>
          <w:sz w:val="28"/>
          <w:szCs w:val="28"/>
        </w:rPr>
        <w:t xml:space="preserve">назву </w:t>
      </w:r>
      <w:r w:rsidR="001B2405" w:rsidRPr="00BD343B">
        <w:rPr>
          <w:rFonts w:ascii="Times New Roman" w:hAnsi="Times New Roman" w:cs="Times New Roman"/>
          <w:sz w:val="28"/>
          <w:szCs w:val="28"/>
        </w:rPr>
        <w:t>та частин</w:t>
      </w:r>
      <w:r w:rsidR="00A06C71" w:rsidRPr="00BD343B">
        <w:rPr>
          <w:rFonts w:ascii="Times New Roman" w:hAnsi="Times New Roman" w:cs="Times New Roman"/>
          <w:sz w:val="28"/>
          <w:szCs w:val="28"/>
        </w:rPr>
        <w:t>и</w:t>
      </w:r>
      <w:r w:rsidR="001B2405" w:rsidRPr="00BD343B">
        <w:rPr>
          <w:rFonts w:ascii="Times New Roman" w:hAnsi="Times New Roman" w:cs="Times New Roman"/>
          <w:sz w:val="28"/>
          <w:szCs w:val="28"/>
        </w:rPr>
        <w:t xml:space="preserve"> першу та другу </w:t>
      </w:r>
      <w:r w:rsidR="000F07AB" w:rsidRPr="00BD343B">
        <w:rPr>
          <w:rFonts w:ascii="Times New Roman" w:hAnsi="Times New Roman" w:cs="Times New Roman"/>
          <w:sz w:val="28"/>
          <w:szCs w:val="28"/>
        </w:rPr>
        <w:t xml:space="preserve">статті 16 </w:t>
      </w:r>
      <w:r w:rsidR="001B2405" w:rsidRPr="00BD343B">
        <w:rPr>
          <w:rFonts w:ascii="Times New Roman" w:hAnsi="Times New Roman" w:cs="Times New Roman"/>
          <w:sz w:val="28"/>
          <w:szCs w:val="28"/>
        </w:rPr>
        <w:t xml:space="preserve">викласти </w:t>
      </w:r>
      <w:r w:rsidR="000F07AB" w:rsidRPr="00BD343B">
        <w:rPr>
          <w:rFonts w:ascii="Times New Roman" w:hAnsi="Times New Roman" w:cs="Times New Roman"/>
          <w:sz w:val="28"/>
          <w:szCs w:val="28"/>
        </w:rPr>
        <w:t xml:space="preserve"> в такій</w:t>
      </w:r>
      <w:r w:rsidR="001B2405" w:rsidRPr="00BD343B">
        <w:rPr>
          <w:rFonts w:ascii="Times New Roman" w:hAnsi="Times New Roman" w:cs="Times New Roman"/>
          <w:sz w:val="28"/>
          <w:szCs w:val="28"/>
        </w:rPr>
        <w:t xml:space="preserve"> редакції: </w:t>
      </w:r>
    </w:p>
    <w:p w14:paraId="32449EB8" w14:textId="77777777" w:rsidR="001B2405" w:rsidRPr="00BD343B" w:rsidRDefault="00F96DF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 </w:t>
      </w:r>
      <w:r w:rsidR="001B2405" w:rsidRPr="00BD343B">
        <w:rPr>
          <w:rFonts w:ascii="Times New Roman" w:hAnsi="Times New Roman" w:cs="Times New Roman"/>
          <w:sz w:val="28"/>
          <w:szCs w:val="28"/>
        </w:rPr>
        <w:t>«Стаття 16. Ліміти та норми використання мисливських тварин, віднесених до державного мисливського фонду</w:t>
      </w:r>
    </w:p>
    <w:p w14:paraId="0D89BFE1" w14:textId="77777777" w:rsidR="00814C45" w:rsidRPr="00BD343B" w:rsidRDefault="00814C45" w:rsidP="001B2405">
      <w:pPr>
        <w:spacing w:line="240" w:lineRule="auto"/>
        <w:ind w:firstLine="709"/>
        <w:jc w:val="both"/>
        <w:rPr>
          <w:rFonts w:ascii="Times New Roman" w:hAnsi="Times New Roman" w:cs="Times New Roman"/>
          <w:sz w:val="28"/>
          <w:szCs w:val="28"/>
        </w:rPr>
      </w:pPr>
    </w:p>
    <w:p w14:paraId="7892D5B4" w14:textId="77777777" w:rsidR="001B2405" w:rsidRPr="00BD343B" w:rsidRDefault="001B2405" w:rsidP="000B2E0D">
      <w:pPr>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Полювання на парнокопитних тварин, куницю лісову, бобра, борсука, ондатру, бабака, білку, віднесених до державного мисливського фонду, здійснюється відповідно до лімітів, які затверджуються на мисливський сезон на підставі пропозицій користувачів мисливських угідь </w:t>
      </w:r>
      <w:r w:rsidR="000B2E0D" w:rsidRPr="00BD343B">
        <w:rPr>
          <w:rFonts w:ascii="Times New Roman" w:hAnsi="Times New Roman" w:cs="Times New Roman"/>
          <w:sz w:val="28"/>
          <w:szCs w:val="28"/>
        </w:rPr>
        <w:t xml:space="preserve">Радою міністрів Автономної  Республіки  Крим, </w:t>
      </w:r>
      <w:r w:rsidRPr="00BD343B">
        <w:rPr>
          <w:rFonts w:ascii="Times New Roman" w:hAnsi="Times New Roman" w:cs="Times New Roman"/>
          <w:sz w:val="28"/>
          <w:szCs w:val="28"/>
        </w:rPr>
        <w:t xml:space="preserve">обласними, Київською, Севастопольською міськими державними адміністраціями за погодженням </w:t>
      </w:r>
      <w:r w:rsidR="00B250BA" w:rsidRPr="00BD343B">
        <w:rPr>
          <w:rFonts w:ascii="Times New Roman" w:hAnsi="Times New Roman" w:cs="Times New Roman"/>
          <w:sz w:val="28"/>
          <w:szCs w:val="28"/>
        </w:rPr>
        <w:t xml:space="preserve">з </w:t>
      </w:r>
      <w:r w:rsidR="00555FB6" w:rsidRPr="00BD343B">
        <w:rPr>
          <w:rFonts w:ascii="Times New Roman" w:hAnsi="Times New Roman" w:cs="Times New Roman"/>
          <w:sz w:val="28"/>
          <w:szCs w:val="28"/>
        </w:rPr>
        <w:t xml:space="preserve">органом виконавчої влади з питань лісового та мисливського господарства Автономної Республіки </w:t>
      </w:r>
      <w:r w:rsidR="00555FB6" w:rsidRPr="00BD343B">
        <w:rPr>
          <w:rFonts w:ascii="Times New Roman" w:hAnsi="Times New Roman" w:cs="Times New Roman"/>
          <w:sz w:val="28"/>
          <w:szCs w:val="28"/>
        </w:rPr>
        <w:lastRenderedPageBreak/>
        <w:t xml:space="preserve">Крим, </w:t>
      </w:r>
      <w:r w:rsidRPr="00BD343B">
        <w:rPr>
          <w:rFonts w:ascii="Times New Roman" w:hAnsi="Times New Roman" w:cs="Times New Roman"/>
          <w:sz w:val="28"/>
          <w:szCs w:val="28"/>
        </w:rPr>
        <w:t>територіальними органами центрального органу виконавчої влади, що реалізує державну політику у сфері лісового та мисливського господарства.</w:t>
      </w:r>
    </w:p>
    <w:p w14:paraId="341D58B9"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Полювання на інші види мисливських тварин, віднесених до державного мисливського фонду, </w:t>
      </w:r>
      <w:r w:rsidR="00377A81" w:rsidRPr="00BD343B">
        <w:rPr>
          <w:rFonts w:ascii="Times New Roman" w:hAnsi="Times New Roman" w:cs="Times New Roman"/>
          <w:sz w:val="28"/>
          <w:szCs w:val="28"/>
        </w:rPr>
        <w:t>здійснюється відповідно до</w:t>
      </w:r>
      <w:r w:rsidRPr="00BD343B">
        <w:rPr>
          <w:rFonts w:ascii="Times New Roman" w:hAnsi="Times New Roman" w:cs="Times New Roman"/>
          <w:sz w:val="28"/>
          <w:szCs w:val="28"/>
        </w:rPr>
        <w:t xml:space="preserve"> граничних норм добування, які встановлюються користувачем мисливських угідь на одного мисливця на один день полювання, але не більше як:</w:t>
      </w:r>
    </w:p>
    <w:p w14:paraId="64E16E46"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пірникоза велика (норець великий) – 2 голови;</w:t>
      </w:r>
    </w:p>
    <w:p w14:paraId="37504EB1"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качки (крім гоголя, черні білоокої, черні червонодзьобої, </w:t>
      </w:r>
      <w:proofErr w:type="spellStart"/>
      <w:r w:rsidRPr="00BD343B">
        <w:rPr>
          <w:rFonts w:ascii="Times New Roman" w:hAnsi="Times New Roman" w:cs="Times New Roman"/>
          <w:sz w:val="28"/>
          <w:szCs w:val="28"/>
        </w:rPr>
        <w:t>савки</w:t>
      </w:r>
      <w:proofErr w:type="spellEnd"/>
      <w:r w:rsidRPr="00BD343B">
        <w:rPr>
          <w:rFonts w:ascii="Times New Roman" w:hAnsi="Times New Roman" w:cs="Times New Roman"/>
          <w:sz w:val="28"/>
          <w:szCs w:val="28"/>
        </w:rPr>
        <w:t xml:space="preserve">, </w:t>
      </w:r>
      <w:proofErr w:type="spellStart"/>
      <w:r w:rsidR="00F66B89" w:rsidRPr="00BD343B">
        <w:rPr>
          <w:rFonts w:ascii="Times New Roman" w:hAnsi="Times New Roman" w:cs="Times New Roman"/>
          <w:sz w:val="28"/>
          <w:szCs w:val="28"/>
        </w:rPr>
        <w:t>огар</w:t>
      </w:r>
      <w:r w:rsidR="002C387C" w:rsidRPr="00BD343B">
        <w:rPr>
          <w:rFonts w:ascii="Times New Roman" w:hAnsi="Times New Roman" w:cs="Times New Roman"/>
          <w:sz w:val="28"/>
          <w:szCs w:val="28"/>
        </w:rPr>
        <w:t>а</w:t>
      </w:r>
      <w:proofErr w:type="spellEnd"/>
      <w:r w:rsidR="00F66B89" w:rsidRPr="00BD343B">
        <w:rPr>
          <w:rFonts w:ascii="Times New Roman" w:hAnsi="Times New Roman" w:cs="Times New Roman"/>
          <w:sz w:val="28"/>
          <w:szCs w:val="28"/>
        </w:rPr>
        <w:t xml:space="preserve">, </w:t>
      </w:r>
      <w:r w:rsidRPr="00BD343B">
        <w:rPr>
          <w:rFonts w:ascii="Times New Roman" w:hAnsi="Times New Roman" w:cs="Times New Roman"/>
          <w:sz w:val="28"/>
          <w:szCs w:val="28"/>
        </w:rPr>
        <w:t xml:space="preserve">галагаза, пухівки (гаги звичайної), </w:t>
      </w:r>
      <w:proofErr w:type="spellStart"/>
      <w:r w:rsidR="00F66B89" w:rsidRPr="00BD343B">
        <w:rPr>
          <w:rFonts w:ascii="Times New Roman" w:hAnsi="Times New Roman" w:cs="Times New Roman"/>
          <w:sz w:val="28"/>
          <w:szCs w:val="28"/>
        </w:rPr>
        <w:t>нерозня</w:t>
      </w:r>
      <w:proofErr w:type="spellEnd"/>
      <w:r w:rsidR="00F66B89" w:rsidRPr="00BD343B">
        <w:rPr>
          <w:rFonts w:ascii="Times New Roman" w:hAnsi="Times New Roman" w:cs="Times New Roman"/>
          <w:sz w:val="28"/>
          <w:szCs w:val="28"/>
        </w:rPr>
        <w:t xml:space="preserve">, </w:t>
      </w:r>
      <w:r w:rsidRPr="00BD343B">
        <w:rPr>
          <w:rFonts w:ascii="Times New Roman" w:hAnsi="Times New Roman" w:cs="Times New Roman"/>
          <w:sz w:val="28"/>
          <w:szCs w:val="28"/>
        </w:rPr>
        <w:t>креха малого (лутка), крехів середнього та великого (крохалів)) – 5 голів;</w:t>
      </w:r>
    </w:p>
    <w:p w14:paraId="1EE7BF49"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лиска – 6 голів;</w:t>
      </w:r>
    </w:p>
    <w:p w14:paraId="3BA204F9"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пастушок – 3 голови;</w:t>
      </w:r>
    </w:p>
    <w:p w14:paraId="51A599CD"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кулики (крім кулика-сороки, баранця великого (дупеля), кулика-довгонога (ходуличника), чоботаря (шилодзьобки), </w:t>
      </w:r>
      <w:proofErr w:type="spellStart"/>
      <w:r w:rsidRPr="00BD343B">
        <w:rPr>
          <w:rFonts w:ascii="Times New Roman" w:hAnsi="Times New Roman" w:cs="Times New Roman"/>
          <w:sz w:val="28"/>
          <w:szCs w:val="28"/>
        </w:rPr>
        <w:t>кульонів</w:t>
      </w:r>
      <w:proofErr w:type="spellEnd"/>
      <w:r w:rsidRPr="00BD343B">
        <w:rPr>
          <w:rFonts w:ascii="Times New Roman" w:hAnsi="Times New Roman" w:cs="Times New Roman"/>
          <w:sz w:val="28"/>
          <w:szCs w:val="28"/>
        </w:rPr>
        <w:t xml:space="preserve"> (кроншнепів), чайки, лежня, дерихвостів лучного та степового, коловодника ставкового (</w:t>
      </w:r>
      <w:proofErr w:type="spellStart"/>
      <w:r w:rsidRPr="00BD343B">
        <w:rPr>
          <w:rFonts w:ascii="Times New Roman" w:hAnsi="Times New Roman" w:cs="Times New Roman"/>
          <w:sz w:val="28"/>
          <w:szCs w:val="28"/>
        </w:rPr>
        <w:t>поручайника</w:t>
      </w:r>
      <w:proofErr w:type="spellEnd"/>
      <w:r w:rsidRPr="00BD343B">
        <w:rPr>
          <w:rFonts w:ascii="Times New Roman" w:hAnsi="Times New Roman" w:cs="Times New Roman"/>
          <w:sz w:val="28"/>
          <w:szCs w:val="28"/>
        </w:rPr>
        <w:t xml:space="preserve">), </w:t>
      </w:r>
      <w:proofErr w:type="spellStart"/>
      <w:r w:rsidRPr="00BD343B">
        <w:rPr>
          <w:rFonts w:ascii="Times New Roman" w:hAnsi="Times New Roman" w:cs="Times New Roman"/>
          <w:sz w:val="28"/>
          <w:szCs w:val="28"/>
        </w:rPr>
        <w:t>крем'яшника</w:t>
      </w:r>
      <w:proofErr w:type="spellEnd"/>
      <w:r w:rsidRPr="00BD343B">
        <w:rPr>
          <w:rFonts w:ascii="Times New Roman" w:hAnsi="Times New Roman" w:cs="Times New Roman"/>
          <w:sz w:val="28"/>
          <w:szCs w:val="28"/>
        </w:rPr>
        <w:t>, коловодника лісового (</w:t>
      </w:r>
      <w:proofErr w:type="spellStart"/>
      <w:r w:rsidRPr="00BD343B">
        <w:rPr>
          <w:rFonts w:ascii="Times New Roman" w:hAnsi="Times New Roman" w:cs="Times New Roman"/>
          <w:sz w:val="28"/>
          <w:szCs w:val="28"/>
        </w:rPr>
        <w:t>чорниша</w:t>
      </w:r>
      <w:proofErr w:type="spellEnd"/>
      <w:r w:rsidRPr="00BD343B">
        <w:rPr>
          <w:rFonts w:ascii="Times New Roman" w:hAnsi="Times New Roman" w:cs="Times New Roman"/>
          <w:sz w:val="28"/>
          <w:szCs w:val="28"/>
        </w:rPr>
        <w:t xml:space="preserve">), </w:t>
      </w:r>
      <w:proofErr w:type="spellStart"/>
      <w:r w:rsidRPr="00BD343B">
        <w:rPr>
          <w:rFonts w:ascii="Times New Roman" w:hAnsi="Times New Roman" w:cs="Times New Roman"/>
          <w:sz w:val="28"/>
          <w:szCs w:val="28"/>
        </w:rPr>
        <w:t>набережника</w:t>
      </w:r>
      <w:proofErr w:type="spellEnd"/>
      <w:r w:rsidRPr="00BD343B">
        <w:rPr>
          <w:rFonts w:ascii="Times New Roman" w:hAnsi="Times New Roman" w:cs="Times New Roman"/>
          <w:sz w:val="28"/>
          <w:szCs w:val="28"/>
        </w:rPr>
        <w:t xml:space="preserve"> (перевізника), коловодника болотяного (фіфі), пісочників (</w:t>
      </w:r>
      <w:proofErr w:type="spellStart"/>
      <w:r w:rsidRPr="00BD343B">
        <w:rPr>
          <w:rFonts w:ascii="Times New Roman" w:hAnsi="Times New Roman" w:cs="Times New Roman"/>
          <w:sz w:val="28"/>
          <w:szCs w:val="28"/>
        </w:rPr>
        <w:t>зуйків</w:t>
      </w:r>
      <w:proofErr w:type="spellEnd"/>
      <w:r w:rsidRPr="00BD343B">
        <w:rPr>
          <w:rFonts w:ascii="Times New Roman" w:hAnsi="Times New Roman" w:cs="Times New Roman"/>
          <w:sz w:val="28"/>
          <w:szCs w:val="28"/>
        </w:rPr>
        <w:t>) морського, малого, товстодзьобого (</w:t>
      </w:r>
      <w:proofErr w:type="spellStart"/>
      <w:r w:rsidRPr="00BD343B">
        <w:rPr>
          <w:rFonts w:ascii="Times New Roman" w:hAnsi="Times New Roman" w:cs="Times New Roman"/>
          <w:sz w:val="28"/>
          <w:szCs w:val="28"/>
        </w:rPr>
        <w:t>великодзьобого</w:t>
      </w:r>
      <w:proofErr w:type="spellEnd"/>
      <w:r w:rsidRPr="00BD343B">
        <w:rPr>
          <w:rFonts w:ascii="Times New Roman" w:hAnsi="Times New Roman" w:cs="Times New Roman"/>
          <w:sz w:val="28"/>
          <w:szCs w:val="28"/>
        </w:rPr>
        <w:t>), великого (</w:t>
      </w:r>
      <w:proofErr w:type="spellStart"/>
      <w:r w:rsidRPr="00BD343B">
        <w:rPr>
          <w:rFonts w:ascii="Times New Roman" w:hAnsi="Times New Roman" w:cs="Times New Roman"/>
          <w:sz w:val="28"/>
          <w:szCs w:val="28"/>
        </w:rPr>
        <w:t>галстучника</w:t>
      </w:r>
      <w:proofErr w:type="spellEnd"/>
      <w:r w:rsidRPr="00BD343B">
        <w:rPr>
          <w:rFonts w:ascii="Times New Roman" w:hAnsi="Times New Roman" w:cs="Times New Roman"/>
          <w:sz w:val="28"/>
          <w:szCs w:val="28"/>
        </w:rPr>
        <w:t>)) – 5 голів;</w:t>
      </w:r>
    </w:p>
    <w:p w14:paraId="590A230A"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голуби (крім голуба-синяка) – 5 голів;</w:t>
      </w:r>
    </w:p>
    <w:p w14:paraId="74EF211A"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гуски (крім гуски малої (гуски білолобої малої), казарки </w:t>
      </w:r>
      <w:proofErr w:type="spellStart"/>
      <w:r w:rsidRPr="00BD343B">
        <w:rPr>
          <w:rFonts w:ascii="Times New Roman" w:hAnsi="Times New Roman" w:cs="Times New Roman"/>
          <w:sz w:val="28"/>
          <w:szCs w:val="28"/>
        </w:rPr>
        <w:t>червоноволої</w:t>
      </w:r>
      <w:proofErr w:type="spellEnd"/>
      <w:r w:rsidRPr="00BD343B">
        <w:rPr>
          <w:rFonts w:ascii="Times New Roman" w:hAnsi="Times New Roman" w:cs="Times New Roman"/>
          <w:sz w:val="28"/>
          <w:szCs w:val="28"/>
        </w:rPr>
        <w:t>) – 3 голови;</w:t>
      </w:r>
    </w:p>
    <w:p w14:paraId="14D5E6EC"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куріпка сіра – 3 голови;</w:t>
      </w:r>
    </w:p>
    <w:p w14:paraId="6D08A49A"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фазан – 3 голови;</w:t>
      </w:r>
    </w:p>
    <w:p w14:paraId="7F9FA2F9"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перепілка – 10 голів;</w:t>
      </w:r>
    </w:p>
    <w:p w14:paraId="2A3C348D" w14:textId="77777777" w:rsidR="001B2405"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кріль дикий (європейський) – 1 голова;</w:t>
      </w:r>
    </w:p>
    <w:p w14:paraId="62B8D612" w14:textId="77777777" w:rsidR="007804D9" w:rsidRPr="00BD343B" w:rsidRDefault="001B2405" w:rsidP="001B240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заєць-русак – 1 голова».</w:t>
      </w:r>
    </w:p>
    <w:p w14:paraId="67F94A00" w14:textId="77777777" w:rsidR="00F56AFE" w:rsidRPr="00BD343B" w:rsidRDefault="00F56AFE" w:rsidP="001B2405">
      <w:pPr>
        <w:spacing w:line="240" w:lineRule="auto"/>
        <w:ind w:firstLine="709"/>
        <w:jc w:val="both"/>
        <w:rPr>
          <w:rFonts w:ascii="Times New Roman" w:hAnsi="Times New Roman" w:cs="Times New Roman"/>
          <w:sz w:val="28"/>
          <w:szCs w:val="28"/>
        </w:rPr>
      </w:pPr>
    </w:p>
    <w:p w14:paraId="6198DD8E" w14:textId="77777777" w:rsidR="00F56AFE" w:rsidRPr="00BD343B" w:rsidRDefault="00094831" w:rsidP="00F56AFE">
      <w:pPr>
        <w:pStyle w:val="HTML"/>
        <w:shd w:val="clear" w:color="auto" w:fill="FFFFFF"/>
        <w:tabs>
          <w:tab w:val="clear" w:pos="1832"/>
          <w:tab w:val="left" w:pos="993"/>
        </w:tabs>
        <w:ind w:firstLine="709"/>
        <w:jc w:val="both"/>
        <w:rPr>
          <w:rFonts w:ascii="Times New Roman" w:hAnsi="Times New Roman"/>
          <w:sz w:val="28"/>
          <w:szCs w:val="28"/>
          <w:lang w:val="uk-UA" w:eastAsia="x-none"/>
        </w:rPr>
      </w:pPr>
      <w:r w:rsidRPr="00BD343B">
        <w:rPr>
          <w:rFonts w:ascii="Times New Roman" w:hAnsi="Times New Roman"/>
          <w:sz w:val="28"/>
          <w:szCs w:val="28"/>
          <w:lang w:val="uk-UA" w:eastAsia="x-none"/>
        </w:rPr>
        <w:t>4</w:t>
      </w:r>
      <w:r w:rsidR="00F56AFE" w:rsidRPr="00BD343B">
        <w:rPr>
          <w:rFonts w:ascii="Times New Roman" w:hAnsi="Times New Roman"/>
          <w:sz w:val="28"/>
          <w:szCs w:val="28"/>
          <w:lang w:val="uk-UA" w:eastAsia="x-none"/>
        </w:rPr>
        <w:t xml:space="preserve">) в частині другій статті 17 слово «лося» </w:t>
      </w:r>
      <w:r w:rsidRPr="00BD343B">
        <w:rPr>
          <w:rFonts w:ascii="Times New Roman" w:hAnsi="Times New Roman"/>
          <w:sz w:val="28"/>
          <w:szCs w:val="28"/>
          <w:lang w:val="uk-UA" w:eastAsia="x-none"/>
        </w:rPr>
        <w:t>вилучити</w:t>
      </w:r>
      <w:r w:rsidR="00F56AFE" w:rsidRPr="00BD343B">
        <w:rPr>
          <w:rFonts w:ascii="Times New Roman" w:hAnsi="Times New Roman"/>
          <w:sz w:val="28"/>
          <w:szCs w:val="28"/>
          <w:lang w:val="uk-UA" w:eastAsia="x-none"/>
        </w:rPr>
        <w:t>;</w:t>
      </w:r>
    </w:p>
    <w:p w14:paraId="40787E95" w14:textId="77777777" w:rsidR="0061241E" w:rsidRPr="00BD343B" w:rsidRDefault="0061241E" w:rsidP="00F56AFE">
      <w:pPr>
        <w:pStyle w:val="HTML"/>
        <w:shd w:val="clear" w:color="auto" w:fill="FFFFFF"/>
        <w:tabs>
          <w:tab w:val="clear" w:pos="1832"/>
          <w:tab w:val="left" w:pos="993"/>
        </w:tabs>
        <w:ind w:firstLine="709"/>
        <w:jc w:val="both"/>
        <w:rPr>
          <w:rFonts w:ascii="Times New Roman" w:hAnsi="Times New Roman"/>
          <w:sz w:val="28"/>
          <w:szCs w:val="28"/>
          <w:lang w:val="uk-UA" w:eastAsia="x-none"/>
        </w:rPr>
      </w:pPr>
    </w:p>
    <w:p w14:paraId="699CE67B" w14:textId="77777777" w:rsidR="0061241E" w:rsidRPr="00BD343B" w:rsidRDefault="003D4152" w:rsidP="001374C4">
      <w:pPr>
        <w:pStyle w:val="3f3f3f3f3f3f3f3f3f3f3f3f3f3f3f3f3f3f3f3f3f"/>
        <w:spacing w:before="120"/>
        <w:ind w:firstLine="709"/>
        <w:rPr>
          <w:color w:val="auto"/>
          <w:lang w:val="uk-UA"/>
        </w:rPr>
      </w:pPr>
      <w:r w:rsidRPr="00BD343B">
        <w:rPr>
          <w:rFonts w:ascii="Times New Roman" w:hAnsi="Times New Roman"/>
          <w:color w:val="auto"/>
          <w:sz w:val="28"/>
          <w:lang w:val="uk-UA"/>
        </w:rPr>
        <w:t>5</w:t>
      </w:r>
      <w:r w:rsidR="0061241E" w:rsidRPr="00BD343B">
        <w:rPr>
          <w:rFonts w:ascii="Times New Roman" w:hAnsi="Times New Roman"/>
          <w:color w:val="auto"/>
          <w:sz w:val="28"/>
          <w:lang w:val="uk-UA"/>
        </w:rPr>
        <w:t>) У частині першій статті 18 слова «ліцензі</w:t>
      </w:r>
      <w:r w:rsidRPr="00BD343B">
        <w:rPr>
          <w:rFonts w:ascii="Times New Roman" w:hAnsi="Times New Roman"/>
          <w:color w:val="auto"/>
          <w:sz w:val="28"/>
          <w:lang w:val="uk-UA"/>
        </w:rPr>
        <w:t>й на» замінити словом «картки</w:t>
      </w:r>
      <w:r w:rsidR="0061241E" w:rsidRPr="00BD343B">
        <w:rPr>
          <w:rFonts w:ascii="Times New Roman" w:hAnsi="Times New Roman"/>
          <w:color w:val="auto"/>
          <w:sz w:val="28"/>
          <w:lang w:val="uk-UA"/>
        </w:rPr>
        <w:t>».</w:t>
      </w:r>
    </w:p>
    <w:p w14:paraId="4342DA0B" w14:textId="77777777" w:rsidR="0061241E" w:rsidRPr="00BD343B" w:rsidRDefault="0061241E" w:rsidP="003D4152">
      <w:pPr>
        <w:pStyle w:val="HTML"/>
        <w:shd w:val="clear" w:color="auto" w:fill="FFFFFF"/>
        <w:tabs>
          <w:tab w:val="clear" w:pos="1832"/>
          <w:tab w:val="left" w:pos="993"/>
        </w:tabs>
        <w:ind w:firstLine="709"/>
        <w:rPr>
          <w:rFonts w:ascii="Times New Roman" w:hAnsi="Times New Roman"/>
          <w:sz w:val="28"/>
          <w:szCs w:val="28"/>
          <w:lang w:val="uk-UA" w:eastAsia="x-none"/>
        </w:rPr>
      </w:pPr>
    </w:p>
    <w:p w14:paraId="76B3BE45" w14:textId="77777777" w:rsidR="0061241E" w:rsidRPr="00BD343B" w:rsidRDefault="003D4152" w:rsidP="003D4152">
      <w:pPr>
        <w:pStyle w:val="3f3f3f3f3f3f3f3f3f3f3f3f3f3f3f3f3f3f3f3f3f"/>
        <w:spacing w:before="120"/>
        <w:ind w:firstLine="851"/>
        <w:rPr>
          <w:color w:val="auto"/>
          <w:lang w:val="uk-UA"/>
        </w:rPr>
      </w:pPr>
      <w:r w:rsidRPr="00BD343B">
        <w:rPr>
          <w:rFonts w:ascii="Times New Roman" w:hAnsi="Times New Roman"/>
          <w:color w:val="auto"/>
          <w:sz w:val="28"/>
          <w:lang w:val="uk-UA"/>
        </w:rPr>
        <w:t>6</w:t>
      </w:r>
      <w:r w:rsidR="0061241E" w:rsidRPr="00BD343B">
        <w:rPr>
          <w:rFonts w:ascii="Times New Roman" w:hAnsi="Times New Roman"/>
          <w:color w:val="auto"/>
          <w:sz w:val="28"/>
          <w:lang w:val="uk-UA"/>
        </w:rPr>
        <w:t>) У статті 19:</w:t>
      </w:r>
    </w:p>
    <w:p w14:paraId="68975AF2" w14:textId="77777777" w:rsidR="0061241E" w:rsidRPr="00BD343B" w:rsidRDefault="0061241E" w:rsidP="003D4152">
      <w:pPr>
        <w:pStyle w:val="3f3f3f3f3f3f3f3f3f3f3f3f3f3f3f3f3f3f3f3f3f"/>
        <w:spacing w:before="120"/>
        <w:ind w:firstLine="851"/>
        <w:rPr>
          <w:color w:val="auto"/>
          <w:lang w:val="uk-UA"/>
        </w:rPr>
      </w:pPr>
      <w:bookmarkStart w:id="2" w:name="__DdeLink__1353072_65422875"/>
      <w:bookmarkEnd w:id="2"/>
      <w:r w:rsidRPr="00BD343B">
        <w:rPr>
          <w:rFonts w:ascii="Times New Roman" w:hAnsi="Times New Roman"/>
          <w:color w:val="auto"/>
          <w:sz w:val="28"/>
          <w:lang w:val="uk-UA"/>
        </w:rPr>
        <w:t>в абзаці сьомому вилучити слово “лося”;</w:t>
      </w:r>
    </w:p>
    <w:p w14:paraId="1188D5C0" w14:textId="77777777" w:rsidR="0061241E" w:rsidRPr="00BD343B" w:rsidRDefault="0061241E" w:rsidP="003D4152">
      <w:pPr>
        <w:pStyle w:val="3f3f3f3f3f3f3f3f3f3f3f3f3f3f3f3f3f3f3f3f3f"/>
        <w:spacing w:before="120"/>
        <w:ind w:firstLine="851"/>
        <w:rPr>
          <w:color w:val="auto"/>
          <w:lang w:val="uk-UA"/>
        </w:rPr>
      </w:pPr>
      <w:r w:rsidRPr="00BD343B">
        <w:rPr>
          <w:rFonts w:ascii="Times New Roman" w:hAnsi="Times New Roman"/>
          <w:color w:val="auto"/>
          <w:sz w:val="28"/>
          <w:lang w:val="uk-UA"/>
        </w:rPr>
        <w:t>в абзаці восьмому вилучити слово “лося”;</w:t>
      </w:r>
    </w:p>
    <w:p w14:paraId="497CE670" w14:textId="77777777" w:rsidR="0061241E" w:rsidRPr="00BD343B" w:rsidRDefault="0061241E" w:rsidP="00095187">
      <w:pPr>
        <w:pStyle w:val="3f3f3f3f3f3f3f3f3f3f3f3f3f3f3f3f3f3f3f3f3f"/>
        <w:spacing w:before="120"/>
        <w:ind w:firstLine="851"/>
        <w:jc w:val="both"/>
        <w:rPr>
          <w:color w:val="auto"/>
          <w:lang w:val="uk-UA"/>
        </w:rPr>
      </w:pPr>
      <w:r w:rsidRPr="00BD343B">
        <w:rPr>
          <w:rFonts w:ascii="Times New Roman" w:hAnsi="Times New Roman"/>
          <w:color w:val="auto"/>
          <w:sz w:val="28"/>
          <w:lang w:val="uk-UA"/>
        </w:rPr>
        <w:t>в абзаці одинадцятому слова “тхор</w:t>
      </w:r>
      <w:r w:rsidR="002C387C" w:rsidRPr="00BD343B">
        <w:rPr>
          <w:rFonts w:ascii="Times New Roman" w:hAnsi="Times New Roman"/>
          <w:color w:val="auto"/>
          <w:sz w:val="28"/>
          <w:lang w:val="uk-UA"/>
        </w:rPr>
        <w:t>а</w:t>
      </w:r>
      <w:r w:rsidRPr="00BD343B">
        <w:rPr>
          <w:rFonts w:ascii="Times New Roman" w:hAnsi="Times New Roman"/>
          <w:color w:val="auto"/>
          <w:sz w:val="28"/>
          <w:lang w:val="uk-UA"/>
        </w:rPr>
        <w:t xml:space="preserve"> лісового” замінити слово</w:t>
      </w:r>
      <w:r w:rsidR="00095187" w:rsidRPr="00BD343B">
        <w:rPr>
          <w:rFonts w:ascii="Times New Roman" w:hAnsi="Times New Roman"/>
          <w:color w:val="auto"/>
          <w:sz w:val="28"/>
          <w:lang w:val="uk-UA"/>
        </w:rPr>
        <w:t>м</w:t>
      </w:r>
      <w:r w:rsidRPr="00BD343B">
        <w:rPr>
          <w:rFonts w:ascii="Times New Roman" w:hAnsi="Times New Roman"/>
          <w:color w:val="auto"/>
          <w:sz w:val="28"/>
          <w:lang w:val="uk-UA"/>
        </w:rPr>
        <w:t xml:space="preserve"> “шакала”.</w:t>
      </w:r>
    </w:p>
    <w:p w14:paraId="57A13FA9" w14:textId="77777777" w:rsidR="0061241E" w:rsidRPr="00BD343B" w:rsidRDefault="0061241E" w:rsidP="007804D9">
      <w:pPr>
        <w:spacing w:line="240" w:lineRule="auto"/>
        <w:ind w:firstLine="709"/>
        <w:jc w:val="both"/>
        <w:rPr>
          <w:rFonts w:ascii="Times New Roman" w:hAnsi="Times New Roman" w:cs="Times New Roman"/>
          <w:sz w:val="28"/>
          <w:szCs w:val="28"/>
        </w:rPr>
      </w:pPr>
    </w:p>
    <w:p w14:paraId="60142297" w14:textId="77777777" w:rsidR="00132480" w:rsidRPr="00BD343B" w:rsidRDefault="00AE0FE3" w:rsidP="00094831">
      <w:pPr>
        <w:spacing w:line="240" w:lineRule="auto"/>
        <w:ind w:firstLine="709"/>
        <w:jc w:val="both"/>
        <w:rPr>
          <w:rFonts w:ascii="Times New Roman" w:hAnsi="Times New Roman"/>
          <w:sz w:val="28"/>
        </w:rPr>
      </w:pPr>
      <w:r w:rsidRPr="00BD343B">
        <w:rPr>
          <w:rFonts w:ascii="Times New Roman" w:hAnsi="Times New Roman" w:cs="Times New Roman"/>
          <w:sz w:val="28"/>
          <w:szCs w:val="28"/>
        </w:rPr>
        <w:t>7</w:t>
      </w:r>
      <w:r w:rsidR="00BB01BA" w:rsidRPr="00BD343B">
        <w:rPr>
          <w:rFonts w:ascii="Times New Roman" w:hAnsi="Times New Roman" w:cs="Times New Roman"/>
          <w:sz w:val="28"/>
          <w:szCs w:val="28"/>
        </w:rPr>
        <w:t>)</w:t>
      </w:r>
      <w:r w:rsidR="00BB01BA" w:rsidRPr="00BD343B">
        <w:rPr>
          <w:rFonts w:ascii="Times New Roman" w:hAnsi="Times New Roman" w:cs="Times New Roman"/>
          <w:color w:val="FF0000"/>
          <w:sz w:val="28"/>
          <w:szCs w:val="28"/>
        </w:rPr>
        <w:t xml:space="preserve"> </w:t>
      </w:r>
      <w:r w:rsidR="005553A6" w:rsidRPr="00BD343B">
        <w:rPr>
          <w:rFonts w:ascii="Times New Roman" w:hAnsi="Times New Roman" w:cs="Times New Roman"/>
          <w:sz w:val="28"/>
          <w:szCs w:val="28"/>
        </w:rPr>
        <w:t xml:space="preserve"> </w:t>
      </w:r>
      <w:r w:rsidR="00132480" w:rsidRPr="00BD343B">
        <w:rPr>
          <w:rFonts w:ascii="Times New Roman" w:hAnsi="Times New Roman"/>
          <w:sz w:val="28"/>
        </w:rPr>
        <w:t>пункт 4 частини першої статті 20 доповнити абзацом</w:t>
      </w:r>
      <w:r w:rsidR="00095187" w:rsidRPr="00BD343B">
        <w:rPr>
          <w:rFonts w:ascii="Times New Roman" w:hAnsi="Times New Roman"/>
          <w:sz w:val="28"/>
        </w:rPr>
        <w:t xml:space="preserve"> другим такого змісту</w:t>
      </w:r>
      <w:r w:rsidR="00132480" w:rsidRPr="00BD343B">
        <w:rPr>
          <w:rFonts w:ascii="Times New Roman" w:hAnsi="Times New Roman"/>
          <w:sz w:val="28"/>
        </w:rPr>
        <w:t>:</w:t>
      </w:r>
    </w:p>
    <w:p w14:paraId="7F7FDFC8" w14:textId="77777777" w:rsidR="00094831" w:rsidRPr="00BD343B" w:rsidRDefault="00094831" w:rsidP="00094831">
      <w:pPr>
        <w:spacing w:line="240" w:lineRule="auto"/>
        <w:ind w:firstLine="709"/>
        <w:jc w:val="both"/>
        <w:rPr>
          <w:rFonts w:ascii="Times New Roman" w:hAnsi="Times New Roman" w:cs="Times New Roman"/>
          <w:sz w:val="28"/>
          <w:szCs w:val="28"/>
        </w:rPr>
      </w:pPr>
    </w:p>
    <w:p w14:paraId="67B8EF32" w14:textId="77777777" w:rsidR="004D4486" w:rsidRPr="00BD343B" w:rsidRDefault="004D4486" w:rsidP="001374C4">
      <w:pPr>
        <w:spacing w:line="240" w:lineRule="auto"/>
        <w:ind w:firstLine="709"/>
        <w:jc w:val="both"/>
        <w:rPr>
          <w:rFonts w:ascii="Times New Roman" w:hAnsi="Times New Roman" w:cs="Liberation Serif"/>
          <w:color w:val="000000"/>
          <w:sz w:val="28"/>
          <w:szCs w:val="24"/>
          <w:lang w:eastAsia="hi-IN" w:bidi="hi-IN"/>
        </w:rPr>
      </w:pPr>
      <w:r w:rsidRPr="00BD343B">
        <w:rPr>
          <w:rFonts w:ascii="Times New Roman" w:hAnsi="Times New Roman" w:cs="Liberation Serif"/>
          <w:color w:val="000000"/>
          <w:sz w:val="28"/>
          <w:szCs w:val="24"/>
          <w:lang w:eastAsia="hi-IN" w:bidi="hi-IN"/>
        </w:rPr>
        <w:t>оптико-електронних приладів для візуалізації температурного поля та вимірювання температури (</w:t>
      </w:r>
      <w:proofErr w:type="spellStart"/>
      <w:r w:rsidRPr="00BD343B">
        <w:rPr>
          <w:rFonts w:ascii="Times New Roman" w:hAnsi="Times New Roman" w:cs="Liberation Serif"/>
          <w:color w:val="000000"/>
          <w:sz w:val="28"/>
          <w:szCs w:val="24"/>
          <w:lang w:eastAsia="hi-IN" w:bidi="hi-IN"/>
        </w:rPr>
        <w:t>тепловізійних</w:t>
      </w:r>
      <w:proofErr w:type="spellEnd"/>
      <w:r w:rsidRPr="00BD343B">
        <w:rPr>
          <w:rFonts w:ascii="Times New Roman" w:hAnsi="Times New Roman" w:cs="Liberation Serif"/>
          <w:color w:val="000000"/>
          <w:sz w:val="28"/>
          <w:szCs w:val="24"/>
          <w:lang w:eastAsia="hi-IN" w:bidi="hi-IN"/>
        </w:rPr>
        <w:t xml:space="preserve"> приладів) та приладів нічного бачення, окрім</w:t>
      </w:r>
      <w:r w:rsidR="00FA2BD7" w:rsidRPr="00BD343B">
        <w:rPr>
          <w:rFonts w:ascii="Times New Roman" w:hAnsi="Times New Roman" w:cs="Liberation Serif"/>
          <w:color w:val="000000"/>
          <w:sz w:val="28"/>
          <w:szCs w:val="24"/>
          <w:lang w:eastAsia="hi-IN" w:bidi="hi-IN"/>
        </w:rPr>
        <w:t xml:space="preserve"> осіб</w:t>
      </w:r>
      <w:r w:rsidRPr="00BD343B">
        <w:rPr>
          <w:rFonts w:ascii="Times New Roman" w:hAnsi="Times New Roman" w:cs="Liberation Serif"/>
          <w:color w:val="000000"/>
          <w:sz w:val="28"/>
          <w:szCs w:val="24"/>
          <w:lang w:eastAsia="hi-IN" w:bidi="hi-IN"/>
        </w:rPr>
        <w:t>, уповноважених здійснювати охорону мисливських угідь;</w:t>
      </w:r>
    </w:p>
    <w:p w14:paraId="3CBD2E9A" w14:textId="77777777" w:rsidR="004D4486" w:rsidRPr="00BD343B" w:rsidRDefault="004D4486" w:rsidP="00F96DF5">
      <w:pPr>
        <w:spacing w:line="240" w:lineRule="auto"/>
        <w:ind w:firstLine="709"/>
        <w:jc w:val="both"/>
        <w:rPr>
          <w:rFonts w:ascii="Times New Roman" w:hAnsi="Times New Roman" w:cs="Times New Roman"/>
          <w:sz w:val="28"/>
          <w:szCs w:val="28"/>
        </w:rPr>
      </w:pPr>
    </w:p>
    <w:p w14:paraId="40B190D4" w14:textId="77777777" w:rsidR="008525BC" w:rsidRPr="00BD343B" w:rsidRDefault="00D3345F" w:rsidP="002D2C60">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8</w:t>
      </w:r>
      <w:r w:rsidR="00F96DF5" w:rsidRPr="00BD343B">
        <w:rPr>
          <w:rFonts w:ascii="Times New Roman" w:hAnsi="Times New Roman" w:cs="Times New Roman"/>
          <w:sz w:val="28"/>
          <w:szCs w:val="28"/>
        </w:rPr>
        <w:t xml:space="preserve">) </w:t>
      </w:r>
      <w:r w:rsidR="008525BC" w:rsidRPr="00BD343B">
        <w:rPr>
          <w:rFonts w:ascii="Times New Roman" w:hAnsi="Times New Roman" w:cs="Times New Roman"/>
          <w:sz w:val="28"/>
          <w:szCs w:val="28"/>
        </w:rPr>
        <w:t>у статті 24</w:t>
      </w:r>
      <w:r w:rsidR="002D2C60" w:rsidRPr="00BD343B">
        <w:rPr>
          <w:rFonts w:ascii="Times New Roman" w:hAnsi="Times New Roman" w:cs="Times New Roman"/>
          <w:sz w:val="28"/>
          <w:szCs w:val="28"/>
        </w:rPr>
        <w:t xml:space="preserve"> </w:t>
      </w:r>
      <w:r w:rsidR="008525BC" w:rsidRPr="00BD343B">
        <w:rPr>
          <w:rFonts w:ascii="Times New Roman" w:hAnsi="Times New Roman" w:cs="Times New Roman"/>
          <w:sz w:val="28"/>
          <w:szCs w:val="28"/>
        </w:rPr>
        <w:t>частин</w:t>
      </w:r>
      <w:r w:rsidR="002D2C60" w:rsidRPr="00BD343B">
        <w:rPr>
          <w:rFonts w:ascii="Times New Roman" w:hAnsi="Times New Roman" w:cs="Times New Roman"/>
          <w:sz w:val="28"/>
          <w:szCs w:val="28"/>
        </w:rPr>
        <w:t>и</w:t>
      </w:r>
      <w:r w:rsidR="008525BC" w:rsidRPr="00BD343B">
        <w:rPr>
          <w:rFonts w:ascii="Times New Roman" w:hAnsi="Times New Roman" w:cs="Times New Roman"/>
          <w:sz w:val="28"/>
          <w:szCs w:val="28"/>
        </w:rPr>
        <w:t xml:space="preserve"> другу </w:t>
      </w:r>
      <w:r w:rsidR="002D2C60" w:rsidRPr="00BD343B">
        <w:rPr>
          <w:rFonts w:ascii="Times New Roman" w:hAnsi="Times New Roman" w:cs="Times New Roman"/>
          <w:sz w:val="28"/>
          <w:szCs w:val="28"/>
        </w:rPr>
        <w:t xml:space="preserve">та третю </w:t>
      </w:r>
      <w:r w:rsidR="008525BC" w:rsidRPr="00BD343B">
        <w:rPr>
          <w:rFonts w:ascii="Times New Roman" w:hAnsi="Times New Roman" w:cs="Times New Roman"/>
          <w:sz w:val="28"/>
          <w:szCs w:val="28"/>
        </w:rPr>
        <w:t>викласти в такій редакції:</w:t>
      </w:r>
    </w:p>
    <w:p w14:paraId="770DE868" w14:textId="77777777" w:rsidR="008525BC" w:rsidRPr="00BD343B" w:rsidRDefault="008525BC" w:rsidP="002D2C60">
      <w:pPr>
        <w:tabs>
          <w:tab w:val="left" w:pos="851"/>
        </w:tabs>
        <w:ind w:firstLine="709"/>
        <w:jc w:val="both"/>
        <w:rPr>
          <w:rFonts w:ascii="Times New Roman" w:hAnsi="Times New Roman" w:cs="Times New Roman"/>
          <w:sz w:val="28"/>
          <w:szCs w:val="28"/>
        </w:rPr>
      </w:pPr>
      <w:r w:rsidRPr="00BD343B">
        <w:rPr>
          <w:rFonts w:ascii="Times New Roman" w:hAnsi="Times New Roman" w:cs="Times New Roman"/>
          <w:color w:val="000000"/>
          <w:sz w:val="28"/>
          <w:szCs w:val="28"/>
        </w:rPr>
        <w:t xml:space="preserve">«Користувачі мисливських угідь щорічно сплачують плату за користування мисливськими угіддями </w:t>
      </w:r>
      <w:r w:rsidR="002D2C60" w:rsidRPr="00BD343B">
        <w:rPr>
          <w:rFonts w:ascii="Times New Roman" w:hAnsi="Times New Roman" w:cs="Times New Roman"/>
          <w:color w:val="000000"/>
          <w:sz w:val="28"/>
          <w:szCs w:val="28"/>
        </w:rPr>
        <w:t>в</w:t>
      </w:r>
      <w:r w:rsidRPr="00BD343B">
        <w:rPr>
          <w:rFonts w:ascii="Times New Roman" w:hAnsi="Times New Roman" w:cs="Times New Roman"/>
          <w:color w:val="000000"/>
          <w:sz w:val="28"/>
          <w:szCs w:val="28"/>
        </w:rPr>
        <w:t xml:space="preserve"> розрахунку  за 1 гектар угідь:</w:t>
      </w:r>
    </w:p>
    <w:p w14:paraId="6B99E45A" w14:textId="77777777" w:rsidR="008525BC" w:rsidRPr="00BD343B" w:rsidRDefault="008525BC" w:rsidP="002D2C60">
      <w:pPr>
        <w:pStyle w:val="a7"/>
        <w:tabs>
          <w:tab w:val="left" w:pos="851"/>
        </w:tabs>
        <w:spacing w:line="240" w:lineRule="auto"/>
        <w:ind w:left="0" w:firstLine="709"/>
        <w:jc w:val="both"/>
        <w:rPr>
          <w:rFonts w:ascii="Times New Roman" w:hAnsi="Times New Roman" w:cs="Times New Roman"/>
          <w:color w:val="000000"/>
          <w:sz w:val="28"/>
          <w:szCs w:val="28"/>
        </w:rPr>
      </w:pPr>
      <w:r w:rsidRPr="00BD343B">
        <w:rPr>
          <w:rFonts w:ascii="Times New Roman" w:hAnsi="Times New Roman" w:cs="Times New Roman"/>
          <w:color w:val="000000"/>
          <w:sz w:val="28"/>
          <w:szCs w:val="28"/>
        </w:rPr>
        <w:t>лісов</w:t>
      </w:r>
      <w:r w:rsidR="002D2C60" w:rsidRPr="00BD343B">
        <w:rPr>
          <w:rFonts w:ascii="Times New Roman" w:hAnsi="Times New Roman" w:cs="Times New Roman"/>
          <w:color w:val="000000"/>
          <w:sz w:val="28"/>
          <w:szCs w:val="28"/>
        </w:rPr>
        <w:t>их</w:t>
      </w:r>
      <w:r w:rsidRPr="00BD343B">
        <w:rPr>
          <w:rFonts w:ascii="Times New Roman" w:hAnsi="Times New Roman" w:cs="Times New Roman"/>
          <w:color w:val="000000"/>
          <w:sz w:val="28"/>
          <w:szCs w:val="28"/>
        </w:rPr>
        <w:t xml:space="preserve">  – 10% неоподаткованого мінімуму доходів громадян;</w:t>
      </w:r>
    </w:p>
    <w:p w14:paraId="09DA333B" w14:textId="77777777" w:rsidR="008525BC" w:rsidRPr="00BD343B" w:rsidRDefault="008525BC" w:rsidP="002D2C60">
      <w:pPr>
        <w:pStyle w:val="a7"/>
        <w:tabs>
          <w:tab w:val="left" w:pos="851"/>
        </w:tabs>
        <w:spacing w:line="240" w:lineRule="auto"/>
        <w:ind w:left="0" w:firstLine="709"/>
        <w:jc w:val="both"/>
        <w:rPr>
          <w:rFonts w:ascii="Times New Roman" w:hAnsi="Times New Roman" w:cs="Times New Roman"/>
          <w:color w:val="000000"/>
          <w:sz w:val="28"/>
          <w:szCs w:val="28"/>
        </w:rPr>
      </w:pPr>
      <w:r w:rsidRPr="00BD343B">
        <w:rPr>
          <w:rFonts w:ascii="Times New Roman" w:hAnsi="Times New Roman" w:cs="Times New Roman"/>
          <w:color w:val="000000"/>
          <w:sz w:val="28"/>
          <w:szCs w:val="28"/>
        </w:rPr>
        <w:t>польов</w:t>
      </w:r>
      <w:r w:rsidR="002D2C60" w:rsidRPr="00BD343B">
        <w:rPr>
          <w:rFonts w:ascii="Times New Roman" w:hAnsi="Times New Roman" w:cs="Times New Roman"/>
          <w:color w:val="000000"/>
          <w:sz w:val="28"/>
          <w:szCs w:val="28"/>
        </w:rPr>
        <w:t>их</w:t>
      </w:r>
      <w:r w:rsidRPr="00BD343B">
        <w:rPr>
          <w:rFonts w:ascii="Times New Roman" w:hAnsi="Times New Roman" w:cs="Times New Roman"/>
          <w:color w:val="000000"/>
          <w:sz w:val="28"/>
          <w:szCs w:val="28"/>
        </w:rPr>
        <w:t xml:space="preserve"> – 8% неоподаткованого мінімуму доходів громадян;</w:t>
      </w:r>
    </w:p>
    <w:p w14:paraId="12EC0C84" w14:textId="77777777" w:rsidR="008525BC" w:rsidRPr="00BD343B" w:rsidRDefault="008525BC" w:rsidP="002D2C60">
      <w:pPr>
        <w:pStyle w:val="a7"/>
        <w:tabs>
          <w:tab w:val="left" w:pos="851"/>
        </w:tabs>
        <w:spacing w:line="240" w:lineRule="auto"/>
        <w:ind w:left="0" w:firstLine="709"/>
        <w:jc w:val="both"/>
        <w:rPr>
          <w:rFonts w:ascii="Times New Roman" w:hAnsi="Times New Roman" w:cs="Times New Roman"/>
          <w:color w:val="000000"/>
          <w:sz w:val="28"/>
          <w:szCs w:val="28"/>
        </w:rPr>
      </w:pPr>
      <w:r w:rsidRPr="00BD343B">
        <w:rPr>
          <w:rFonts w:ascii="Times New Roman" w:hAnsi="Times New Roman" w:cs="Times New Roman"/>
          <w:color w:val="000000"/>
          <w:sz w:val="28"/>
          <w:szCs w:val="28"/>
        </w:rPr>
        <w:t>водно-болотн</w:t>
      </w:r>
      <w:r w:rsidR="002D2C60" w:rsidRPr="00BD343B">
        <w:rPr>
          <w:rFonts w:ascii="Times New Roman" w:hAnsi="Times New Roman" w:cs="Times New Roman"/>
          <w:color w:val="000000"/>
          <w:sz w:val="28"/>
          <w:szCs w:val="28"/>
        </w:rPr>
        <w:t>их</w:t>
      </w:r>
      <w:r w:rsidRPr="00BD343B">
        <w:rPr>
          <w:rFonts w:ascii="Times New Roman" w:hAnsi="Times New Roman" w:cs="Times New Roman"/>
          <w:color w:val="000000"/>
          <w:sz w:val="28"/>
          <w:szCs w:val="28"/>
        </w:rPr>
        <w:t xml:space="preserve"> – 5% неоподаткованого мінімуму доходів громадян;</w:t>
      </w:r>
    </w:p>
    <w:p w14:paraId="04A8F2A2" w14:textId="77777777" w:rsidR="008525BC" w:rsidRPr="00BD343B" w:rsidRDefault="008525BC" w:rsidP="001374C4">
      <w:pPr>
        <w:ind w:firstLine="709"/>
        <w:jc w:val="both"/>
        <w:rPr>
          <w:rFonts w:ascii="Times New Roman" w:hAnsi="Times New Roman" w:cs="Times New Roman"/>
          <w:color w:val="000000"/>
          <w:sz w:val="28"/>
          <w:szCs w:val="28"/>
        </w:rPr>
      </w:pPr>
      <w:r w:rsidRPr="00BD343B">
        <w:rPr>
          <w:rFonts w:ascii="Times New Roman" w:hAnsi="Times New Roman" w:cs="Times New Roman"/>
          <w:color w:val="000000"/>
          <w:sz w:val="28"/>
          <w:szCs w:val="28"/>
        </w:rPr>
        <w:t xml:space="preserve">Плата за користування мисливськими угіддями вноситься до 01 липня поточного року та </w:t>
      </w:r>
      <w:r w:rsidRPr="00BD343B">
        <w:rPr>
          <w:rFonts w:ascii="Times New Roman" w:hAnsi="Times New Roman" w:cs="Times New Roman"/>
          <w:sz w:val="28"/>
          <w:szCs w:val="28"/>
        </w:rPr>
        <w:t>зараховується на рахунки об’єднаних територіальних громад, сільських, селищних, міських рад, на території яких знаходяться мисливські угіддя, і використовується на охорону та відтворення державного мисливського фонду»</w:t>
      </w:r>
      <w:r w:rsidR="002242EA" w:rsidRPr="00BD343B">
        <w:rPr>
          <w:rFonts w:ascii="Times New Roman" w:hAnsi="Times New Roman" w:cs="Times New Roman"/>
          <w:sz w:val="28"/>
          <w:szCs w:val="28"/>
        </w:rPr>
        <w:t>;</w:t>
      </w:r>
    </w:p>
    <w:p w14:paraId="6070D9B0" w14:textId="77777777" w:rsidR="008525BC" w:rsidRPr="00BD343B" w:rsidRDefault="008525BC" w:rsidP="00F96DF5">
      <w:pPr>
        <w:spacing w:line="240" w:lineRule="auto"/>
        <w:ind w:firstLine="709"/>
        <w:jc w:val="both"/>
        <w:rPr>
          <w:rFonts w:ascii="Times New Roman" w:hAnsi="Times New Roman" w:cs="Times New Roman"/>
          <w:sz w:val="28"/>
          <w:szCs w:val="28"/>
        </w:rPr>
      </w:pPr>
    </w:p>
    <w:p w14:paraId="645C0E8D" w14:textId="77777777" w:rsidR="00F96DF5" w:rsidRPr="00BD343B" w:rsidRDefault="00D3345F" w:rsidP="00F96DF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9</w:t>
      </w:r>
      <w:r w:rsidR="008525BC" w:rsidRPr="00BD343B">
        <w:rPr>
          <w:rFonts w:ascii="Times New Roman" w:hAnsi="Times New Roman" w:cs="Times New Roman"/>
          <w:sz w:val="28"/>
          <w:szCs w:val="28"/>
        </w:rPr>
        <w:t xml:space="preserve">) </w:t>
      </w:r>
      <w:r w:rsidR="00F96DF5" w:rsidRPr="00BD343B">
        <w:rPr>
          <w:rFonts w:ascii="Times New Roman" w:hAnsi="Times New Roman" w:cs="Times New Roman"/>
          <w:sz w:val="28"/>
          <w:szCs w:val="28"/>
        </w:rPr>
        <w:t>у статті 30:</w:t>
      </w:r>
    </w:p>
    <w:p w14:paraId="3AA71A5A" w14:textId="77777777" w:rsidR="00F96DF5" w:rsidRPr="00BD343B" w:rsidRDefault="00F96DF5" w:rsidP="00F96DF5">
      <w:pPr>
        <w:spacing w:line="240" w:lineRule="auto"/>
        <w:ind w:firstLine="709"/>
        <w:jc w:val="both"/>
        <w:rPr>
          <w:rFonts w:ascii="Times New Roman" w:hAnsi="Times New Roman" w:cs="Times New Roman"/>
          <w:sz w:val="28"/>
          <w:szCs w:val="28"/>
        </w:rPr>
      </w:pPr>
    </w:p>
    <w:p w14:paraId="37AAD473" w14:textId="77777777" w:rsidR="00F96DF5" w:rsidRPr="00BD343B" w:rsidRDefault="00F96DF5" w:rsidP="00F96DF5">
      <w:pPr>
        <w:spacing w:line="240" w:lineRule="auto"/>
        <w:ind w:firstLine="709"/>
        <w:jc w:val="both"/>
        <w:rPr>
          <w:rFonts w:ascii="Times New Roman" w:hAnsi="Times New Roman" w:cs="Times New Roman"/>
          <w:bCs/>
          <w:sz w:val="28"/>
          <w:szCs w:val="28"/>
        </w:rPr>
      </w:pPr>
      <w:r w:rsidRPr="00BD343B">
        <w:rPr>
          <w:rFonts w:ascii="Times New Roman" w:hAnsi="Times New Roman" w:cs="Times New Roman"/>
          <w:bCs/>
          <w:sz w:val="28"/>
          <w:szCs w:val="28"/>
        </w:rPr>
        <w:t>у абзаці дванадцятому частини другої статті 30 слова «тридцяти», «двадцяти п’яти» та «двадцяти» замінити відповідно словами «чотирьохсот», «трь</w:t>
      </w:r>
      <w:r w:rsidR="00F56AFE" w:rsidRPr="00BD343B">
        <w:rPr>
          <w:rFonts w:ascii="Times New Roman" w:hAnsi="Times New Roman" w:cs="Times New Roman"/>
          <w:bCs/>
          <w:sz w:val="28"/>
          <w:szCs w:val="28"/>
        </w:rPr>
        <w:t>охсот п’ятдесяти» та «трьохсот»;</w:t>
      </w:r>
    </w:p>
    <w:p w14:paraId="2FA50CE1" w14:textId="77777777" w:rsidR="00F56AFE" w:rsidRPr="00BD343B" w:rsidRDefault="00F56AFE" w:rsidP="00F96DF5">
      <w:pPr>
        <w:spacing w:line="240" w:lineRule="auto"/>
        <w:ind w:firstLine="709"/>
        <w:jc w:val="both"/>
        <w:rPr>
          <w:rFonts w:ascii="Times New Roman" w:hAnsi="Times New Roman" w:cs="Times New Roman"/>
          <w:bCs/>
          <w:sz w:val="28"/>
          <w:szCs w:val="28"/>
        </w:rPr>
      </w:pPr>
    </w:p>
    <w:p w14:paraId="69EBEA0E" w14:textId="77777777" w:rsidR="00F56AFE" w:rsidRPr="00BD343B" w:rsidRDefault="00392992" w:rsidP="00F96DF5">
      <w:pPr>
        <w:spacing w:line="240" w:lineRule="auto"/>
        <w:ind w:firstLine="709"/>
        <w:jc w:val="both"/>
        <w:rPr>
          <w:rFonts w:ascii="Times New Roman" w:hAnsi="Times New Roman" w:cs="Times New Roman"/>
          <w:bCs/>
          <w:sz w:val="28"/>
          <w:szCs w:val="28"/>
        </w:rPr>
      </w:pPr>
      <w:r w:rsidRPr="00BD343B">
        <w:rPr>
          <w:rFonts w:ascii="Times New Roman" w:hAnsi="Times New Roman" w:cs="Times New Roman"/>
          <w:bCs/>
          <w:sz w:val="28"/>
          <w:szCs w:val="28"/>
        </w:rPr>
        <w:t>10</w:t>
      </w:r>
      <w:r w:rsidR="00F56AFE" w:rsidRPr="00BD343B">
        <w:rPr>
          <w:rFonts w:ascii="Times New Roman" w:hAnsi="Times New Roman" w:cs="Times New Roman"/>
          <w:bCs/>
          <w:sz w:val="28"/>
          <w:szCs w:val="28"/>
        </w:rPr>
        <w:t xml:space="preserve">) </w:t>
      </w:r>
      <w:r w:rsidR="00903E9D" w:rsidRPr="00BD343B">
        <w:rPr>
          <w:rFonts w:ascii="Times New Roman" w:hAnsi="Times New Roman" w:cs="Times New Roman"/>
          <w:bCs/>
          <w:sz w:val="28"/>
          <w:szCs w:val="28"/>
        </w:rPr>
        <w:t>у статті 36:</w:t>
      </w:r>
    </w:p>
    <w:p w14:paraId="1A7EFE85" w14:textId="77777777" w:rsidR="00903E9D" w:rsidRPr="00BD343B" w:rsidRDefault="00903E9D" w:rsidP="00F96DF5">
      <w:pPr>
        <w:spacing w:line="240" w:lineRule="auto"/>
        <w:ind w:firstLine="709"/>
        <w:jc w:val="both"/>
        <w:rPr>
          <w:rFonts w:ascii="Times New Roman" w:hAnsi="Times New Roman" w:cs="Times New Roman"/>
          <w:bCs/>
          <w:sz w:val="28"/>
          <w:szCs w:val="28"/>
        </w:rPr>
      </w:pPr>
    </w:p>
    <w:p w14:paraId="14F6E938" w14:textId="77777777" w:rsidR="00903E9D" w:rsidRPr="00BD343B" w:rsidRDefault="00392992" w:rsidP="00903E9D">
      <w:pPr>
        <w:spacing w:line="240" w:lineRule="auto"/>
        <w:ind w:firstLine="709"/>
        <w:jc w:val="both"/>
        <w:rPr>
          <w:rFonts w:ascii="Times New Roman" w:hAnsi="Times New Roman" w:cs="Times New Roman"/>
          <w:bCs/>
          <w:sz w:val="28"/>
          <w:szCs w:val="28"/>
        </w:rPr>
      </w:pPr>
      <w:r w:rsidRPr="00BD343B">
        <w:rPr>
          <w:rFonts w:ascii="Times New Roman" w:hAnsi="Times New Roman" w:cs="Times New Roman"/>
          <w:bCs/>
          <w:sz w:val="28"/>
          <w:szCs w:val="28"/>
        </w:rPr>
        <w:t>у</w:t>
      </w:r>
      <w:r w:rsidR="00903E9D" w:rsidRPr="00BD343B">
        <w:rPr>
          <w:rFonts w:ascii="Times New Roman" w:hAnsi="Times New Roman" w:cs="Times New Roman"/>
          <w:bCs/>
          <w:sz w:val="28"/>
          <w:szCs w:val="28"/>
        </w:rPr>
        <w:t xml:space="preserve"> частині другій слово «лося» вилучити, а слова «тхора лісового» замінити словом «борсука»;</w:t>
      </w:r>
    </w:p>
    <w:p w14:paraId="5F5DC5F6" w14:textId="77777777" w:rsidR="00094831" w:rsidRPr="00BD343B" w:rsidRDefault="00094831" w:rsidP="00903E9D">
      <w:pPr>
        <w:spacing w:line="240" w:lineRule="auto"/>
        <w:ind w:firstLine="709"/>
        <w:jc w:val="both"/>
        <w:rPr>
          <w:rFonts w:ascii="Times New Roman" w:hAnsi="Times New Roman" w:cs="Times New Roman"/>
          <w:bCs/>
          <w:sz w:val="28"/>
          <w:szCs w:val="28"/>
        </w:rPr>
      </w:pPr>
    </w:p>
    <w:p w14:paraId="2B80462F" w14:textId="77777777" w:rsidR="00903E9D" w:rsidRPr="00BD343B" w:rsidRDefault="00392992" w:rsidP="00F96DF5">
      <w:pPr>
        <w:spacing w:line="240" w:lineRule="auto"/>
        <w:ind w:firstLine="709"/>
        <w:jc w:val="both"/>
        <w:rPr>
          <w:rFonts w:ascii="Times New Roman" w:hAnsi="Times New Roman" w:cs="Times New Roman"/>
          <w:bCs/>
          <w:sz w:val="28"/>
          <w:szCs w:val="28"/>
        </w:rPr>
      </w:pPr>
      <w:r w:rsidRPr="00BD343B">
        <w:rPr>
          <w:rFonts w:ascii="Times New Roman" w:hAnsi="Times New Roman" w:cs="Times New Roman"/>
          <w:bCs/>
          <w:sz w:val="28"/>
          <w:szCs w:val="28"/>
        </w:rPr>
        <w:t>у</w:t>
      </w:r>
      <w:r w:rsidR="00903E9D" w:rsidRPr="00BD343B">
        <w:rPr>
          <w:rFonts w:ascii="Times New Roman" w:hAnsi="Times New Roman" w:cs="Times New Roman"/>
          <w:bCs/>
          <w:sz w:val="28"/>
          <w:szCs w:val="28"/>
        </w:rPr>
        <w:t xml:space="preserve"> частині третій після слів «і порушень правил полювання» доповнити словами «та їх дублікатів», </w:t>
      </w:r>
      <w:r w:rsidRPr="00BD343B">
        <w:rPr>
          <w:rFonts w:ascii="Times New Roman" w:hAnsi="Times New Roman" w:cs="Times New Roman"/>
          <w:bCs/>
          <w:sz w:val="28"/>
          <w:szCs w:val="28"/>
        </w:rPr>
        <w:t xml:space="preserve">а </w:t>
      </w:r>
      <w:r w:rsidR="00903E9D" w:rsidRPr="00BD343B">
        <w:rPr>
          <w:rFonts w:ascii="Times New Roman" w:hAnsi="Times New Roman" w:cs="Times New Roman"/>
          <w:bCs/>
          <w:sz w:val="28"/>
          <w:szCs w:val="28"/>
        </w:rPr>
        <w:t xml:space="preserve">слова «і на </w:t>
      </w:r>
      <w:r w:rsidRPr="00BD343B">
        <w:rPr>
          <w:rFonts w:ascii="Times New Roman" w:hAnsi="Times New Roman" w:cs="Times New Roman"/>
          <w:bCs/>
          <w:sz w:val="28"/>
          <w:szCs w:val="28"/>
        </w:rPr>
        <w:t xml:space="preserve">цю </w:t>
      </w:r>
      <w:r w:rsidR="00903E9D" w:rsidRPr="00BD343B">
        <w:rPr>
          <w:rFonts w:ascii="Times New Roman" w:hAnsi="Times New Roman" w:cs="Times New Roman"/>
          <w:bCs/>
          <w:sz w:val="28"/>
          <w:szCs w:val="28"/>
        </w:rPr>
        <w:t>суму зменшується обсяг його фінансування за рахунок Державного бюджету України» ви</w:t>
      </w:r>
      <w:r w:rsidRPr="00BD343B">
        <w:rPr>
          <w:rFonts w:ascii="Times New Roman" w:hAnsi="Times New Roman" w:cs="Times New Roman"/>
          <w:bCs/>
          <w:sz w:val="28"/>
          <w:szCs w:val="28"/>
        </w:rPr>
        <w:t>к</w:t>
      </w:r>
      <w:r w:rsidR="00903E9D" w:rsidRPr="00BD343B">
        <w:rPr>
          <w:rFonts w:ascii="Times New Roman" w:hAnsi="Times New Roman" w:cs="Times New Roman"/>
          <w:bCs/>
          <w:sz w:val="28"/>
          <w:szCs w:val="28"/>
        </w:rPr>
        <w:t>л</w:t>
      </w:r>
      <w:r w:rsidRPr="00BD343B">
        <w:rPr>
          <w:rFonts w:ascii="Times New Roman" w:hAnsi="Times New Roman" w:cs="Times New Roman"/>
          <w:bCs/>
          <w:sz w:val="28"/>
          <w:szCs w:val="28"/>
        </w:rPr>
        <w:t>ю</w:t>
      </w:r>
      <w:r w:rsidR="00903E9D" w:rsidRPr="00BD343B">
        <w:rPr>
          <w:rFonts w:ascii="Times New Roman" w:hAnsi="Times New Roman" w:cs="Times New Roman"/>
          <w:bCs/>
          <w:sz w:val="28"/>
          <w:szCs w:val="28"/>
        </w:rPr>
        <w:t>чити.</w:t>
      </w:r>
    </w:p>
    <w:p w14:paraId="73114E6A" w14:textId="77777777" w:rsidR="00F96DF5" w:rsidRPr="00BD343B" w:rsidRDefault="00F96DF5" w:rsidP="00F96DF5">
      <w:pPr>
        <w:spacing w:line="240" w:lineRule="auto"/>
        <w:ind w:firstLine="709"/>
        <w:jc w:val="both"/>
        <w:rPr>
          <w:rFonts w:ascii="Times New Roman" w:hAnsi="Times New Roman" w:cs="Times New Roman"/>
          <w:sz w:val="28"/>
          <w:szCs w:val="28"/>
        </w:rPr>
      </w:pPr>
    </w:p>
    <w:p w14:paraId="0EBA9750" w14:textId="519EB105" w:rsidR="00094831" w:rsidRPr="00BD343B" w:rsidRDefault="00B82A69" w:rsidP="00F96DF5">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2</w:t>
      </w:r>
      <w:r w:rsidR="00094831" w:rsidRPr="00BD343B">
        <w:rPr>
          <w:rFonts w:ascii="Times New Roman" w:hAnsi="Times New Roman" w:cs="Times New Roman"/>
          <w:sz w:val="28"/>
          <w:szCs w:val="28"/>
        </w:rPr>
        <w:t xml:space="preserve">. </w:t>
      </w:r>
      <w:r w:rsidR="00392992" w:rsidRPr="00BD343B">
        <w:rPr>
          <w:rFonts w:ascii="Times New Roman" w:hAnsi="Times New Roman" w:cs="Times New Roman"/>
          <w:sz w:val="28"/>
          <w:szCs w:val="28"/>
        </w:rPr>
        <w:t>У</w:t>
      </w:r>
      <w:r w:rsidR="00094831" w:rsidRPr="00BD343B">
        <w:rPr>
          <w:rFonts w:ascii="Times New Roman" w:hAnsi="Times New Roman" w:cs="Times New Roman"/>
          <w:sz w:val="28"/>
          <w:szCs w:val="28"/>
        </w:rPr>
        <w:t xml:space="preserve"> Законі України «Про тваринний світ»</w:t>
      </w:r>
      <w:r w:rsidR="00A015EB">
        <w:rPr>
          <w:rFonts w:ascii="Times New Roman" w:hAnsi="Times New Roman" w:cs="Times New Roman"/>
          <w:sz w:val="28"/>
          <w:szCs w:val="28"/>
        </w:rPr>
        <w:t xml:space="preserve"> </w:t>
      </w:r>
      <w:r w:rsidR="00A015EB">
        <w:rPr>
          <w:rFonts w:ascii="Times New Roman" w:hAnsi="Times New Roman"/>
          <w:sz w:val="28"/>
        </w:rPr>
        <w:t>(Відомості Верховної Ради України (ВВР), 2002, № 14, ст. 97 із наступними змінами):</w:t>
      </w:r>
    </w:p>
    <w:p w14:paraId="274B9DD3" w14:textId="77777777" w:rsidR="00094831" w:rsidRPr="00BD343B" w:rsidRDefault="00392992" w:rsidP="001374C4">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у</w:t>
      </w:r>
      <w:r w:rsidR="00094831" w:rsidRPr="00BD343B">
        <w:rPr>
          <w:rFonts w:ascii="Times New Roman" w:hAnsi="Times New Roman" w:cs="Times New Roman"/>
          <w:sz w:val="28"/>
          <w:szCs w:val="28"/>
        </w:rPr>
        <w:t xml:space="preserve"> статті 23 слово «ліцензія» замінити  словами «картка добування».</w:t>
      </w:r>
    </w:p>
    <w:p w14:paraId="1AF25F40" w14:textId="77777777" w:rsidR="00094831" w:rsidRPr="00BD343B" w:rsidRDefault="00094831" w:rsidP="00F96DF5">
      <w:pPr>
        <w:spacing w:line="240" w:lineRule="auto"/>
        <w:ind w:firstLine="709"/>
        <w:jc w:val="both"/>
        <w:rPr>
          <w:rFonts w:ascii="Times New Roman" w:hAnsi="Times New Roman" w:cs="Times New Roman"/>
          <w:sz w:val="28"/>
          <w:szCs w:val="28"/>
        </w:rPr>
      </w:pPr>
    </w:p>
    <w:p w14:paraId="5F3CEB8C"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3. У Кримінальному кодексі України (Відомості Верховної Ради України (ВВР), 2001 р,, № 25-26, ст.131)</w:t>
      </w:r>
      <w:r w:rsidR="00392992" w:rsidRPr="00BD343B">
        <w:rPr>
          <w:rFonts w:ascii="Times New Roman" w:hAnsi="Times New Roman" w:cs="Times New Roman"/>
          <w:sz w:val="28"/>
          <w:szCs w:val="28"/>
        </w:rPr>
        <w:t>:</w:t>
      </w:r>
    </w:p>
    <w:p w14:paraId="3F2536C5" w14:textId="77777777" w:rsidR="00392992" w:rsidRPr="00BD343B" w:rsidRDefault="00392992" w:rsidP="00B82A69">
      <w:pPr>
        <w:spacing w:line="240" w:lineRule="auto"/>
        <w:ind w:firstLine="709"/>
        <w:jc w:val="both"/>
        <w:rPr>
          <w:rFonts w:ascii="Times New Roman" w:hAnsi="Times New Roman" w:cs="Times New Roman"/>
          <w:sz w:val="28"/>
          <w:szCs w:val="28"/>
        </w:rPr>
      </w:pPr>
    </w:p>
    <w:p w14:paraId="11B30666" w14:textId="77777777" w:rsidR="00B82A69" w:rsidRPr="00BD343B" w:rsidRDefault="00392992"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1) у</w:t>
      </w:r>
      <w:r w:rsidR="00B82A69" w:rsidRPr="00BD343B">
        <w:rPr>
          <w:rFonts w:ascii="Times New Roman" w:hAnsi="Times New Roman"/>
          <w:sz w:val="28"/>
        </w:rPr>
        <w:t xml:space="preserve"> с</w:t>
      </w:r>
      <w:r w:rsidR="00B82A69" w:rsidRPr="00BD343B">
        <w:rPr>
          <w:rFonts w:ascii="Times New Roman" w:hAnsi="Times New Roman"/>
          <w:sz w:val="28"/>
          <w:lang w:eastAsia="ar-SA"/>
        </w:rPr>
        <w:t>татті 96</w:t>
      </w:r>
      <w:r w:rsidR="00B82A69" w:rsidRPr="00BD343B">
        <w:rPr>
          <w:rFonts w:ascii="Times New Roman" w:hAnsi="Times New Roman"/>
          <w:sz w:val="28"/>
          <w:vertAlign w:val="superscript"/>
          <w:lang w:eastAsia="ar-SA"/>
        </w:rPr>
        <w:t>1</w:t>
      </w:r>
      <w:r w:rsidR="00B82A69" w:rsidRPr="00BD343B">
        <w:rPr>
          <w:rFonts w:ascii="Times New Roman" w:hAnsi="Times New Roman"/>
          <w:sz w:val="28"/>
          <w:lang w:eastAsia="ar-SA"/>
        </w:rPr>
        <w:t xml:space="preserve"> слова та цифри «частиною першою статей 248, 249» замінити словами та цифрами «статтями 248, 249»</w:t>
      </w:r>
      <w:r w:rsidR="00640DDF" w:rsidRPr="00BD343B">
        <w:rPr>
          <w:rFonts w:ascii="Times New Roman" w:hAnsi="Times New Roman"/>
          <w:sz w:val="28"/>
          <w:lang w:eastAsia="ar-SA"/>
        </w:rPr>
        <w:t>;</w:t>
      </w:r>
    </w:p>
    <w:p w14:paraId="1C0940F0"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2A0CEE69"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2) </w:t>
      </w:r>
      <w:r w:rsidR="00640DDF" w:rsidRPr="00BD343B">
        <w:rPr>
          <w:rFonts w:ascii="Times New Roman" w:hAnsi="Times New Roman" w:cs="Times New Roman"/>
          <w:sz w:val="28"/>
          <w:szCs w:val="28"/>
        </w:rPr>
        <w:t>у</w:t>
      </w:r>
      <w:r w:rsidRPr="00BD343B">
        <w:rPr>
          <w:rFonts w:ascii="Times New Roman" w:hAnsi="Times New Roman" w:cs="Times New Roman"/>
          <w:sz w:val="28"/>
          <w:szCs w:val="28"/>
        </w:rPr>
        <w:t xml:space="preserve"> статті 248:</w:t>
      </w:r>
    </w:p>
    <w:p w14:paraId="4D2306F6"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53CEFCE2" w14:textId="77777777" w:rsidR="00B82A69" w:rsidRPr="00BD343B" w:rsidRDefault="00B82A69" w:rsidP="003929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textAlignment w:val="baseline"/>
        <w:rPr>
          <w:rFonts w:ascii="Times New Roman" w:hAnsi="Times New Roman"/>
          <w:sz w:val="28"/>
          <w:szCs w:val="28"/>
        </w:rPr>
      </w:pPr>
      <w:r w:rsidRPr="00BD343B">
        <w:rPr>
          <w:rFonts w:ascii="Times New Roman" w:hAnsi="Times New Roman" w:cs="Times New Roman"/>
          <w:sz w:val="28"/>
          <w:szCs w:val="28"/>
        </w:rPr>
        <w:t>у частині першій після слів «</w:t>
      </w:r>
      <w:r w:rsidRPr="00BD343B">
        <w:rPr>
          <w:rFonts w:ascii="Times New Roman" w:hAnsi="Times New Roman"/>
          <w:sz w:val="28"/>
          <w:szCs w:val="28"/>
        </w:rPr>
        <w:t>що занесені до Червоної книги України,</w:t>
      </w:r>
      <w:r w:rsidRPr="00BD343B">
        <w:rPr>
          <w:rFonts w:ascii="Times New Roman" w:hAnsi="Times New Roman" w:cs="Times New Roman"/>
          <w:sz w:val="28"/>
          <w:szCs w:val="28"/>
        </w:rPr>
        <w:t>» до</w:t>
      </w:r>
      <w:r w:rsidR="0028229B" w:rsidRPr="00BD343B">
        <w:rPr>
          <w:rFonts w:ascii="Times New Roman" w:hAnsi="Times New Roman" w:cs="Times New Roman"/>
          <w:sz w:val="28"/>
          <w:szCs w:val="28"/>
        </w:rPr>
        <w:t xml:space="preserve">повнити </w:t>
      </w:r>
      <w:r w:rsidRPr="00BD343B">
        <w:rPr>
          <w:rFonts w:ascii="Times New Roman" w:hAnsi="Times New Roman" w:cs="Times New Roman"/>
          <w:sz w:val="28"/>
          <w:szCs w:val="28"/>
        </w:rPr>
        <w:t>слова</w:t>
      </w:r>
      <w:r w:rsidR="0028229B" w:rsidRPr="00BD343B">
        <w:rPr>
          <w:rFonts w:ascii="Times New Roman" w:hAnsi="Times New Roman" w:cs="Times New Roman"/>
          <w:sz w:val="28"/>
          <w:szCs w:val="28"/>
        </w:rPr>
        <w:t>ми</w:t>
      </w:r>
      <w:r w:rsidRPr="00BD343B">
        <w:rPr>
          <w:rFonts w:ascii="Times New Roman" w:hAnsi="Times New Roman" w:cs="Times New Roman"/>
          <w:sz w:val="28"/>
          <w:szCs w:val="28"/>
        </w:rPr>
        <w:t xml:space="preserve"> «</w:t>
      </w:r>
      <w:r w:rsidRPr="00BD343B">
        <w:rPr>
          <w:rFonts w:ascii="Times New Roman" w:hAnsi="Times New Roman"/>
          <w:sz w:val="28"/>
          <w:szCs w:val="28"/>
        </w:rPr>
        <w:t>або полювання із застосуванням оптико-електронних приладів для візуалізації температурного поля та вимірювання температури (</w:t>
      </w:r>
      <w:proofErr w:type="spellStart"/>
      <w:r w:rsidRPr="00BD343B">
        <w:rPr>
          <w:rFonts w:ascii="Times New Roman" w:hAnsi="Times New Roman"/>
          <w:sz w:val="28"/>
          <w:szCs w:val="28"/>
        </w:rPr>
        <w:t>тепловізійні</w:t>
      </w:r>
      <w:proofErr w:type="spellEnd"/>
      <w:r w:rsidRPr="00BD343B">
        <w:rPr>
          <w:rFonts w:ascii="Times New Roman" w:hAnsi="Times New Roman"/>
          <w:sz w:val="28"/>
          <w:szCs w:val="28"/>
        </w:rPr>
        <w:t xml:space="preserve"> прилади) та приладів нічного бачення</w:t>
      </w:r>
      <w:r w:rsidRPr="00BD343B">
        <w:rPr>
          <w:rFonts w:ascii="Times New Roman" w:hAnsi="Times New Roman"/>
          <w:color w:val="000000"/>
          <w:sz w:val="28"/>
          <w:szCs w:val="28"/>
        </w:rPr>
        <w:t>, а також порушення правил поводження з мисливськими тваринами при полюванні на них</w:t>
      </w:r>
      <w:r w:rsidRPr="00BD343B">
        <w:rPr>
          <w:rFonts w:ascii="Times New Roman" w:hAnsi="Times New Roman"/>
          <w:sz w:val="28"/>
          <w:szCs w:val="28"/>
        </w:rPr>
        <w:t xml:space="preserve"> - </w:t>
      </w:r>
      <w:r w:rsidRPr="00BD343B">
        <w:rPr>
          <w:rFonts w:ascii="Times New Roman" w:hAnsi="Times New Roman" w:cs="Times New Roman"/>
          <w:sz w:val="28"/>
          <w:szCs w:val="28"/>
        </w:rPr>
        <w:t xml:space="preserve">», слова «ста до </w:t>
      </w:r>
      <w:r w:rsidRPr="00BD343B">
        <w:rPr>
          <w:rFonts w:ascii="Times New Roman" w:hAnsi="Times New Roman" w:cs="Times New Roman"/>
          <w:sz w:val="28"/>
          <w:szCs w:val="28"/>
        </w:rPr>
        <w:lastRenderedPageBreak/>
        <w:t>двохсот» замінити словами «</w:t>
      </w:r>
      <w:r w:rsidRPr="00BD343B">
        <w:rPr>
          <w:rFonts w:ascii="Times New Roman" w:hAnsi="Times New Roman"/>
          <w:bCs/>
          <w:sz w:val="28"/>
          <w:szCs w:val="28"/>
        </w:rPr>
        <w:t>трьохсот до чотирьохсот</w:t>
      </w:r>
      <w:r w:rsidRPr="00BD343B">
        <w:rPr>
          <w:rFonts w:ascii="Times New Roman" w:hAnsi="Times New Roman" w:cs="Times New Roman"/>
          <w:sz w:val="28"/>
          <w:szCs w:val="28"/>
        </w:rPr>
        <w:t>», а після слів «</w:t>
      </w:r>
      <w:r w:rsidRPr="00BD343B">
        <w:rPr>
          <w:rFonts w:ascii="Times New Roman" w:hAnsi="Times New Roman"/>
          <w:sz w:val="28"/>
          <w:szCs w:val="28"/>
        </w:rPr>
        <w:t>або обмеженням волі на строк до трьох років</w:t>
      </w:r>
      <w:r w:rsidRPr="00BD343B">
        <w:rPr>
          <w:rFonts w:ascii="Times New Roman" w:hAnsi="Times New Roman" w:cs="Times New Roman"/>
          <w:sz w:val="28"/>
          <w:szCs w:val="28"/>
        </w:rPr>
        <w:t>» додати слова «</w:t>
      </w:r>
      <w:r w:rsidRPr="00BD343B">
        <w:rPr>
          <w:rFonts w:ascii="Times New Roman" w:hAnsi="Times New Roman"/>
          <w:sz w:val="28"/>
          <w:szCs w:val="28"/>
        </w:rPr>
        <w:t>, з конфіскацією знарядь і засобів вчинення правопорушення</w:t>
      </w:r>
      <w:r w:rsidRPr="00BD343B">
        <w:rPr>
          <w:rFonts w:ascii="Times New Roman" w:hAnsi="Times New Roman"/>
          <w:bCs/>
          <w:sz w:val="28"/>
          <w:szCs w:val="28"/>
        </w:rPr>
        <w:t xml:space="preserve"> (у тому числі транспортних засобів, які застосовувалися для полювання чи переслідування </w:t>
      </w:r>
      <w:r w:rsidRPr="00BD343B">
        <w:rPr>
          <w:rFonts w:ascii="Times New Roman" w:hAnsi="Times New Roman"/>
          <w:sz w:val="28"/>
          <w:szCs w:val="28"/>
        </w:rPr>
        <w:t>звірів, птахів чи інших видів тваринного світу</w:t>
      </w:r>
      <w:r w:rsidRPr="00BD343B">
        <w:rPr>
          <w:rFonts w:ascii="Times New Roman" w:hAnsi="Times New Roman"/>
          <w:bCs/>
          <w:sz w:val="28"/>
          <w:szCs w:val="28"/>
        </w:rPr>
        <w:t xml:space="preserve"> з метою добування)</w:t>
      </w:r>
      <w:r w:rsidRPr="00BD343B">
        <w:rPr>
          <w:rFonts w:ascii="Times New Roman" w:hAnsi="Times New Roman"/>
          <w:sz w:val="28"/>
          <w:szCs w:val="28"/>
        </w:rPr>
        <w:t xml:space="preserve"> та всього добутого</w:t>
      </w:r>
      <w:r w:rsidRPr="00BD343B">
        <w:rPr>
          <w:rFonts w:ascii="Times New Roman" w:hAnsi="Times New Roman" w:cs="Times New Roman"/>
          <w:sz w:val="28"/>
          <w:szCs w:val="28"/>
        </w:rPr>
        <w:t>»;</w:t>
      </w:r>
    </w:p>
    <w:p w14:paraId="46C84B0F"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0CF459F1" w14:textId="77777777" w:rsidR="00B82A69" w:rsidRPr="00BD343B" w:rsidRDefault="00B82A69" w:rsidP="002822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textAlignment w:val="baseline"/>
        <w:rPr>
          <w:rFonts w:ascii="Times New Roman" w:hAnsi="Times New Roman"/>
          <w:sz w:val="28"/>
          <w:szCs w:val="28"/>
        </w:rPr>
      </w:pPr>
      <w:r w:rsidRPr="00BD343B">
        <w:rPr>
          <w:rFonts w:ascii="Times New Roman" w:hAnsi="Times New Roman" w:cs="Times New Roman"/>
          <w:sz w:val="28"/>
          <w:szCs w:val="28"/>
        </w:rPr>
        <w:t>у частині другій слова «двохсот до чотирьохсот» замінити словами «чотирьохсот до восьмисот», а після слів «</w:t>
      </w:r>
      <w:r w:rsidRPr="00BD343B">
        <w:rPr>
          <w:rFonts w:ascii="Times New Roman" w:hAnsi="Times New Roman"/>
          <w:sz w:val="28"/>
          <w:szCs w:val="28"/>
        </w:rPr>
        <w:t>або позбавленням волі на той самий строк</w:t>
      </w:r>
      <w:r w:rsidRPr="00BD343B">
        <w:rPr>
          <w:rFonts w:ascii="Times New Roman" w:hAnsi="Times New Roman" w:cs="Times New Roman"/>
          <w:sz w:val="28"/>
          <w:szCs w:val="28"/>
        </w:rPr>
        <w:t>» додати слова «</w:t>
      </w:r>
      <w:r w:rsidRPr="00BD343B">
        <w:rPr>
          <w:rFonts w:ascii="Times New Roman" w:hAnsi="Times New Roman"/>
          <w:sz w:val="28"/>
          <w:szCs w:val="28"/>
        </w:rPr>
        <w:t>, з конфіскацією знарядь і засобів вчинення правопорушення</w:t>
      </w:r>
      <w:r w:rsidRPr="00BD343B">
        <w:rPr>
          <w:rFonts w:ascii="Times New Roman" w:hAnsi="Times New Roman"/>
          <w:bCs/>
          <w:sz w:val="28"/>
          <w:szCs w:val="28"/>
        </w:rPr>
        <w:t xml:space="preserve"> (у тому числі транспортних засобів, які застосовувалися для полювання чи переслідування </w:t>
      </w:r>
      <w:r w:rsidRPr="00BD343B">
        <w:rPr>
          <w:rFonts w:ascii="Times New Roman" w:hAnsi="Times New Roman"/>
          <w:sz w:val="28"/>
          <w:szCs w:val="28"/>
        </w:rPr>
        <w:t>звірів, птахів чи інших видів тваринного світу</w:t>
      </w:r>
      <w:r w:rsidRPr="00BD343B">
        <w:rPr>
          <w:rFonts w:ascii="Times New Roman" w:hAnsi="Times New Roman"/>
          <w:bCs/>
          <w:sz w:val="28"/>
          <w:szCs w:val="28"/>
        </w:rPr>
        <w:t xml:space="preserve"> з метою добування)</w:t>
      </w:r>
      <w:r w:rsidRPr="00BD343B">
        <w:rPr>
          <w:rFonts w:ascii="Times New Roman" w:hAnsi="Times New Roman"/>
          <w:sz w:val="28"/>
          <w:szCs w:val="28"/>
        </w:rPr>
        <w:t xml:space="preserve"> та всього добутого</w:t>
      </w:r>
      <w:r w:rsidRPr="00BD343B">
        <w:rPr>
          <w:rFonts w:ascii="Times New Roman" w:hAnsi="Times New Roman" w:cs="Times New Roman"/>
          <w:sz w:val="28"/>
          <w:szCs w:val="28"/>
        </w:rPr>
        <w:t>»;</w:t>
      </w:r>
    </w:p>
    <w:p w14:paraId="152B1DB6"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321F9A92"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у примітці до цієї статті слова «цій статті» замінити словами «статтях 248-249 цього Кодексу», а слова «двісті п’ятдесят» замінити словами «двадцять»</w:t>
      </w:r>
      <w:r w:rsidR="00640DDF" w:rsidRPr="00BD343B">
        <w:rPr>
          <w:rFonts w:ascii="Times New Roman" w:hAnsi="Times New Roman" w:cs="Times New Roman"/>
          <w:sz w:val="28"/>
          <w:szCs w:val="28"/>
        </w:rPr>
        <w:t>;</w:t>
      </w:r>
    </w:p>
    <w:p w14:paraId="0179A983"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3368AB3B"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3) </w:t>
      </w:r>
      <w:r w:rsidR="00640DDF" w:rsidRPr="00BD343B">
        <w:rPr>
          <w:rFonts w:ascii="Times New Roman" w:hAnsi="Times New Roman" w:cs="Times New Roman"/>
          <w:sz w:val="28"/>
          <w:szCs w:val="28"/>
        </w:rPr>
        <w:t>у</w:t>
      </w:r>
      <w:r w:rsidRPr="00BD343B">
        <w:rPr>
          <w:rFonts w:ascii="Times New Roman" w:hAnsi="Times New Roman" w:cs="Times New Roman"/>
          <w:sz w:val="28"/>
          <w:szCs w:val="28"/>
        </w:rPr>
        <w:t xml:space="preserve"> статті 249:</w:t>
      </w:r>
    </w:p>
    <w:p w14:paraId="517DC974"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61A6565F" w14:textId="77777777" w:rsidR="00B82A69" w:rsidRPr="00BD343B" w:rsidRDefault="00B82A69" w:rsidP="002822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textAlignment w:val="baseline"/>
        <w:rPr>
          <w:rFonts w:ascii="Times New Roman" w:hAnsi="Times New Roman"/>
          <w:bCs/>
          <w:sz w:val="28"/>
          <w:szCs w:val="28"/>
          <w:bdr w:val="none" w:sz="0" w:space="0" w:color="auto" w:frame="1"/>
        </w:rPr>
      </w:pPr>
      <w:r w:rsidRPr="00BD343B">
        <w:rPr>
          <w:rFonts w:ascii="Times New Roman" w:hAnsi="Times New Roman" w:cs="Times New Roman"/>
          <w:sz w:val="28"/>
          <w:szCs w:val="28"/>
        </w:rPr>
        <w:t>у частині першій слова «ста до двохсот» замінити словами «трьохсот до чотирьохсот», а після слів «</w:t>
      </w:r>
      <w:r w:rsidRPr="00BD343B">
        <w:rPr>
          <w:rFonts w:ascii="Times New Roman" w:hAnsi="Times New Roman"/>
          <w:bCs/>
          <w:sz w:val="28"/>
          <w:szCs w:val="28"/>
          <w:bdr w:val="none" w:sz="0" w:space="0" w:color="auto" w:frame="1"/>
        </w:rPr>
        <w:t>або обмеженням волі на строк до трьох років</w:t>
      </w:r>
      <w:r w:rsidRPr="00BD343B">
        <w:rPr>
          <w:rFonts w:ascii="Times New Roman" w:hAnsi="Times New Roman" w:cs="Times New Roman"/>
          <w:sz w:val="28"/>
          <w:szCs w:val="28"/>
        </w:rPr>
        <w:t>» додати слова «</w:t>
      </w:r>
      <w:r w:rsidRPr="00BD343B">
        <w:rPr>
          <w:rFonts w:ascii="Times New Roman" w:hAnsi="Times New Roman"/>
          <w:sz w:val="28"/>
          <w:szCs w:val="28"/>
        </w:rPr>
        <w:t xml:space="preserve">, з конфіскацією знарядь і засобів вчинення правопорушення </w:t>
      </w:r>
      <w:r w:rsidRPr="00BD343B">
        <w:rPr>
          <w:rFonts w:ascii="Times New Roman" w:hAnsi="Times New Roman"/>
          <w:bCs/>
          <w:sz w:val="28"/>
          <w:szCs w:val="28"/>
        </w:rPr>
        <w:t>(у тому числі транспортних засобів, які застосовувалися для</w:t>
      </w:r>
      <w:r w:rsidRPr="00BD343B">
        <w:rPr>
          <w:rFonts w:ascii="Times New Roman" w:hAnsi="Times New Roman"/>
          <w:sz w:val="28"/>
          <w:szCs w:val="28"/>
        </w:rPr>
        <w:t xml:space="preserve"> незаконного зайняття рибним, звіриним або іншим водним добувним промислом</w:t>
      </w:r>
      <w:r w:rsidRPr="00BD343B">
        <w:rPr>
          <w:rFonts w:ascii="Times New Roman" w:hAnsi="Times New Roman"/>
          <w:bCs/>
          <w:sz w:val="28"/>
          <w:szCs w:val="28"/>
        </w:rPr>
        <w:t>)</w:t>
      </w:r>
      <w:r w:rsidRPr="00BD343B">
        <w:rPr>
          <w:rFonts w:ascii="Times New Roman" w:hAnsi="Times New Roman"/>
          <w:sz w:val="28"/>
          <w:szCs w:val="28"/>
        </w:rPr>
        <w:t xml:space="preserve"> та всього добутого</w:t>
      </w:r>
      <w:r w:rsidRPr="00BD343B">
        <w:rPr>
          <w:rFonts w:ascii="Times New Roman" w:hAnsi="Times New Roman" w:cs="Times New Roman"/>
          <w:sz w:val="28"/>
          <w:szCs w:val="28"/>
        </w:rPr>
        <w:t>»;</w:t>
      </w:r>
    </w:p>
    <w:p w14:paraId="454C59F8" w14:textId="77777777" w:rsidR="00B82A69" w:rsidRPr="00BD343B" w:rsidRDefault="00B82A69" w:rsidP="0028229B">
      <w:pPr>
        <w:spacing w:line="240" w:lineRule="auto"/>
        <w:ind w:firstLine="709"/>
        <w:jc w:val="both"/>
        <w:rPr>
          <w:rFonts w:ascii="Times New Roman" w:hAnsi="Times New Roman" w:cs="Times New Roman"/>
          <w:sz w:val="28"/>
          <w:szCs w:val="28"/>
        </w:rPr>
      </w:pPr>
    </w:p>
    <w:p w14:paraId="1D2468AC" w14:textId="77777777" w:rsidR="00B82A69" w:rsidRPr="00BD343B" w:rsidRDefault="00B82A69" w:rsidP="002822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textAlignment w:val="baseline"/>
        <w:rPr>
          <w:rFonts w:ascii="Times New Roman" w:hAnsi="Times New Roman"/>
          <w:bCs/>
          <w:sz w:val="28"/>
          <w:szCs w:val="28"/>
          <w:bdr w:val="none" w:sz="0" w:space="0" w:color="auto" w:frame="1"/>
        </w:rPr>
      </w:pPr>
      <w:r w:rsidRPr="00BD343B">
        <w:rPr>
          <w:rFonts w:ascii="Times New Roman" w:hAnsi="Times New Roman" w:cs="Times New Roman"/>
          <w:sz w:val="28"/>
          <w:szCs w:val="28"/>
        </w:rPr>
        <w:t>у частині другій слова «двохсот до чотирьохсот» замінити словами «чотирьохсот до восьмисот», а після слів «</w:t>
      </w:r>
      <w:r w:rsidRPr="00BD343B">
        <w:rPr>
          <w:rFonts w:ascii="Times New Roman" w:hAnsi="Times New Roman"/>
          <w:bCs/>
          <w:sz w:val="28"/>
          <w:szCs w:val="28"/>
          <w:bdr w:val="none" w:sz="0" w:space="0" w:color="auto" w:frame="1"/>
        </w:rPr>
        <w:t>або позбавленням волі на той самий строк</w:t>
      </w:r>
      <w:r w:rsidRPr="00BD343B">
        <w:rPr>
          <w:rFonts w:ascii="Times New Roman" w:hAnsi="Times New Roman" w:cs="Times New Roman"/>
          <w:sz w:val="28"/>
          <w:szCs w:val="28"/>
        </w:rPr>
        <w:t>» додати слова «</w:t>
      </w:r>
      <w:r w:rsidRPr="00BD343B">
        <w:rPr>
          <w:rFonts w:ascii="Times New Roman" w:hAnsi="Times New Roman"/>
          <w:sz w:val="28"/>
          <w:szCs w:val="28"/>
        </w:rPr>
        <w:t xml:space="preserve">, з конфіскацією знарядь і засобів вчинення правопорушення </w:t>
      </w:r>
      <w:r w:rsidRPr="00BD343B">
        <w:rPr>
          <w:rFonts w:ascii="Times New Roman" w:hAnsi="Times New Roman"/>
          <w:bCs/>
          <w:sz w:val="28"/>
          <w:szCs w:val="28"/>
        </w:rPr>
        <w:t>(у тому числі транспортних засобів, які застосовувалися для</w:t>
      </w:r>
      <w:r w:rsidRPr="00BD343B">
        <w:rPr>
          <w:rFonts w:ascii="Times New Roman" w:hAnsi="Times New Roman"/>
          <w:sz w:val="28"/>
          <w:szCs w:val="28"/>
        </w:rPr>
        <w:t xml:space="preserve"> незаконного зайняття рибним, звіриним або іншим водним добувним промислом</w:t>
      </w:r>
      <w:r w:rsidRPr="00BD343B">
        <w:rPr>
          <w:rFonts w:ascii="Times New Roman" w:hAnsi="Times New Roman"/>
          <w:bCs/>
          <w:sz w:val="28"/>
          <w:szCs w:val="28"/>
        </w:rPr>
        <w:t>)</w:t>
      </w:r>
      <w:r w:rsidRPr="00BD343B">
        <w:rPr>
          <w:rFonts w:ascii="Times New Roman" w:hAnsi="Times New Roman"/>
          <w:sz w:val="28"/>
          <w:szCs w:val="28"/>
        </w:rPr>
        <w:t xml:space="preserve"> та всього добутого</w:t>
      </w:r>
      <w:r w:rsidRPr="00BD343B">
        <w:rPr>
          <w:rFonts w:ascii="Times New Roman" w:hAnsi="Times New Roman" w:cs="Times New Roman"/>
          <w:sz w:val="28"/>
          <w:szCs w:val="28"/>
        </w:rPr>
        <w:t>».</w:t>
      </w:r>
    </w:p>
    <w:p w14:paraId="18D03F57" w14:textId="77777777" w:rsidR="00B82A69" w:rsidRPr="00BD343B" w:rsidRDefault="00B82A69" w:rsidP="00B82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rPr>
          <w:rFonts w:ascii="Times New Roman" w:hAnsi="Times New Roman" w:cs="Times New Roman"/>
          <w:sz w:val="28"/>
          <w:szCs w:val="28"/>
        </w:rPr>
      </w:pPr>
    </w:p>
    <w:p w14:paraId="081AB092"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02F47ADA" w14:textId="77777777" w:rsidR="00B82A69" w:rsidRPr="00BD343B" w:rsidRDefault="00B82A69" w:rsidP="0028229B">
      <w:pPr>
        <w:spacing w:line="240" w:lineRule="auto"/>
        <w:ind w:firstLine="709"/>
        <w:rPr>
          <w:rFonts w:ascii="Times New Roman" w:hAnsi="Times New Roman" w:cs="Times New Roman"/>
          <w:sz w:val="28"/>
          <w:szCs w:val="28"/>
        </w:rPr>
      </w:pPr>
      <w:r w:rsidRPr="00BD343B">
        <w:rPr>
          <w:rFonts w:ascii="Times New Roman" w:hAnsi="Times New Roman" w:cs="Times New Roman"/>
          <w:sz w:val="28"/>
          <w:szCs w:val="28"/>
        </w:rPr>
        <w:t>4. У Кодексі України про адміністративні правопорушення</w:t>
      </w:r>
      <w:r w:rsidR="0028229B" w:rsidRPr="00BD343B">
        <w:rPr>
          <w:rFonts w:ascii="Times New Roman" w:hAnsi="Times New Roman" w:cs="Times New Roman"/>
          <w:sz w:val="28"/>
          <w:szCs w:val="28"/>
        </w:rPr>
        <w:t xml:space="preserve"> </w:t>
      </w:r>
      <w:r w:rsidRPr="00BD343B">
        <w:rPr>
          <w:rFonts w:ascii="Times New Roman" w:hAnsi="Times New Roman" w:cs="Times New Roman"/>
          <w:sz w:val="28"/>
          <w:szCs w:val="28"/>
        </w:rPr>
        <w:t>(Відомості Верховної Ради УРСР, 1984 р., додаток до № 51, ст. 1122)</w:t>
      </w:r>
      <w:r w:rsidR="00640DDF" w:rsidRPr="00BD343B">
        <w:rPr>
          <w:rFonts w:ascii="Times New Roman" w:hAnsi="Times New Roman" w:cs="Times New Roman"/>
          <w:sz w:val="28"/>
          <w:szCs w:val="28"/>
        </w:rPr>
        <w:t>:</w:t>
      </w:r>
    </w:p>
    <w:p w14:paraId="7819BE4E"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0EA6B0A0"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1) </w:t>
      </w:r>
      <w:r w:rsidR="00640DDF" w:rsidRPr="00BD343B">
        <w:rPr>
          <w:rFonts w:ascii="Times New Roman" w:hAnsi="Times New Roman" w:cs="Times New Roman"/>
          <w:sz w:val="28"/>
          <w:szCs w:val="28"/>
        </w:rPr>
        <w:t>у</w:t>
      </w:r>
      <w:r w:rsidRPr="00BD343B">
        <w:rPr>
          <w:rFonts w:ascii="Times New Roman" w:hAnsi="Times New Roman" w:cs="Times New Roman"/>
          <w:sz w:val="28"/>
          <w:szCs w:val="28"/>
        </w:rPr>
        <w:t xml:space="preserve"> статті 85:</w:t>
      </w:r>
    </w:p>
    <w:p w14:paraId="2BD29F1A"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4A2E6C08" w14:textId="77777777" w:rsidR="0028229B"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у частині першій</w:t>
      </w:r>
      <w:r w:rsidR="0028229B" w:rsidRPr="00BD343B">
        <w:rPr>
          <w:rFonts w:ascii="Times New Roman" w:hAnsi="Times New Roman" w:cs="Times New Roman"/>
          <w:sz w:val="28"/>
          <w:szCs w:val="28"/>
        </w:rPr>
        <w:t>:</w:t>
      </w:r>
    </w:p>
    <w:p w14:paraId="71F34299" w14:textId="77777777" w:rsidR="0028229B"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виключити слова «попередження або»</w:t>
      </w:r>
      <w:r w:rsidR="0028229B" w:rsidRPr="00BD343B">
        <w:rPr>
          <w:rFonts w:ascii="Times New Roman" w:hAnsi="Times New Roman" w:cs="Times New Roman"/>
          <w:sz w:val="28"/>
          <w:szCs w:val="28"/>
        </w:rPr>
        <w:t>;</w:t>
      </w:r>
    </w:p>
    <w:p w14:paraId="1C4EE3AA"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слова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шести до шістдесяти» замінити словами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ста до двохсот», слова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тридцяти до дев’яноста» замінити словами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двохсот до трьохсот»;</w:t>
      </w:r>
    </w:p>
    <w:p w14:paraId="1980C2CF"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7BBE2EB3" w14:textId="77777777" w:rsidR="0028229B"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у частині другій</w:t>
      </w:r>
      <w:r w:rsidR="0028229B" w:rsidRPr="00BD343B">
        <w:rPr>
          <w:rFonts w:ascii="Times New Roman" w:hAnsi="Times New Roman" w:cs="Times New Roman"/>
          <w:sz w:val="28"/>
          <w:szCs w:val="28"/>
        </w:rPr>
        <w:t>:</w:t>
      </w:r>
    </w:p>
    <w:p w14:paraId="4A128F60" w14:textId="77777777" w:rsidR="0028229B"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lastRenderedPageBreak/>
        <w:t>слова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шістдесяти до ста двадцяти» замінити словами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двохсот до трьохсот», а слова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дев’яноста до ста п’ятдесяти» замінити словами «</w:t>
      </w:r>
      <w:r w:rsidR="0028229B" w:rsidRPr="00BD343B">
        <w:rPr>
          <w:rFonts w:ascii="Times New Roman" w:hAnsi="Times New Roman" w:cs="Times New Roman"/>
          <w:sz w:val="28"/>
          <w:szCs w:val="28"/>
        </w:rPr>
        <w:t xml:space="preserve">від </w:t>
      </w:r>
      <w:r w:rsidRPr="00BD343B">
        <w:rPr>
          <w:rFonts w:ascii="Times New Roman" w:hAnsi="Times New Roman" w:cs="Times New Roman"/>
          <w:sz w:val="28"/>
          <w:szCs w:val="28"/>
        </w:rPr>
        <w:t>трьохсот до чотирьохсот»</w:t>
      </w:r>
      <w:r w:rsidR="0028229B" w:rsidRPr="00BD343B">
        <w:rPr>
          <w:rFonts w:ascii="Times New Roman" w:hAnsi="Times New Roman" w:cs="Times New Roman"/>
          <w:sz w:val="28"/>
          <w:szCs w:val="28"/>
        </w:rPr>
        <w:t>;</w:t>
      </w:r>
    </w:p>
    <w:p w14:paraId="45132393" w14:textId="77777777" w:rsidR="00640DDF"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виключити слова «які є приватною власністю порушника»</w:t>
      </w:r>
      <w:r w:rsidR="00640DDF" w:rsidRPr="00BD343B">
        <w:rPr>
          <w:rFonts w:ascii="Times New Roman" w:hAnsi="Times New Roman" w:cs="Times New Roman"/>
          <w:sz w:val="28"/>
          <w:szCs w:val="28"/>
        </w:rPr>
        <w:t>;</w:t>
      </w:r>
    </w:p>
    <w:p w14:paraId="0A48A61B" w14:textId="77777777" w:rsidR="00B82A69" w:rsidRPr="00BD343B" w:rsidRDefault="00B82A69" w:rsidP="00B82A69">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після слів «засобів вчинення правопорушення» до</w:t>
      </w:r>
      <w:r w:rsidR="00640DDF" w:rsidRPr="00BD343B">
        <w:rPr>
          <w:rFonts w:ascii="Times New Roman" w:hAnsi="Times New Roman" w:cs="Times New Roman"/>
          <w:sz w:val="28"/>
          <w:szCs w:val="28"/>
        </w:rPr>
        <w:t>повнити</w:t>
      </w:r>
      <w:r w:rsidRPr="00BD343B">
        <w:rPr>
          <w:rFonts w:ascii="Times New Roman" w:hAnsi="Times New Roman" w:cs="Times New Roman"/>
          <w:sz w:val="28"/>
          <w:szCs w:val="28"/>
        </w:rPr>
        <w:t xml:space="preserve"> слова</w:t>
      </w:r>
      <w:r w:rsidR="00640DDF" w:rsidRPr="00BD343B">
        <w:rPr>
          <w:rFonts w:ascii="Times New Roman" w:hAnsi="Times New Roman" w:cs="Times New Roman"/>
          <w:sz w:val="28"/>
          <w:szCs w:val="28"/>
        </w:rPr>
        <w:t>ми</w:t>
      </w:r>
      <w:r w:rsidRPr="00BD343B">
        <w:rPr>
          <w:rFonts w:ascii="Times New Roman" w:hAnsi="Times New Roman" w:cs="Times New Roman"/>
          <w:sz w:val="28"/>
          <w:szCs w:val="28"/>
        </w:rPr>
        <w:t xml:space="preserve"> «</w:t>
      </w:r>
      <w:r w:rsidRPr="00BD343B">
        <w:rPr>
          <w:rFonts w:ascii="Times New Roman" w:hAnsi="Times New Roman"/>
          <w:bCs/>
          <w:sz w:val="28"/>
          <w:szCs w:val="28"/>
        </w:rPr>
        <w:t xml:space="preserve">(у тому числі транспортних засобів, які застосовувалися для полювання чи переслідування </w:t>
      </w:r>
      <w:r w:rsidRPr="00BD343B">
        <w:rPr>
          <w:rFonts w:ascii="Times New Roman" w:hAnsi="Times New Roman"/>
          <w:sz w:val="28"/>
          <w:szCs w:val="28"/>
        </w:rPr>
        <w:t>звірів, птахів чи інших видів тваринного світу</w:t>
      </w:r>
      <w:r w:rsidRPr="00BD343B">
        <w:rPr>
          <w:rFonts w:ascii="Times New Roman" w:hAnsi="Times New Roman"/>
          <w:bCs/>
          <w:sz w:val="28"/>
          <w:szCs w:val="28"/>
        </w:rPr>
        <w:t xml:space="preserve"> з метою добування)</w:t>
      </w:r>
      <w:r w:rsidRPr="00BD343B">
        <w:rPr>
          <w:rFonts w:ascii="Times New Roman" w:hAnsi="Times New Roman" w:cs="Times New Roman"/>
          <w:sz w:val="28"/>
          <w:szCs w:val="28"/>
        </w:rPr>
        <w:t>»;</w:t>
      </w:r>
    </w:p>
    <w:p w14:paraId="20191C46" w14:textId="77777777" w:rsidR="00B82A69" w:rsidRPr="00BD343B" w:rsidRDefault="00B82A69" w:rsidP="00B82A69">
      <w:pPr>
        <w:spacing w:line="240" w:lineRule="auto"/>
        <w:ind w:firstLine="709"/>
        <w:jc w:val="both"/>
        <w:rPr>
          <w:rFonts w:ascii="Times New Roman" w:hAnsi="Times New Roman" w:cs="Times New Roman"/>
          <w:sz w:val="28"/>
          <w:szCs w:val="28"/>
        </w:rPr>
      </w:pPr>
    </w:p>
    <w:p w14:paraId="7E5E6153" w14:textId="77777777" w:rsidR="00B82A69" w:rsidRPr="00BD343B" w:rsidRDefault="00B82A69" w:rsidP="00B82A69">
      <w:pPr>
        <w:ind w:firstLine="720"/>
        <w:jc w:val="both"/>
        <w:rPr>
          <w:rFonts w:ascii="Times New Roman" w:hAnsi="Times New Roman" w:cs="Times New Roman"/>
          <w:sz w:val="28"/>
          <w:szCs w:val="28"/>
        </w:rPr>
      </w:pPr>
      <w:r w:rsidRPr="00BD343B">
        <w:rPr>
          <w:rFonts w:ascii="Times New Roman" w:hAnsi="Times New Roman" w:cs="Times New Roman"/>
          <w:sz w:val="28"/>
          <w:szCs w:val="28"/>
        </w:rPr>
        <w:t>2) у статті 87:</w:t>
      </w:r>
    </w:p>
    <w:p w14:paraId="05C89A54" w14:textId="77777777" w:rsidR="00B82A69" w:rsidRPr="00BD343B" w:rsidRDefault="00B82A69" w:rsidP="00B82A69">
      <w:pPr>
        <w:ind w:firstLine="720"/>
        <w:jc w:val="both"/>
        <w:rPr>
          <w:rFonts w:ascii="Times New Roman" w:hAnsi="Times New Roman" w:cs="Times New Roman"/>
          <w:sz w:val="28"/>
          <w:szCs w:val="28"/>
        </w:rPr>
      </w:pPr>
      <w:r w:rsidRPr="00BD343B">
        <w:rPr>
          <w:rFonts w:ascii="Times New Roman" w:hAnsi="Times New Roman" w:cs="Times New Roman"/>
          <w:sz w:val="28"/>
          <w:szCs w:val="28"/>
        </w:rPr>
        <w:t>назву статті, абзац перший частини першої та абзац перший частини другої після слова «перебування» доповнити словами «умов відтворення»;</w:t>
      </w:r>
    </w:p>
    <w:p w14:paraId="7BD52EA7" w14:textId="77777777" w:rsidR="00B82A69" w:rsidRPr="00BD343B" w:rsidRDefault="00B82A69" w:rsidP="00B82A69">
      <w:pPr>
        <w:ind w:firstLine="720"/>
        <w:jc w:val="both"/>
        <w:rPr>
          <w:rFonts w:ascii="Times New Roman" w:hAnsi="Times New Roman" w:cs="Times New Roman"/>
          <w:sz w:val="28"/>
          <w:szCs w:val="28"/>
        </w:rPr>
      </w:pPr>
      <w:r w:rsidRPr="00BD343B">
        <w:rPr>
          <w:rFonts w:ascii="Times New Roman" w:hAnsi="Times New Roman" w:cs="Times New Roman"/>
          <w:sz w:val="28"/>
          <w:szCs w:val="28"/>
        </w:rPr>
        <w:t>у абзаці другому частини першої слова «від тридцяти до п’ятдесяти» замінити словами «від ста п’ятдесяти до п’ятисот», а слова «від п’ятдесяти до сімдесяти» замінити словами «від трьохсот до семисот»;</w:t>
      </w:r>
    </w:p>
    <w:p w14:paraId="3C6BA7F7" w14:textId="77777777" w:rsidR="00B82A69" w:rsidRPr="00BD343B" w:rsidRDefault="00B82A69" w:rsidP="00B82A69">
      <w:pPr>
        <w:ind w:firstLine="720"/>
        <w:jc w:val="both"/>
        <w:rPr>
          <w:rFonts w:ascii="Times New Roman" w:hAnsi="Times New Roman" w:cs="Times New Roman"/>
          <w:sz w:val="28"/>
          <w:szCs w:val="28"/>
        </w:rPr>
      </w:pPr>
      <w:r w:rsidRPr="00BD343B">
        <w:rPr>
          <w:rFonts w:ascii="Times New Roman" w:hAnsi="Times New Roman" w:cs="Times New Roman"/>
          <w:sz w:val="28"/>
          <w:szCs w:val="28"/>
        </w:rPr>
        <w:t>у абзаці другому частини другої слова «від п’ятдесяти до сімдесяти» замінити словами замінити словами «від трьохсот до семисот».</w:t>
      </w:r>
    </w:p>
    <w:p w14:paraId="09178CC5" w14:textId="77777777" w:rsidR="00B82A69" w:rsidRPr="00BD343B" w:rsidRDefault="00B82A69" w:rsidP="00F96DF5">
      <w:pPr>
        <w:spacing w:line="240" w:lineRule="auto"/>
        <w:ind w:firstLine="709"/>
        <w:jc w:val="both"/>
        <w:rPr>
          <w:rFonts w:ascii="Times New Roman" w:hAnsi="Times New Roman" w:cs="Times New Roman"/>
          <w:sz w:val="28"/>
          <w:szCs w:val="28"/>
        </w:rPr>
      </w:pPr>
    </w:p>
    <w:p w14:paraId="67801377" w14:textId="77777777" w:rsidR="000E4AD4" w:rsidRPr="00BD343B" w:rsidRDefault="000E4AD4" w:rsidP="00640DDF">
      <w:pPr>
        <w:spacing w:line="240" w:lineRule="auto"/>
        <w:ind w:firstLine="709"/>
        <w:jc w:val="both"/>
        <w:rPr>
          <w:rFonts w:ascii="Times New Roman" w:hAnsi="Times New Roman" w:cs="Times New Roman"/>
          <w:sz w:val="28"/>
          <w:szCs w:val="28"/>
        </w:rPr>
      </w:pPr>
      <w:r w:rsidRPr="00BD343B">
        <w:rPr>
          <w:rFonts w:ascii="Times New Roman" w:hAnsi="Times New Roman" w:cs="Times New Roman"/>
          <w:sz w:val="28"/>
          <w:szCs w:val="28"/>
        </w:rPr>
        <w:t xml:space="preserve">5. </w:t>
      </w:r>
      <w:r w:rsidR="00640DDF" w:rsidRPr="00BD343B">
        <w:rPr>
          <w:rFonts w:ascii="Times New Roman" w:hAnsi="Times New Roman" w:cs="Times New Roman"/>
          <w:sz w:val="28"/>
          <w:szCs w:val="28"/>
        </w:rPr>
        <w:t>У</w:t>
      </w:r>
      <w:r w:rsidRPr="00BD343B">
        <w:rPr>
          <w:rFonts w:ascii="Times New Roman" w:hAnsi="Times New Roman" w:cs="Times New Roman"/>
          <w:sz w:val="28"/>
          <w:szCs w:val="28"/>
        </w:rPr>
        <w:t xml:space="preserve"> Закон</w:t>
      </w:r>
      <w:r w:rsidR="00640DDF" w:rsidRPr="00BD343B">
        <w:rPr>
          <w:rFonts w:ascii="Times New Roman" w:hAnsi="Times New Roman" w:cs="Times New Roman"/>
          <w:sz w:val="28"/>
          <w:szCs w:val="28"/>
        </w:rPr>
        <w:t>і</w:t>
      </w:r>
      <w:r w:rsidRPr="00BD343B">
        <w:rPr>
          <w:rFonts w:ascii="Times New Roman" w:hAnsi="Times New Roman" w:cs="Times New Roman"/>
          <w:sz w:val="28"/>
          <w:szCs w:val="28"/>
        </w:rPr>
        <w:t xml:space="preserve"> України </w:t>
      </w:r>
      <w:r w:rsidR="00640DDF" w:rsidRPr="00BD343B">
        <w:rPr>
          <w:rFonts w:ascii="Times New Roman" w:hAnsi="Times New Roman" w:cs="Times New Roman"/>
          <w:sz w:val="28"/>
          <w:szCs w:val="28"/>
        </w:rPr>
        <w:t xml:space="preserve">«Про дозвільну систему у сфері господарської діяльності» </w:t>
      </w:r>
      <w:r w:rsidRPr="00BD343B">
        <w:rPr>
          <w:rFonts w:ascii="Times New Roman" w:hAnsi="Times New Roman" w:cs="Times New Roman"/>
          <w:sz w:val="28"/>
          <w:szCs w:val="28"/>
        </w:rPr>
        <w:t xml:space="preserve">від 19 травня 2011 року № 3392-VI </w:t>
      </w:r>
      <w:r w:rsidR="00640DDF" w:rsidRPr="00BD343B">
        <w:rPr>
          <w:rFonts w:ascii="Times New Roman" w:hAnsi="Times New Roman" w:cs="Times New Roman"/>
          <w:sz w:val="28"/>
          <w:szCs w:val="28"/>
        </w:rPr>
        <w:t>у</w:t>
      </w:r>
      <w:r w:rsidRPr="00BD343B">
        <w:rPr>
          <w:rFonts w:ascii="Times New Roman" w:hAnsi="Times New Roman" w:cs="Times New Roman"/>
          <w:sz w:val="28"/>
          <w:szCs w:val="28"/>
        </w:rPr>
        <w:t xml:space="preserve"> Переліку документів дозвільного характеру у сфері господарської діяльності</w:t>
      </w:r>
      <w:r w:rsidR="00640DDF" w:rsidRPr="00BD343B">
        <w:rPr>
          <w:rFonts w:ascii="Times New Roman" w:hAnsi="Times New Roman" w:cs="Times New Roman"/>
          <w:sz w:val="28"/>
          <w:szCs w:val="28"/>
        </w:rPr>
        <w:t xml:space="preserve"> </w:t>
      </w:r>
      <w:r w:rsidRPr="00BD343B">
        <w:rPr>
          <w:rFonts w:ascii="Times New Roman" w:hAnsi="Times New Roman" w:cs="Times New Roman"/>
          <w:sz w:val="28"/>
          <w:szCs w:val="28"/>
        </w:rPr>
        <w:t>пункт 38 виключити.</w:t>
      </w:r>
    </w:p>
    <w:p w14:paraId="3777BB62" w14:textId="77777777" w:rsidR="000E4AD4" w:rsidRPr="00BD343B" w:rsidRDefault="000E4AD4" w:rsidP="00F96DF5">
      <w:pPr>
        <w:spacing w:line="240" w:lineRule="auto"/>
        <w:ind w:firstLine="709"/>
        <w:jc w:val="both"/>
        <w:rPr>
          <w:rFonts w:ascii="Times New Roman" w:hAnsi="Times New Roman" w:cs="Times New Roman"/>
          <w:sz w:val="28"/>
          <w:szCs w:val="28"/>
        </w:rPr>
      </w:pPr>
    </w:p>
    <w:p w14:paraId="075C81CF" w14:textId="77777777" w:rsidR="002F4D1E" w:rsidRPr="00BD343B" w:rsidRDefault="002F4D1E" w:rsidP="002F4D1E">
      <w:pPr>
        <w:ind w:firstLine="720"/>
        <w:jc w:val="both"/>
        <w:rPr>
          <w:rFonts w:ascii="Times New Roman" w:hAnsi="Times New Roman" w:cs="Times New Roman"/>
          <w:sz w:val="28"/>
          <w:szCs w:val="28"/>
        </w:rPr>
      </w:pPr>
      <w:r w:rsidRPr="00BD343B">
        <w:rPr>
          <w:rFonts w:ascii="Times New Roman" w:hAnsi="Times New Roman" w:cs="Times New Roman"/>
          <w:sz w:val="28"/>
          <w:szCs w:val="28"/>
        </w:rPr>
        <w:t>II. Прикінцеві положення</w:t>
      </w:r>
    </w:p>
    <w:p w14:paraId="02ECA890" w14:textId="77777777" w:rsidR="002F4D1E" w:rsidRPr="00BD343B" w:rsidRDefault="002F4D1E" w:rsidP="002F4D1E">
      <w:pPr>
        <w:ind w:firstLine="720"/>
        <w:jc w:val="both"/>
        <w:rPr>
          <w:rFonts w:ascii="Times New Roman" w:hAnsi="Times New Roman" w:cs="Times New Roman"/>
          <w:sz w:val="28"/>
          <w:szCs w:val="28"/>
        </w:rPr>
      </w:pPr>
    </w:p>
    <w:p w14:paraId="4C0B3EEE" w14:textId="77777777" w:rsidR="002F4D1E" w:rsidRPr="00BD343B" w:rsidRDefault="002F4D1E" w:rsidP="002F4D1E">
      <w:pPr>
        <w:ind w:firstLine="720"/>
        <w:jc w:val="both"/>
        <w:rPr>
          <w:rFonts w:ascii="Times New Roman" w:hAnsi="Times New Roman" w:cs="Times New Roman"/>
          <w:sz w:val="28"/>
          <w:szCs w:val="28"/>
        </w:rPr>
      </w:pPr>
      <w:r w:rsidRPr="00BD343B">
        <w:rPr>
          <w:rFonts w:ascii="Times New Roman" w:hAnsi="Times New Roman" w:cs="Times New Roman"/>
          <w:sz w:val="28"/>
          <w:szCs w:val="28"/>
        </w:rPr>
        <w:t>1. Цей Закон набирає чинності з дня, наступного за днем його опублікування.</w:t>
      </w:r>
    </w:p>
    <w:p w14:paraId="667A0727" w14:textId="77777777" w:rsidR="002F4D1E" w:rsidRPr="00BD343B" w:rsidRDefault="002F4D1E" w:rsidP="002F4D1E">
      <w:pPr>
        <w:ind w:firstLine="720"/>
        <w:jc w:val="both"/>
        <w:rPr>
          <w:rFonts w:ascii="Times New Roman" w:hAnsi="Times New Roman" w:cs="Times New Roman"/>
          <w:sz w:val="28"/>
          <w:szCs w:val="28"/>
        </w:rPr>
      </w:pPr>
    </w:p>
    <w:p w14:paraId="72715A14" w14:textId="77777777" w:rsidR="002F4D1E" w:rsidRPr="00BD343B" w:rsidRDefault="002F4D1E" w:rsidP="002F4D1E">
      <w:pPr>
        <w:ind w:firstLine="720"/>
        <w:jc w:val="both"/>
        <w:rPr>
          <w:rFonts w:ascii="Times New Roman" w:hAnsi="Times New Roman" w:cs="Times New Roman"/>
          <w:sz w:val="28"/>
          <w:szCs w:val="28"/>
        </w:rPr>
      </w:pPr>
      <w:r w:rsidRPr="00BD343B">
        <w:rPr>
          <w:rFonts w:ascii="Times New Roman" w:hAnsi="Times New Roman" w:cs="Times New Roman"/>
          <w:sz w:val="28"/>
          <w:szCs w:val="28"/>
        </w:rPr>
        <w:t>2. Кабінету Міністрів України протягом трьох місяців з дня набрання чинності цим Законом:</w:t>
      </w:r>
    </w:p>
    <w:p w14:paraId="01999539" w14:textId="77777777" w:rsidR="002F4D1E" w:rsidRPr="00BD343B" w:rsidRDefault="002F4D1E" w:rsidP="002F4D1E">
      <w:pPr>
        <w:ind w:firstLine="720"/>
        <w:jc w:val="both"/>
        <w:rPr>
          <w:rFonts w:ascii="Times New Roman" w:hAnsi="Times New Roman" w:cs="Times New Roman"/>
          <w:sz w:val="28"/>
          <w:szCs w:val="28"/>
        </w:rPr>
      </w:pPr>
      <w:r w:rsidRPr="00BD343B">
        <w:rPr>
          <w:rFonts w:ascii="Times New Roman" w:hAnsi="Times New Roman" w:cs="Times New Roman"/>
          <w:sz w:val="28"/>
          <w:szCs w:val="28"/>
        </w:rPr>
        <w:t>привести свої нормативно-правові акти у відповідність із цим Законом;</w:t>
      </w:r>
    </w:p>
    <w:p w14:paraId="7BFE6B2B" w14:textId="77777777" w:rsidR="002F4D1E" w:rsidRPr="00BD343B" w:rsidRDefault="002F4D1E" w:rsidP="002F4D1E">
      <w:pPr>
        <w:ind w:firstLine="720"/>
        <w:jc w:val="both"/>
        <w:rPr>
          <w:rFonts w:ascii="Times New Roman" w:hAnsi="Times New Roman" w:cs="Times New Roman"/>
          <w:sz w:val="28"/>
          <w:szCs w:val="28"/>
        </w:rPr>
      </w:pPr>
      <w:r w:rsidRPr="00BD343B">
        <w:rPr>
          <w:rFonts w:ascii="Times New Roman" w:hAnsi="Times New Roman" w:cs="Times New Roman"/>
          <w:sz w:val="28"/>
          <w:szCs w:val="28"/>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14:paraId="6A624B0E" w14:textId="77777777" w:rsidR="00876BAE" w:rsidRPr="00BD343B" w:rsidRDefault="00876BAE">
      <w:pPr>
        <w:rPr>
          <w:rFonts w:ascii="Times New Roman" w:hAnsi="Times New Roman" w:cs="Times New Roman"/>
          <w:b/>
          <w:sz w:val="28"/>
          <w:szCs w:val="28"/>
        </w:rPr>
      </w:pPr>
    </w:p>
    <w:p w14:paraId="57E635D2" w14:textId="77777777" w:rsidR="003C49CB" w:rsidRPr="00BD343B" w:rsidRDefault="00B5220B">
      <w:pPr>
        <w:rPr>
          <w:rFonts w:ascii="Times New Roman" w:hAnsi="Times New Roman" w:cs="Times New Roman"/>
          <w:b/>
          <w:sz w:val="28"/>
          <w:szCs w:val="28"/>
        </w:rPr>
      </w:pPr>
      <w:r w:rsidRPr="00BD343B">
        <w:rPr>
          <w:rFonts w:ascii="Times New Roman" w:hAnsi="Times New Roman" w:cs="Times New Roman"/>
          <w:b/>
          <w:sz w:val="28"/>
          <w:szCs w:val="28"/>
        </w:rPr>
        <w:t xml:space="preserve">Голова Верховної Ради </w:t>
      </w:r>
    </w:p>
    <w:p w14:paraId="35AB9C0C" w14:textId="77777777" w:rsidR="003C49CB" w:rsidRPr="00BD343B" w:rsidRDefault="00B5220B" w:rsidP="00760C99">
      <w:pPr>
        <w:rPr>
          <w:rFonts w:ascii="Times New Roman" w:hAnsi="Times New Roman" w:cs="Times New Roman"/>
          <w:b/>
          <w:sz w:val="28"/>
          <w:szCs w:val="28"/>
        </w:rPr>
      </w:pPr>
      <w:r w:rsidRPr="00BD343B">
        <w:rPr>
          <w:rFonts w:ascii="Times New Roman" w:hAnsi="Times New Roman" w:cs="Times New Roman"/>
          <w:b/>
          <w:sz w:val="28"/>
          <w:szCs w:val="28"/>
        </w:rPr>
        <w:t xml:space="preserve">             України</w:t>
      </w:r>
      <w:r w:rsidR="00FA2BD7" w:rsidRPr="00BD343B">
        <w:rPr>
          <w:rFonts w:ascii="Times New Roman" w:hAnsi="Times New Roman" w:cs="Times New Roman"/>
          <w:b/>
          <w:sz w:val="28"/>
          <w:szCs w:val="28"/>
        </w:rPr>
        <w:t xml:space="preserve">                                                                     Д</w:t>
      </w:r>
      <w:r w:rsidR="00BD343B">
        <w:rPr>
          <w:rFonts w:ascii="Times New Roman" w:hAnsi="Times New Roman" w:cs="Times New Roman"/>
          <w:b/>
          <w:sz w:val="28"/>
          <w:szCs w:val="28"/>
        </w:rPr>
        <w:t>.</w:t>
      </w:r>
      <w:r w:rsidR="00FA2BD7" w:rsidRPr="00BD343B">
        <w:rPr>
          <w:rFonts w:ascii="Times New Roman" w:hAnsi="Times New Roman" w:cs="Times New Roman"/>
          <w:b/>
          <w:sz w:val="28"/>
          <w:szCs w:val="28"/>
        </w:rPr>
        <w:t xml:space="preserve"> РАЗУМКОВ</w:t>
      </w:r>
    </w:p>
    <w:p w14:paraId="138E3B46" w14:textId="77777777" w:rsidR="00771359" w:rsidRPr="00BC6BBB" w:rsidRDefault="00771359" w:rsidP="00760C99">
      <w:pPr>
        <w:rPr>
          <w:rFonts w:ascii="Times New Roman" w:hAnsi="Times New Roman" w:cs="Times New Roman"/>
          <w:b/>
          <w:sz w:val="28"/>
          <w:szCs w:val="28"/>
          <w:lang w:val="ru-RU"/>
        </w:rPr>
      </w:pPr>
    </w:p>
    <w:sectPr w:rsidR="00771359" w:rsidRPr="00BC6BBB" w:rsidSect="003C1758">
      <w:pgSz w:w="11909" w:h="16834"/>
      <w:pgMar w:top="851" w:right="852" w:bottom="851" w:left="1560" w:header="0" w:footer="708" w:gutter="0"/>
      <w:pgNumType w:start="1"/>
      <w:cols w:space="72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Mono">
    <w:altName w:val="Courier New"/>
    <w:panose1 w:val="02070409020205020404"/>
    <w:charset w:val="CC"/>
    <w:family w:val="modern"/>
    <w:pitch w:val="fixed"/>
    <w:sig w:usb0="E0000AFF" w:usb1="400078FF" w:usb2="00000001" w:usb3="00000000" w:csb0="000001BF" w:csb1="00000000"/>
  </w:font>
  <w:font w:name="Liberation Serif">
    <w:altName w:val="Times New Roman"/>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77EB"/>
    <w:multiLevelType w:val="hybridMultilevel"/>
    <w:tmpl w:val="2A901F4E"/>
    <w:lvl w:ilvl="0" w:tplc="E8E2A2AC">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 w15:restartNumberingAfterBreak="0">
    <w:nsid w:val="030577F5"/>
    <w:multiLevelType w:val="hybridMultilevel"/>
    <w:tmpl w:val="A48632BA"/>
    <w:lvl w:ilvl="0" w:tplc="ADD077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6386C"/>
    <w:multiLevelType w:val="hybridMultilevel"/>
    <w:tmpl w:val="8CEA764E"/>
    <w:lvl w:ilvl="0" w:tplc="DDE075A4">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2D32032C"/>
    <w:multiLevelType w:val="hybridMultilevel"/>
    <w:tmpl w:val="F77E5D84"/>
    <w:lvl w:ilvl="0" w:tplc="D10AF1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9B4611D"/>
    <w:multiLevelType w:val="hybridMultilevel"/>
    <w:tmpl w:val="22347994"/>
    <w:lvl w:ilvl="0" w:tplc="B092437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5" w15:restartNumberingAfterBreak="0">
    <w:nsid w:val="65E42030"/>
    <w:multiLevelType w:val="hybridMultilevel"/>
    <w:tmpl w:val="ABD81842"/>
    <w:lvl w:ilvl="0" w:tplc="EA8C8B0C">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6" w15:restartNumberingAfterBreak="0">
    <w:nsid w:val="7AEA2893"/>
    <w:multiLevelType w:val="multilevel"/>
    <w:tmpl w:val="AA7E2CBC"/>
    <w:lvl w:ilvl="0">
      <w:start w:val="1"/>
      <w:numFmt w:val="decimal"/>
      <w:lvlText w:val="%1)"/>
      <w:lvlJc w:val="left"/>
      <w:pPr>
        <w:ind w:left="1068" w:hanging="1068"/>
      </w:pPr>
      <w:rPr>
        <w:rFonts w:ascii="Times New Roman" w:eastAsia="Times New Roman" w:hAnsi="Times New Roman" w:cs="Times New Roman"/>
        <w:b w:val="0"/>
        <w:sz w:val="28"/>
        <w:szCs w:val="28"/>
        <w:u w:val="none"/>
      </w:rPr>
    </w:lvl>
    <w:lvl w:ilvl="1">
      <w:start w:val="1"/>
      <w:numFmt w:val="lowerLetter"/>
      <w:lvlText w:val="%2)"/>
      <w:lvlJc w:val="left"/>
      <w:pPr>
        <w:ind w:left="1788" w:hanging="1788"/>
      </w:pPr>
      <w:rPr>
        <w:rFonts w:ascii="Times New Roman" w:eastAsia="Times New Roman" w:hAnsi="Times New Roman" w:cs="Times New Roman"/>
        <w:b w:val="0"/>
        <w:i w:val="0"/>
        <w:smallCaps w:val="0"/>
        <w:strike w:val="0"/>
        <w:color w:val="000000"/>
        <w:sz w:val="20"/>
        <w:szCs w:val="20"/>
        <w:u w:val="none"/>
        <w:vertAlign w:val="baseline"/>
      </w:rPr>
    </w:lvl>
    <w:lvl w:ilvl="2">
      <w:start w:val="1"/>
      <w:numFmt w:val="lowerRoman"/>
      <w:lvlText w:val="%3)"/>
      <w:lvlJc w:val="right"/>
      <w:pPr>
        <w:ind w:left="2508" w:hanging="2508"/>
      </w:pPr>
      <w:rPr>
        <w:rFonts w:ascii="Times New Roman" w:eastAsia="Times New Roman" w:hAnsi="Times New Roman" w:cs="Times New Roman"/>
        <w:b w:val="0"/>
        <w:i w:val="0"/>
        <w:smallCaps w:val="0"/>
        <w:strike w:val="0"/>
        <w:color w:val="000000"/>
        <w:sz w:val="20"/>
        <w:szCs w:val="20"/>
        <w:u w:val="none"/>
        <w:vertAlign w:val="baseline"/>
      </w:rPr>
    </w:lvl>
    <w:lvl w:ilvl="3">
      <w:start w:val="1"/>
      <w:numFmt w:val="decimal"/>
      <w:lvlText w:val="(%4)"/>
      <w:lvlJc w:val="left"/>
      <w:pPr>
        <w:ind w:left="3228" w:hanging="3228"/>
      </w:pPr>
      <w:rPr>
        <w:rFonts w:ascii="Times New Roman" w:eastAsia="Times New Roman" w:hAnsi="Times New Roman" w:cs="Times New Roman"/>
        <w:b w:val="0"/>
        <w:i w:val="0"/>
        <w:smallCaps w:val="0"/>
        <w:strike w:val="0"/>
        <w:color w:val="000000"/>
        <w:sz w:val="20"/>
        <w:szCs w:val="20"/>
        <w:u w:val="none"/>
        <w:vertAlign w:val="baseline"/>
      </w:rPr>
    </w:lvl>
    <w:lvl w:ilvl="4">
      <w:start w:val="1"/>
      <w:numFmt w:val="lowerLetter"/>
      <w:lvlText w:val="(%5)"/>
      <w:lvlJc w:val="left"/>
      <w:pPr>
        <w:ind w:left="3948" w:hanging="3948"/>
      </w:pPr>
      <w:rPr>
        <w:rFonts w:ascii="Times New Roman" w:eastAsia="Times New Roman" w:hAnsi="Times New Roman" w:cs="Times New Roman"/>
        <w:b w:val="0"/>
        <w:i w:val="0"/>
        <w:smallCaps w:val="0"/>
        <w:strike w:val="0"/>
        <w:color w:val="000000"/>
        <w:sz w:val="20"/>
        <w:szCs w:val="20"/>
        <w:u w:val="none"/>
        <w:vertAlign w:val="baseline"/>
      </w:rPr>
    </w:lvl>
    <w:lvl w:ilvl="5">
      <w:start w:val="1"/>
      <w:numFmt w:val="lowerRoman"/>
      <w:lvlText w:val="(%6)"/>
      <w:lvlJc w:val="right"/>
      <w:pPr>
        <w:ind w:left="4668" w:hanging="4668"/>
      </w:pPr>
      <w:rPr>
        <w:rFonts w:ascii="Times New Roman" w:eastAsia="Times New Roman" w:hAnsi="Times New Roman" w:cs="Times New Roman"/>
        <w:b w:val="0"/>
        <w:i w:val="0"/>
        <w:smallCaps w:val="0"/>
        <w:strike w:val="0"/>
        <w:color w:val="000000"/>
        <w:sz w:val="20"/>
        <w:szCs w:val="20"/>
        <w:u w:val="none"/>
        <w:vertAlign w:val="baseline"/>
      </w:rPr>
    </w:lvl>
    <w:lvl w:ilvl="6">
      <w:start w:val="1"/>
      <w:numFmt w:val="decimal"/>
      <w:lvlText w:val="%7."/>
      <w:lvlJc w:val="left"/>
      <w:pPr>
        <w:ind w:left="5388" w:hanging="5388"/>
      </w:pPr>
      <w:rPr>
        <w:rFonts w:ascii="Times New Roman" w:eastAsia="Times New Roman" w:hAnsi="Times New Roman" w:cs="Times New Roman"/>
        <w:b w:val="0"/>
        <w:i w:val="0"/>
        <w:smallCaps w:val="0"/>
        <w:strike w:val="0"/>
        <w:color w:val="000000"/>
        <w:sz w:val="20"/>
        <w:szCs w:val="20"/>
        <w:u w:val="none"/>
        <w:vertAlign w:val="baseline"/>
      </w:rPr>
    </w:lvl>
    <w:lvl w:ilvl="7">
      <w:start w:val="1"/>
      <w:numFmt w:val="lowerLetter"/>
      <w:lvlText w:val="%8."/>
      <w:lvlJc w:val="left"/>
      <w:pPr>
        <w:ind w:left="6108" w:hanging="6108"/>
      </w:pPr>
      <w:rPr>
        <w:rFonts w:ascii="Times New Roman" w:eastAsia="Times New Roman" w:hAnsi="Times New Roman" w:cs="Times New Roman"/>
        <w:b w:val="0"/>
        <w:i w:val="0"/>
        <w:smallCaps w:val="0"/>
        <w:strike w:val="0"/>
        <w:color w:val="000000"/>
        <w:sz w:val="20"/>
        <w:szCs w:val="20"/>
        <w:u w:val="none"/>
        <w:vertAlign w:val="baseline"/>
      </w:rPr>
    </w:lvl>
    <w:lvl w:ilvl="8">
      <w:start w:val="1"/>
      <w:numFmt w:val="lowerRoman"/>
      <w:lvlText w:val="%9."/>
      <w:lvlJc w:val="right"/>
      <w:pPr>
        <w:ind w:left="6828" w:hanging="6828"/>
      </w:pPr>
      <w:rPr>
        <w:rFonts w:ascii="Times New Roman" w:eastAsia="Times New Roman" w:hAnsi="Times New Roman" w:cs="Times New Roman"/>
        <w:b w:val="0"/>
        <w:i w:val="0"/>
        <w:smallCaps w:val="0"/>
        <w:strike w:val="0"/>
        <w:color w:val="000000"/>
        <w:sz w:val="20"/>
        <w:szCs w:val="20"/>
        <w:u w:val="none"/>
        <w:vertAlign w:val="baseline"/>
      </w:rPr>
    </w:lvl>
  </w:abstractNum>
  <w:num w:numId="1">
    <w:abstractNumId w:val="6"/>
  </w:num>
  <w:num w:numId="2">
    <w:abstractNumId w:val="2"/>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9CB"/>
    <w:rsid w:val="0000361E"/>
    <w:rsid w:val="000461F1"/>
    <w:rsid w:val="00060083"/>
    <w:rsid w:val="000730EA"/>
    <w:rsid w:val="000827C3"/>
    <w:rsid w:val="00083320"/>
    <w:rsid w:val="00085EA1"/>
    <w:rsid w:val="0009288D"/>
    <w:rsid w:val="00094831"/>
    <w:rsid w:val="00095187"/>
    <w:rsid w:val="000B2E0D"/>
    <w:rsid w:val="000C096C"/>
    <w:rsid w:val="000D5020"/>
    <w:rsid w:val="000E4AD4"/>
    <w:rsid w:val="000E51A4"/>
    <w:rsid w:val="000F07AB"/>
    <w:rsid w:val="000F5ACB"/>
    <w:rsid w:val="00102DAF"/>
    <w:rsid w:val="00104727"/>
    <w:rsid w:val="00114417"/>
    <w:rsid w:val="001148E2"/>
    <w:rsid w:val="00116369"/>
    <w:rsid w:val="00125141"/>
    <w:rsid w:val="0012633C"/>
    <w:rsid w:val="00132480"/>
    <w:rsid w:val="001374C4"/>
    <w:rsid w:val="001405B6"/>
    <w:rsid w:val="0015519C"/>
    <w:rsid w:val="00156CD1"/>
    <w:rsid w:val="00172E1E"/>
    <w:rsid w:val="001842A1"/>
    <w:rsid w:val="001A3937"/>
    <w:rsid w:val="001A6BD5"/>
    <w:rsid w:val="001B2405"/>
    <w:rsid w:val="001C46C8"/>
    <w:rsid w:val="001D3456"/>
    <w:rsid w:val="001E66BA"/>
    <w:rsid w:val="001F04EF"/>
    <w:rsid w:val="001F12CC"/>
    <w:rsid w:val="002239D2"/>
    <w:rsid w:val="00224129"/>
    <w:rsid w:val="002242EA"/>
    <w:rsid w:val="00240238"/>
    <w:rsid w:val="002658B6"/>
    <w:rsid w:val="0028229B"/>
    <w:rsid w:val="002834F6"/>
    <w:rsid w:val="002B26F5"/>
    <w:rsid w:val="002B769F"/>
    <w:rsid w:val="002C387C"/>
    <w:rsid w:val="002D2C60"/>
    <w:rsid w:val="002F4D1E"/>
    <w:rsid w:val="00316C7C"/>
    <w:rsid w:val="00337D0B"/>
    <w:rsid w:val="00344B6B"/>
    <w:rsid w:val="00351E10"/>
    <w:rsid w:val="00356C9B"/>
    <w:rsid w:val="00376F96"/>
    <w:rsid w:val="00377210"/>
    <w:rsid w:val="00377A81"/>
    <w:rsid w:val="00392992"/>
    <w:rsid w:val="003A0A33"/>
    <w:rsid w:val="003A51E6"/>
    <w:rsid w:val="003C1758"/>
    <w:rsid w:val="003C49CB"/>
    <w:rsid w:val="003D1746"/>
    <w:rsid w:val="003D4152"/>
    <w:rsid w:val="003E14D9"/>
    <w:rsid w:val="003E2723"/>
    <w:rsid w:val="003F0BFB"/>
    <w:rsid w:val="003F0FB3"/>
    <w:rsid w:val="00400E4F"/>
    <w:rsid w:val="004113A2"/>
    <w:rsid w:val="0042009B"/>
    <w:rsid w:val="0043637D"/>
    <w:rsid w:val="0044419A"/>
    <w:rsid w:val="00464952"/>
    <w:rsid w:val="00475867"/>
    <w:rsid w:val="00484DF8"/>
    <w:rsid w:val="00487BDF"/>
    <w:rsid w:val="004A5FF8"/>
    <w:rsid w:val="004C50C0"/>
    <w:rsid w:val="004D4486"/>
    <w:rsid w:val="004E298D"/>
    <w:rsid w:val="004E7DC9"/>
    <w:rsid w:val="004F20D7"/>
    <w:rsid w:val="004F2272"/>
    <w:rsid w:val="004F6777"/>
    <w:rsid w:val="00503B96"/>
    <w:rsid w:val="0050675D"/>
    <w:rsid w:val="005227A9"/>
    <w:rsid w:val="00524564"/>
    <w:rsid w:val="00525309"/>
    <w:rsid w:val="00533839"/>
    <w:rsid w:val="00540870"/>
    <w:rsid w:val="0054408F"/>
    <w:rsid w:val="00552E75"/>
    <w:rsid w:val="005553A6"/>
    <w:rsid w:val="00555FB6"/>
    <w:rsid w:val="00564019"/>
    <w:rsid w:val="00576455"/>
    <w:rsid w:val="005854CD"/>
    <w:rsid w:val="00586FC0"/>
    <w:rsid w:val="005A43AD"/>
    <w:rsid w:val="005B3FB3"/>
    <w:rsid w:val="005D0A54"/>
    <w:rsid w:val="005D23B9"/>
    <w:rsid w:val="00610385"/>
    <w:rsid w:val="0061241E"/>
    <w:rsid w:val="00640DDF"/>
    <w:rsid w:val="00653259"/>
    <w:rsid w:val="00655737"/>
    <w:rsid w:val="00656651"/>
    <w:rsid w:val="00660761"/>
    <w:rsid w:val="006817A0"/>
    <w:rsid w:val="00683F85"/>
    <w:rsid w:val="00687CF1"/>
    <w:rsid w:val="00695F6C"/>
    <w:rsid w:val="006A425C"/>
    <w:rsid w:val="006D7815"/>
    <w:rsid w:val="006E24BE"/>
    <w:rsid w:val="006F0066"/>
    <w:rsid w:val="007026D4"/>
    <w:rsid w:val="0070554D"/>
    <w:rsid w:val="00705FAC"/>
    <w:rsid w:val="007061F8"/>
    <w:rsid w:val="007149BD"/>
    <w:rsid w:val="00736B8A"/>
    <w:rsid w:val="007375EF"/>
    <w:rsid w:val="00740596"/>
    <w:rsid w:val="00753844"/>
    <w:rsid w:val="007565DD"/>
    <w:rsid w:val="00760C99"/>
    <w:rsid w:val="00767EEC"/>
    <w:rsid w:val="00771359"/>
    <w:rsid w:val="0077525C"/>
    <w:rsid w:val="007804D9"/>
    <w:rsid w:val="00782F51"/>
    <w:rsid w:val="00784B66"/>
    <w:rsid w:val="00792017"/>
    <w:rsid w:val="007A458E"/>
    <w:rsid w:val="007A5B78"/>
    <w:rsid w:val="007B69B4"/>
    <w:rsid w:val="007C20A6"/>
    <w:rsid w:val="007C7F8C"/>
    <w:rsid w:val="007D35A4"/>
    <w:rsid w:val="007F1203"/>
    <w:rsid w:val="00811C32"/>
    <w:rsid w:val="00814C45"/>
    <w:rsid w:val="008168D6"/>
    <w:rsid w:val="008208AD"/>
    <w:rsid w:val="008525BC"/>
    <w:rsid w:val="0085482B"/>
    <w:rsid w:val="008579C8"/>
    <w:rsid w:val="00862562"/>
    <w:rsid w:val="00863334"/>
    <w:rsid w:val="0087191B"/>
    <w:rsid w:val="00876BAE"/>
    <w:rsid w:val="00880B8C"/>
    <w:rsid w:val="008815C0"/>
    <w:rsid w:val="008817E0"/>
    <w:rsid w:val="00892AE8"/>
    <w:rsid w:val="008B1712"/>
    <w:rsid w:val="008C0511"/>
    <w:rsid w:val="008C7108"/>
    <w:rsid w:val="008F261C"/>
    <w:rsid w:val="008F2D5B"/>
    <w:rsid w:val="00903E9D"/>
    <w:rsid w:val="009064BA"/>
    <w:rsid w:val="0091231A"/>
    <w:rsid w:val="0093467F"/>
    <w:rsid w:val="00946341"/>
    <w:rsid w:val="00972684"/>
    <w:rsid w:val="009730DE"/>
    <w:rsid w:val="009900AA"/>
    <w:rsid w:val="009924BE"/>
    <w:rsid w:val="00994ABA"/>
    <w:rsid w:val="009C1420"/>
    <w:rsid w:val="009D1E41"/>
    <w:rsid w:val="00A015EB"/>
    <w:rsid w:val="00A05444"/>
    <w:rsid w:val="00A06C71"/>
    <w:rsid w:val="00A26953"/>
    <w:rsid w:val="00A340ED"/>
    <w:rsid w:val="00A352FC"/>
    <w:rsid w:val="00A60572"/>
    <w:rsid w:val="00A6097F"/>
    <w:rsid w:val="00A6341E"/>
    <w:rsid w:val="00A72D7C"/>
    <w:rsid w:val="00A7348B"/>
    <w:rsid w:val="00A873CF"/>
    <w:rsid w:val="00AD0A1B"/>
    <w:rsid w:val="00AD156B"/>
    <w:rsid w:val="00AD6257"/>
    <w:rsid w:val="00AE0FE3"/>
    <w:rsid w:val="00AE7946"/>
    <w:rsid w:val="00AF4A16"/>
    <w:rsid w:val="00B044F2"/>
    <w:rsid w:val="00B15DE8"/>
    <w:rsid w:val="00B2041C"/>
    <w:rsid w:val="00B24E86"/>
    <w:rsid w:val="00B250BA"/>
    <w:rsid w:val="00B27498"/>
    <w:rsid w:val="00B304B3"/>
    <w:rsid w:val="00B35C2A"/>
    <w:rsid w:val="00B5220B"/>
    <w:rsid w:val="00B707E1"/>
    <w:rsid w:val="00B80A0B"/>
    <w:rsid w:val="00B82A69"/>
    <w:rsid w:val="00B83486"/>
    <w:rsid w:val="00B92F21"/>
    <w:rsid w:val="00B97D97"/>
    <w:rsid w:val="00BA2CC8"/>
    <w:rsid w:val="00BB01BA"/>
    <w:rsid w:val="00BC2DE7"/>
    <w:rsid w:val="00BC6BBB"/>
    <w:rsid w:val="00BD3151"/>
    <w:rsid w:val="00BD343B"/>
    <w:rsid w:val="00BD5B2E"/>
    <w:rsid w:val="00BD79CF"/>
    <w:rsid w:val="00BE4C56"/>
    <w:rsid w:val="00C038F5"/>
    <w:rsid w:val="00C0791D"/>
    <w:rsid w:val="00C15463"/>
    <w:rsid w:val="00C203F3"/>
    <w:rsid w:val="00C403C9"/>
    <w:rsid w:val="00C4792F"/>
    <w:rsid w:val="00C5137F"/>
    <w:rsid w:val="00C5334A"/>
    <w:rsid w:val="00C54F74"/>
    <w:rsid w:val="00C62150"/>
    <w:rsid w:val="00C83069"/>
    <w:rsid w:val="00C845C2"/>
    <w:rsid w:val="00C96946"/>
    <w:rsid w:val="00CB4C8B"/>
    <w:rsid w:val="00CB6ED6"/>
    <w:rsid w:val="00CC0DAD"/>
    <w:rsid w:val="00CC0E97"/>
    <w:rsid w:val="00CF5C71"/>
    <w:rsid w:val="00D0243D"/>
    <w:rsid w:val="00D1209F"/>
    <w:rsid w:val="00D26D38"/>
    <w:rsid w:val="00D3345F"/>
    <w:rsid w:val="00D41B72"/>
    <w:rsid w:val="00D62FD0"/>
    <w:rsid w:val="00D6312B"/>
    <w:rsid w:val="00D63497"/>
    <w:rsid w:val="00D9278C"/>
    <w:rsid w:val="00D938DC"/>
    <w:rsid w:val="00D93912"/>
    <w:rsid w:val="00D943FB"/>
    <w:rsid w:val="00E05935"/>
    <w:rsid w:val="00E120A1"/>
    <w:rsid w:val="00E218AE"/>
    <w:rsid w:val="00E21DAF"/>
    <w:rsid w:val="00E22EB4"/>
    <w:rsid w:val="00E26909"/>
    <w:rsid w:val="00E4662C"/>
    <w:rsid w:val="00EA2F9C"/>
    <w:rsid w:val="00ED2788"/>
    <w:rsid w:val="00EF10E1"/>
    <w:rsid w:val="00F06767"/>
    <w:rsid w:val="00F16DC0"/>
    <w:rsid w:val="00F40D10"/>
    <w:rsid w:val="00F4631C"/>
    <w:rsid w:val="00F478E1"/>
    <w:rsid w:val="00F56AFE"/>
    <w:rsid w:val="00F60E7F"/>
    <w:rsid w:val="00F66B89"/>
    <w:rsid w:val="00F739B0"/>
    <w:rsid w:val="00F83371"/>
    <w:rsid w:val="00F84793"/>
    <w:rsid w:val="00F96DF5"/>
    <w:rsid w:val="00FA2BD7"/>
    <w:rsid w:val="00FD770D"/>
    <w:rsid w:val="00FF1462"/>
    <w:rsid w:val="00FF38CC"/>
    <w:rsid w:val="00FF4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252B60"/>
  <w14:defaultImageDpi w14:val="0"/>
  <w15:docId w15:val="{8F41116A-3801-42DD-A8C2-4E451AB1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C1758"/>
    <w:pPr>
      <w:spacing w:line="276" w:lineRule="auto"/>
    </w:pPr>
    <w:rPr>
      <w:sz w:val="22"/>
      <w:szCs w:val="22"/>
    </w:rPr>
  </w:style>
  <w:style w:type="paragraph" w:styleId="1">
    <w:name w:val="heading 1"/>
    <w:basedOn w:val="a"/>
    <w:next w:val="a"/>
    <w:link w:val="10"/>
    <w:uiPriority w:val="9"/>
    <w:rsid w:val="003C1758"/>
    <w:pPr>
      <w:keepNext/>
      <w:keepLines/>
      <w:spacing w:before="400" w:after="120"/>
      <w:outlineLvl w:val="0"/>
    </w:pPr>
    <w:rPr>
      <w:rFonts w:ascii="Calibri" w:hAnsi="Calibri" w:cs="Times New Roman"/>
      <w:b/>
      <w:bCs/>
      <w:kern w:val="32"/>
      <w:sz w:val="32"/>
      <w:szCs w:val="32"/>
      <w:lang w:val="ru-RU" w:eastAsia="ru-RU"/>
    </w:rPr>
  </w:style>
  <w:style w:type="paragraph" w:styleId="2">
    <w:name w:val="heading 2"/>
    <w:basedOn w:val="a"/>
    <w:next w:val="a"/>
    <w:link w:val="20"/>
    <w:uiPriority w:val="9"/>
    <w:rsid w:val="003C1758"/>
    <w:pPr>
      <w:keepNext/>
      <w:keepLines/>
      <w:spacing w:before="360" w:after="120"/>
      <w:outlineLvl w:val="1"/>
    </w:pPr>
    <w:rPr>
      <w:rFonts w:ascii="Calibri" w:hAnsi="Calibri" w:cs="Times New Roman"/>
      <w:b/>
      <w:bCs/>
      <w:i/>
      <w:iCs/>
      <w:sz w:val="28"/>
      <w:szCs w:val="28"/>
      <w:lang w:val="ru-RU" w:eastAsia="ru-RU"/>
    </w:rPr>
  </w:style>
  <w:style w:type="paragraph" w:styleId="3">
    <w:name w:val="heading 3"/>
    <w:basedOn w:val="a"/>
    <w:next w:val="a"/>
    <w:link w:val="30"/>
    <w:uiPriority w:val="9"/>
    <w:rsid w:val="003C1758"/>
    <w:pPr>
      <w:keepNext/>
      <w:keepLines/>
      <w:spacing w:before="320" w:after="80"/>
      <w:outlineLvl w:val="2"/>
    </w:pPr>
    <w:rPr>
      <w:rFonts w:ascii="Calibri" w:hAnsi="Calibri" w:cs="Times New Roman"/>
      <w:b/>
      <w:bCs/>
      <w:sz w:val="26"/>
      <w:szCs w:val="26"/>
      <w:lang w:val="ru-RU" w:eastAsia="ru-RU"/>
    </w:rPr>
  </w:style>
  <w:style w:type="paragraph" w:styleId="4">
    <w:name w:val="heading 4"/>
    <w:basedOn w:val="a"/>
    <w:next w:val="a"/>
    <w:link w:val="40"/>
    <w:uiPriority w:val="9"/>
    <w:rsid w:val="003C1758"/>
    <w:pPr>
      <w:keepNext/>
      <w:keepLines/>
      <w:spacing w:before="280" w:after="80"/>
      <w:outlineLvl w:val="3"/>
    </w:pPr>
    <w:rPr>
      <w:rFonts w:ascii="Cambria" w:hAnsi="Cambria" w:cs="Times New Roman"/>
      <w:b/>
      <w:bCs/>
      <w:sz w:val="28"/>
      <w:szCs w:val="28"/>
      <w:lang w:val="ru-RU" w:eastAsia="ru-RU"/>
    </w:rPr>
  </w:style>
  <w:style w:type="paragraph" w:styleId="5">
    <w:name w:val="heading 5"/>
    <w:basedOn w:val="a"/>
    <w:next w:val="a"/>
    <w:link w:val="50"/>
    <w:uiPriority w:val="9"/>
    <w:rsid w:val="003C1758"/>
    <w:pPr>
      <w:keepNext/>
      <w:keepLines/>
      <w:spacing w:before="240" w:after="80"/>
      <w:outlineLvl w:val="4"/>
    </w:pPr>
    <w:rPr>
      <w:rFonts w:ascii="Cambria" w:hAnsi="Cambria" w:cs="Times New Roman"/>
      <w:b/>
      <w:bCs/>
      <w:i/>
      <w:iCs/>
      <w:sz w:val="26"/>
      <w:szCs w:val="26"/>
      <w:lang w:val="ru-RU" w:eastAsia="ru-RU"/>
    </w:rPr>
  </w:style>
  <w:style w:type="paragraph" w:styleId="6">
    <w:name w:val="heading 6"/>
    <w:basedOn w:val="a"/>
    <w:next w:val="a"/>
    <w:link w:val="60"/>
    <w:uiPriority w:val="9"/>
    <w:rsid w:val="003C1758"/>
    <w:pPr>
      <w:keepNext/>
      <w:keepLines/>
      <w:spacing w:before="240" w:after="80"/>
      <w:outlineLvl w:val="5"/>
    </w:pPr>
    <w:rPr>
      <w:rFonts w:ascii="Cambria" w:hAnsi="Cambria"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C1758"/>
    <w:rPr>
      <w:rFonts w:ascii="Calibri" w:hAnsi="Calibri" w:cs="Times New Roman"/>
      <w:b/>
      <w:kern w:val="32"/>
      <w:sz w:val="32"/>
    </w:rPr>
  </w:style>
  <w:style w:type="character" w:customStyle="1" w:styleId="20">
    <w:name w:val="Заголовок 2 Знак"/>
    <w:basedOn w:val="a0"/>
    <w:link w:val="2"/>
    <w:uiPriority w:val="9"/>
    <w:semiHidden/>
    <w:locked/>
    <w:rsid w:val="003C1758"/>
    <w:rPr>
      <w:rFonts w:ascii="Calibri" w:hAnsi="Calibri" w:cs="Times New Roman"/>
      <w:b/>
      <w:i/>
      <w:sz w:val="28"/>
    </w:rPr>
  </w:style>
  <w:style w:type="character" w:customStyle="1" w:styleId="30">
    <w:name w:val="Заголовок 3 Знак"/>
    <w:basedOn w:val="a0"/>
    <w:link w:val="3"/>
    <w:uiPriority w:val="9"/>
    <w:semiHidden/>
    <w:locked/>
    <w:rsid w:val="003C1758"/>
    <w:rPr>
      <w:rFonts w:ascii="Calibri" w:hAnsi="Calibri" w:cs="Times New Roman"/>
      <w:b/>
      <w:sz w:val="26"/>
    </w:rPr>
  </w:style>
  <w:style w:type="character" w:customStyle="1" w:styleId="40">
    <w:name w:val="Заголовок 4 Знак"/>
    <w:basedOn w:val="a0"/>
    <w:link w:val="4"/>
    <w:uiPriority w:val="9"/>
    <w:semiHidden/>
    <w:locked/>
    <w:rsid w:val="003C1758"/>
    <w:rPr>
      <w:rFonts w:ascii="Cambria" w:hAnsi="Cambria" w:cs="Times New Roman"/>
      <w:b/>
      <w:sz w:val="28"/>
    </w:rPr>
  </w:style>
  <w:style w:type="character" w:customStyle="1" w:styleId="50">
    <w:name w:val="Заголовок 5 Знак"/>
    <w:basedOn w:val="a0"/>
    <w:link w:val="5"/>
    <w:uiPriority w:val="9"/>
    <w:semiHidden/>
    <w:locked/>
    <w:rsid w:val="003C1758"/>
    <w:rPr>
      <w:rFonts w:ascii="Cambria" w:hAnsi="Cambria" w:cs="Times New Roman"/>
      <w:b/>
      <w:i/>
      <w:sz w:val="26"/>
    </w:rPr>
  </w:style>
  <w:style w:type="character" w:customStyle="1" w:styleId="60">
    <w:name w:val="Заголовок 6 Знак"/>
    <w:basedOn w:val="a0"/>
    <w:link w:val="6"/>
    <w:uiPriority w:val="9"/>
    <w:semiHidden/>
    <w:locked/>
    <w:rsid w:val="003C1758"/>
    <w:rPr>
      <w:rFonts w:ascii="Cambria" w:hAnsi="Cambria" w:cs="Times New Roman"/>
      <w:b/>
    </w:rPr>
  </w:style>
  <w:style w:type="table" w:customStyle="1" w:styleId="TableNormal">
    <w:name w:val="Table Normal"/>
    <w:rsid w:val="003C1758"/>
    <w:pPr>
      <w:spacing w:line="276" w:lineRule="auto"/>
    </w:pPr>
    <w:rPr>
      <w:sz w:val="22"/>
      <w:szCs w:val="22"/>
    </w:rPr>
    <w:tblPr>
      <w:tblCellMar>
        <w:top w:w="0" w:type="dxa"/>
        <w:left w:w="0" w:type="dxa"/>
        <w:bottom w:w="0" w:type="dxa"/>
        <w:right w:w="0" w:type="dxa"/>
      </w:tblCellMar>
    </w:tblPr>
  </w:style>
  <w:style w:type="paragraph" w:customStyle="1" w:styleId="a3">
    <w:name w:val="Название"/>
    <w:basedOn w:val="a"/>
    <w:next w:val="a"/>
    <w:link w:val="a4"/>
    <w:uiPriority w:val="10"/>
    <w:rsid w:val="003C1758"/>
    <w:pPr>
      <w:keepNext/>
      <w:keepLines/>
      <w:spacing w:after="60"/>
    </w:pPr>
    <w:rPr>
      <w:rFonts w:ascii="Calibri" w:hAnsi="Calibri" w:cs="Times New Roman"/>
      <w:b/>
      <w:bCs/>
      <w:kern w:val="28"/>
      <w:sz w:val="32"/>
      <w:szCs w:val="32"/>
      <w:lang w:val="ru-RU" w:eastAsia="ru-RU"/>
    </w:rPr>
  </w:style>
  <w:style w:type="paragraph" w:styleId="a5">
    <w:name w:val="Subtitle"/>
    <w:basedOn w:val="a"/>
    <w:next w:val="a"/>
    <w:link w:val="a6"/>
    <w:uiPriority w:val="11"/>
    <w:rsid w:val="003C1758"/>
    <w:pPr>
      <w:keepNext/>
      <w:keepLines/>
      <w:spacing w:after="320"/>
    </w:pPr>
    <w:rPr>
      <w:rFonts w:ascii="Calibri" w:hAnsi="Calibri" w:cs="Times New Roman"/>
      <w:sz w:val="24"/>
      <w:szCs w:val="24"/>
      <w:lang w:val="ru-RU" w:eastAsia="ru-RU"/>
    </w:rPr>
  </w:style>
  <w:style w:type="character" w:customStyle="1" w:styleId="a6">
    <w:name w:val="Подзаголовок Знак"/>
    <w:basedOn w:val="a0"/>
    <w:link w:val="a5"/>
    <w:uiPriority w:val="11"/>
    <w:locked/>
    <w:rsid w:val="003C1758"/>
    <w:rPr>
      <w:rFonts w:ascii="Calibri" w:hAnsi="Calibri" w:cs="Times New Roman"/>
      <w:sz w:val="24"/>
    </w:rPr>
  </w:style>
  <w:style w:type="character" w:customStyle="1" w:styleId="a4">
    <w:name w:val="Название Знак"/>
    <w:link w:val="a3"/>
    <w:uiPriority w:val="10"/>
    <w:locked/>
    <w:rsid w:val="003C1758"/>
    <w:rPr>
      <w:rFonts w:ascii="Calibri" w:hAnsi="Calibri"/>
      <w:b/>
      <w:kern w:val="28"/>
      <w:sz w:val="32"/>
    </w:rPr>
  </w:style>
  <w:style w:type="paragraph" w:styleId="a7">
    <w:name w:val="List Paragraph"/>
    <w:basedOn w:val="a"/>
    <w:uiPriority w:val="34"/>
    <w:qFormat/>
    <w:rsid w:val="007804D9"/>
    <w:pPr>
      <w:ind w:left="720"/>
      <w:contextualSpacing/>
    </w:pPr>
  </w:style>
  <w:style w:type="paragraph" w:styleId="HTML">
    <w:name w:val="HTML Preformatted"/>
    <w:basedOn w:val="a"/>
    <w:link w:val="HTML0"/>
    <w:uiPriority w:val="99"/>
    <w:semiHidden/>
    <w:unhideWhenUsed/>
    <w:rsid w:val="00C1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sz w:val="20"/>
      <w:szCs w:val="20"/>
      <w:lang w:val="ru-RU" w:eastAsia="ru-RU"/>
    </w:rPr>
  </w:style>
  <w:style w:type="character" w:customStyle="1" w:styleId="HTML0">
    <w:name w:val="Стандартный HTML Знак"/>
    <w:basedOn w:val="a0"/>
    <w:link w:val="HTML"/>
    <w:uiPriority w:val="99"/>
    <w:semiHidden/>
    <w:locked/>
    <w:rsid w:val="00C15463"/>
    <w:rPr>
      <w:rFonts w:ascii="Courier New" w:hAnsi="Courier New" w:cs="Times New Roman"/>
      <w:sz w:val="20"/>
    </w:rPr>
  </w:style>
  <w:style w:type="paragraph" w:styleId="a8">
    <w:name w:val="Balloon Text"/>
    <w:basedOn w:val="a"/>
    <w:link w:val="a9"/>
    <w:uiPriority w:val="99"/>
    <w:semiHidden/>
    <w:unhideWhenUsed/>
    <w:rsid w:val="004F2272"/>
    <w:pPr>
      <w:spacing w:line="240" w:lineRule="auto"/>
    </w:pPr>
    <w:rPr>
      <w:rFonts w:ascii="Tahoma" w:hAnsi="Tahoma" w:cs="Times New Roman"/>
      <w:sz w:val="16"/>
      <w:szCs w:val="16"/>
      <w:lang w:val="ru-RU" w:eastAsia="ru-RU"/>
    </w:rPr>
  </w:style>
  <w:style w:type="character" w:customStyle="1" w:styleId="a9">
    <w:name w:val="Текст выноски Знак"/>
    <w:basedOn w:val="a0"/>
    <w:link w:val="a8"/>
    <w:uiPriority w:val="99"/>
    <w:semiHidden/>
    <w:locked/>
    <w:rsid w:val="004F2272"/>
    <w:rPr>
      <w:rFonts w:ascii="Tahoma" w:hAnsi="Tahoma" w:cs="Times New Roman"/>
      <w:sz w:val="16"/>
    </w:rPr>
  </w:style>
  <w:style w:type="paragraph" w:customStyle="1" w:styleId="3f3f3f3f3f3f3f3f3f3f3f3f3f3f3f3f3f3f3f3f3f">
    <w:name w:val="Т3fе3fк3fс3fт3f в3f з3fа3fд3fа3fн3fн3fо3fм3f ф3fо3fр3fм3fа3fт3fе3f"/>
    <w:basedOn w:val="a"/>
    <w:qFormat/>
    <w:rsid w:val="00132480"/>
    <w:pPr>
      <w:suppressAutoHyphens/>
      <w:spacing w:line="240" w:lineRule="auto"/>
    </w:pPr>
    <w:rPr>
      <w:rFonts w:ascii="Liberation Mono" w:hAnsi="Liberation Mono" w:cs="Liberation Serif"/>
      <w:color w:val="000000"/>
      <w:sz w:val="20"/>
      <w:szCs w:val="24"/>
      <w:lang w:val="ru-RU" w:eastAsia="hi-IN" w:bidi="hi-IN"/>
    </w:rPr>
  </w:style>
  <w:style w:type="character" w:styleId="aa">
    <w:name w:val="annotation reference"/>
    <w:basedOn w:val="a0"/>
    <w:uiPriority w:val="99"/>
    <w:semiHidden/>
    <w:unhideWhenUsed/>
    <w:rsid w:val="007375EF"/>
    <w:rPr>
      <w:rFonts w:cs="Times New Roman"/>
      <w:sz w:val="16"/>
    </w:rPr>
  </w:style>
  <w:style w:type="paragraph" w:styleId="ab">
    <w:name w:val="annotation text"/>
    <w:basedOn w:val="a"/>
    <w:link w:val="ac"/>
    <w:uiPriority w:val="99"/>
    <w:semiHidden/>
    <w:unhideWhenUsed/>
    <w:rsid w:val="007375EF"/>
    <w:rPr>
      <w:sz w:val="20"/>
      <w:szCs w:val="20"/>
    </w:rPr>
  </w:style>
  <w:style w:type="character" w:customStyle="1" w:styleId="ac">
    <w:name w:val="Текст примечания Знак"/>
    <w:basedOn w:val="a0"/>
    <w:link w:val="ab"/>
    <w:uiPriority w:val="99"/>
    <w:semiHidden/>
    <w:locked/>
    <w:rsid w:val="007375EF"/>
    <w:rPr>
      <w:rFonts w:cs="Times New Roman"/>
    </w:rPr>
  </w:style>
  <w:style w:type="paragraph" w:styleId="ad">
    <w:name w:val="annotation subject"/>
    <w:basedOn w:val="ab"/>
    <w:next w:val="ab"/>
    <w:link w:val="ae"/>
    <w:uiPriority w:val="99"/>
    <w:semiHidden/>
    <w:unhideWhenUsed/>
    <w:rsid w:val="007375EF"/>
    <w:rPr>
      <w:rFonts w:cs="Times New Roman"/>
      <w:b/>
      <w:bCs/>
      <w:lang w:val="ru-RU" w:eastAsia="ru-RU"/>
    </w:rPr>
  </w:style>
  <w:style w:type="character" w:customStyle="1" w:styleId="ae">
    <w:name w:val="Тема примечания Знак"/>
    <w:basedOn w:val="ac"/>
    <w:link w:val="ad"/>
    <w:uiPriority w:val="99"/>
    <w:semiHidden/>
    <w:locked/>
    <w:rsid w:val="007375EF"/>
    <w:rPr>
      <w:rFonts w:cs="Times New Roman"/>
      <w:b/>
    </w:rPr>
  </w:style>
  <w:style w:type="character" w:styleId="af">
    <w:name w:val="Hyperlink"/>
    <w:basedOn w:val="a0"/>
    <w:uiPriority w:val="99"/>
    <w:semiHidden/>
    <w:unhideWhenUsed/>
    <w:rsid w:val="001F04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802655">
      <w:marLeft w:val="0"/>
      <w:marRight w:val="0"/>
      <w:marTop w:val="0"/>
      <w:marBottom w:val="0"/>
      <w:divBdr>
        <w:top w:val="none" w:sz="0" w:space="0" w:color="auto"/>
        <w:left w:val="none" w:sz="0" w:space="0" w:color="auto"/>
        <w:bottom w:val="none" w:sz="0" w:space="0" w:color="auto"/>
        <w:right w:val="none" w:sz="0" w:space="0" w:color="auto"/>
      </w:divBdr>
    </w:div>
    <w:div w:id="834802656">
      <w:marLeft w:val="0"/>
      <w:marRight w:val="0"/>
      <w:marTop w:val="0"/>
      <w:marBottom w:val="0"/>
      <w:divBdr>
        <w:top w:val="none" w:sz="0" w:space="0" w:color="auto"/>
        <w:left w:val="none" w:sz="0" w:space="0" w:color="auto"/>
        <w:bottom w:val="none" w:sz="0" w:space="0" w:color="auto"/>
        <w:right w:val="none" w:sz="0" w:space="0" w:color="auto"/>
      </w:divBdr>
    </w:div>
    <w:div w:id="834802657">
      <w:marLeft w:val="0"/>
      <w:marRight w:val="0"/>
      <w:marTop w:val="0"/>
      <w:marBottom w:val="0"/>
      <w:divBdr>
        <w:top w:val="none" w:sz="0" w:space="0" w:color="auto"/>
        <w:left w:val="none" w:sz="0" w:space="0" w:color="auto"/>
        <w:bottom w:val="none" w:sz="0" w:space="0" w:color="auto"/>
        <w:right w:val="none" w:sz="0" w:space="0" w:color="auto"/>
      </w:divBdr>
    </w:div>
    <w:div w:id="834802658">
      <w:marLeft w:val="0"/>
      <w:marRight w:val="0"/>
      <w:marTop w:val="0"/>
      <w:marBottom w:val="0"/>
      <w:divBdr>
        <w:top w:val="none" w:sz="0" w:space="0" w:color="auto"/>
        <w:left w:val="none" w:sz="0" w:space="0" w:color="auto"/>
        <w:bottom w:val="none" w:sz="0" w:space="0" w:color="auto"/>
        <w:right w:val="none" w:sz="0" w:space="0" w:color="auto"/>
      </w:divBdr>
    </w:div>
    <w:div w:id="8348026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31B17-53E2-4899-A039-FF6981F9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1215</Words>
  <Characters>7995</Characters>
  <Application>Microsoft Office Word</Application>
  <DocSecurity>0</DocSecurity>
  <Lines>66</Lines>
  <Paragraphs>18</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 adm</cp:lastModifiedBy>
  <cp:revision>5</cp:revision>
  <cp:lastPrinted>2020-03-11T14:21:00Z</cp:lastPrinted>
  <dcterms:created xsi:type="dcterms:W3CDTF">2020-03-11T15:25:00Z</dcterms:created>
  <dcterms:modified xsi:type="dcterms:W3CDTF">2020-03-11T15:33:00Z</dcterms:modified>
</cp:coreProperties>
</file>