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A5E" w:rsidRPr="001C03A2" w:rsidRDefault="004D0C4C" w:rsidP="004D0C4C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4D0C4C" w:rsidRPr="00551B05" w:rsidRDefault="004D0C4C" w:rsidP="004D0C4C">
      <w:pPr>
        <w:spacing w:before="240"/>
        <w:ind w:firstLine="720"/>
        <w:jc w:val="both"/>
        <w:rPr>
          <w:sz w:val="28"/>
          <w:szCs w:val="28"/>
        </w:rPr>
      </w:pPr>
      <w:r w:rsidRPr="00551B05">
        <w:rPr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на розгляд Верховної Ради проект Закону України “Про </w:t>
      </w:r>
      <w:r w:rsidRPr="003A4A0D">
        <w:rPr>
          <w:sz w:val="28"/>
          <w:szCs w:val="28"/>
        </w:rPr>
        <w:t xml:space="preserve">внесення змін до деяких законів України щодо попередження </w:t>
      </w:r>
      <w:r>
        <w:rPr>
          <w:sz w:val="28"/>
          <w:szCs w:val="28"/>
        </w:rPr>
        <w:t xml:space="preserve">та зменшення шкідливого впливу </w:t>
      </w:r>
      <w:r w:rsidRPr="003A4A0D">
        <w:rPr>
          <w:sz w:val="28"/>
          <w:szCs w:val="28"/>
        </w:rPr>
        <w:t xml:space="preserve">тютюнових виробів на громадське здоров’я та гармонізації із європейським </w:t>
      </w:r>
      <w:proofErr w:type="spellStart"/>
      <w:r w:rsidRPr="003A4A0D">
        <w:rPr>
          <w:sz w:val="28"/>
          <w:szCs w:val="28"/>
        </w:rPr>
        <w:t>законодавством</w:t>
      </w:r>
      <w:r w:rsidRPr="00551B05">
        <w:rPr>
          <w:sz w:val="28"/>
          <w:szCs w:val="28"/>
        </w:rPr>
        <w:t>ˮ</w:t>
      </w:r>
      <w:proofErr w:type="spellEnd"/>
      <w:r w:rsidRPr="00551B05">
        <w:rPr>
          <w:sz w:val="28"/>
          <w:szCs w:val="28"/>
        </w:rPr>
        <w:t>.</w:t>
      </w:r>
    </w:p>
    <w:p w:rsidR="004D0C4C" w:rsidRPr="00551B05" w:rsidRDefault="004D0C4C" w:rsidP="004D0C4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розгляду зазначеного </w:t>
      </w:r>
      <w:r w:rsidRPr="00551B05">
        <w:rPr>
          <w:sz w:val="28"/>
          <w:szCs w:val="28"/>
        </w:rPr>
        <w:t>законопроект</w:t>
      </w:r>
      <w:r>
        <w:rPr>
          <w:sz w:val="28"/>
          <w:szCs w:val="28"/>
        </w:rPr>
        <w:t>у</w:t>
      </w:r>
      <w:r w:rsidRPr="00551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пленарному засіданні Верховної Ради доповідатиме </w:t>
      </w:r>
      <w:r w:rsidRPr="00551B05">
        <w:rPr>
          <w:sz w:val="28"/>
          <w:szCs w:val="28"/>
        </w:rPr>
        <w:t xml:space="preserve">Міністр охорони здоров’я </w:t>
      </w:r>
      <w:proofErr w:type="spellStart"/>
      <w:r w:rsidRPr="00551B05">
        <w:rPr>
          <w:sz w:val="28"/>
          <w:szCs w:val="28"/>
        </w:rPr>
        <w:t>Скалецька</w:t>
      </w:r>
      <w:proofErr w:type="spellEnd"/>
      <w:r w:rsidRPr="00551B05">
        <w:rPr>
          <w:sz w:val="28"/>
          <w:szCs w:val="28"/>
        </w:rPr>
        <w:t xml:space="preserve"> Зоряна</w:t>
      </w:r>
      <w:r>
        <w:rPr>
          <w:sz w:val="28"/>
          <w:szCs w:val="28"/>
        </w:rPr>
        <w:t xml:space="preserve"> Степанівна</w:t>
      </w:r>
      <w:r w:rsidRPr="00551B05">
        <w:rPr>
          <w:sz w:val="28"/>
          <w:szCs w:val="28"/>
        </w:rPr>
        <w:t>.</w:t>
      </w:r>
    </w:p>
    <w:p w:rsidR="004D0C4C" w:rsidRPr="00551B05" w:rsidRDefault="004D0C4C" w:rsidP="004D0C4C">
      <w:pPr>
        <w:spacing w:before="360"/>
        <w:ind w:firstLine="567"/>
        <w:jc w:val="both"/>
        <w:rPr>
          <w:sz w:val="28"/>
          <w:szCs w:val="28"/>
        </w:rPr>
      </w:pPr>
      <w:r w:rsidRPr="00551B05">
        <w:rPr>
          <w:sz w:val="28"/>
          <w:szCs w:val="28"/>
        </w:rPr>
        <w:t xml:space="preserve">  Додаток:  1. Проект Закону на 17 арк.</w:t>
      </w:r>
    </w:p>
    <w:p w:rsidR="004D0C4C" w:rsidRPr="00551B05" w:rsidRDefault="004D0C4C" w:rsidP="004D0C4C">
      <w:pPr>
        <w:ind w:left="1988"/>
        <w:jc w:val="both"/>
        <w:rPr>
          <w:sz w:val="28"/>
          <w:szCs w:val="28"/>
        </w:rPr>
      </w:pPr>
      <w:r w:rsidRPr="00551B05">
        <w:rPr>
          <w:sz w:val="28"/>
          <w:szCs w:val="28"/>
        </w:rPr>
        <w:t>2. Проект постанови Верховної Ради на 1 арк.</w:t>
      </w:r>
    </w:p>
    <w:p w:rsidR="004D0C4C" w:rsidRPr="00551B05" w:rsidRDefault="004D0C4C" w:rsidP="004D0C4C">
      <w:pPr>
        <w:ind w:left="1988"/>
        <w:jc w:val="both"/>
        <w:rPr>
          <w:sz w:val="28"/>
          <w:szCs w:val="28"/>
        </w:rPr>
      </w:pPr>
      <w:r w:rsidRPr="00551B05">
        <w:rPr>
          <w:sz w:val="28"/>
          <w:szCs w:val="28"/>
        </w:rPr>
        <w:t xml:space="preserve">3. Пояснювальна записка на </w:t>
      </w:r>
      <w:r>
        <w:rPr>
          <w:sz w:val="28"/>
          <w:szCs w:val="28"/>
        </w:rPr>
        <w:t>8</w:t>
      </w:r>
      <w:r w:rsidRPr="00551B05">
        <w:rPr>
          <w:sz w:val="28"/>
          <w:szCs w:val="28"/>
        </w:rPr>
        <w:t xml:space="preserve"> арк.</w:t>
      </w:r>
    </w:p>
    <w:p w:rsidR="004D0C4C" w:rsidRPr="00551B05" w:rsidRDefault="004D0C4C" w:rsidP="004D0C4C">
      <w:pPr>
        <w:ind w:left="1988"/>
        <w:jc w:val="both"/>
        <w:rPr>
          <w:sz w:val="28"/>
          <w:szCs w:val="28"/>
        </w:rPr>
      </w:pPr>
      <w:r w:rsidRPr="00551B05">
        <w:rPr>
          <w:sz w:val="28"/>
          <w:szCs w:val="28"/>
        </w:rPr>
        <w:t xml:space="preserve">4. Порівняльна таблиця на </w:t>
      </w:r>
      <w:r>
        <w:rPr>
          <w:sz w:val="28"/>
          <w:szCs w:val="28"/>
        </w:rPr>
        <w:t>3</w:t>
      </w:r>
      <w:r w:rsidRPr="00551B05">
        <w:rPr>
          <w:sz w:val="28"/>
          <w:szCs w:val="28"/>
        </w:rPr>
        <w:t>4 арк.</w:t>
      </w:r>
    </w:p>
    <w:p w:rsidR="004D0C4C" w:rsidRPr="00551B05" w:rsidRDefault="004D0C4C" w:rsidP="004D0C4C">
      <w:pPr>
        <w:ind w:left="1985"/>
        <w:jc w:val="both"/>
        <w:rPr>
          <w:sz w:val="28"/>
          <w:szCs w:val="28"/>
        </w:rPr>
      </w:pPr>
      <w:r w:rsidRPr="00551B05">
        <w:rPr>
          <w:sz w:val="28"/>
          <w:szCs w:val="28"/>
        </w:rPr>
        <w:t xml:space="preserve">5. Зазначені документи в електронній формі. </w:t>
      </w:r>
    </w:p>
    <w:p w:rsidR="004D0C4C" w:rsidRPr="00551B05" w:rsidRDefault="004D0C4C" w:rsidP="004D0C4C">
      <w:pPr>
        <w:ind w:firstLine="720"/>
        <w:jc w:val="both"/>
        <w:rPr>
          <w:sz w:val="28"/>
          <w:szCs w:val="28"/>
        </w:rPr>
      </w:pPr>
    </w:p>
    <w:p w:rsidR="004D0C4C" w:rsidRPr="00551B05" w:rsidRDefault="004D0C4C" w:rsidP="004D0C4C">
      <w:pPr>
        <w:ind w:firstLine="900"/>
        <w:jc w:val="both"/>
        <w:rPr>
          <w:sz w:val="28"/>
          <w:szCs w:val="28"/>
        </w:rPr>
      </w:pPr>
    </w:p>
    <w:p w:rsidR="004D0C4C" w:rsidRPr="00551B05" w:rsidRDefault="004D0C4C" w:rsidP="004D0C4C">
      <w:pPr>
        <w:jc w:val="both"/>
        <w:rPr>
          <w:b/>
          <w:sz w:val="28"/>
          <w:szCs w:val="28"/>
        </w:rPr>
      </w:pPr>
    </w:p>
    <w:p w:rsidR="004D0C4C" w:rsidRPr="00551B05" w:rsidRDefault="004D0C4C" w:rsidP="004D0C4C">
      <w:pPr>
        <w:rPr>
          <w:b/>
          <w:sz w:val="28"/>
          <w:szCs w:val="28"/>
        </w:rPr>
      </w:pPr>
      <w:r w:rsidRPr="00551B05">
        <w:rPr>
          <w:b/>
          <w:sz w:val="28"/>
          <w:szCs w:val="28"/>
        </w:rPr>
        <w:t>Прем’єр-міністр України                                            Олексій ГОНЧАРУК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A0" w:rsidRDefault="005739A0">
      <w:r>
        <w:separator/>
      </w:r>
    </w:p>
  </w:endnote>
  <w:endnote w:type="continuationSeparator" w:id="0">
    <w:p w:rsidR="005739A0" w:rsidRDefault="0057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A0" w:rsidRDefault="005739A0">
      <w:r>
        <w:separator/>
      </w:r>
    </w:p>
  </w:footnote>
  <w:footnote w:type="continuationSeparator" w:id="0">
    <w:p w:rsidR="005739A0" w:rsidRDefault="00573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195756"/>
    <w:rsid w:val="001C03A2"/>
    <w:rsid w:val="00200D2D"/>
    <w:rsid w:val="002B6692"/>
    <w:rsid w:val="002C0A8E"/>
    <w:rsid w:val="002C245E"/>
    <w:rsid w:val="003762B0"/>
    <w:rsid w:val="003971B7"/>
    <w:rsid w:val="003B0E9D"/>
    <w:rsid w:val="003B4973"/>
    <w:rsid w:val="003F5396"/>
    <w:rsid w:val="004117E6"/>
    <w:rsid w:val="00452A5E"/>
    <w:rsid w:val="004D0C4C"/>
    <w:rsid w:val="005739A0"/>
    <w:rsid w:val="005A4450"/>
    <w:rsid w:val="005C455B"/>
    <w:rsid w:val="00710940"/>
    <w:rsid w:val="00721424"/>
    <w:rsid w:val="00731905"/>
    <w:rsid w:val="0074655E"/>
    <w:rsid w:val="00794178"/>
    <w:rsid w:val="007F6CF1"/>
    <w:rsid w:val="008F126C"/>
    <w:rsid w:val="008F7CAB"/>
    <w:rsid w:val="00962F38"/>
    <w:rsid w:val="00AC31F8"/>
    <w:rsid w:val="00AD00A4"/>
    <w:rsid w:val="00B573CC"/>
    <w:rsid w:val="00B9322D"/>
    <w:rsid w:val="00C73724"/>
    <w:rsid w:val="00D837F6"/>
    <w:rsid w:val="00DC05C8"/>
    <w:rsid w:val="00E167F5"/>
    <w:rsid w:val="00E47C21"/>
    <w:rsid w:val="00F5078E"/>
    <w:rsid w:val="00F74B93"/>
    <w:rsid w:val="00FA221B"/>
    <w:rsid w:val="00FC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2020-03-03T16:00:00Z</dcterms:created>
  <dcterms:modified xsi:type="dcterms:W3CDTF">2020-03-03T16:00:00Z</dcterms:modified>
</cp:coreProperties>
</file>