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9301"/>
      </w:tblGrid>
      <w:tr w:rsidR="006C5327" w:rsidRPr="005B43BE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5B43BE" w:rsidRDefault="00B64381" w:rsidP="006C5327">
            <w:pPr>
              <w:jc w:val="center"/>
              <w:rPr>
                <w:sz w:val="16"/>
                <w:szCs w:val="16"/>
                <w:lang w:val="uk-UA"/>
              </w:rPr>
            </w:pPr>
            <w:r w:rsidRPr="005B43BE">
              <w:rPr>
                <w:noProof/>
              </w:rPr>
              <w:drawing>
                <wp:inline distT="0" distB="0" distL="0" distR="0">
                  <wp:extent cx="5143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1E14">
              <w:rPr>
                <w:noProof/>
                <w:lang w:val="uk-UA"/>
              </w:rPr>
              <w:t xml:space="preserve"> </w:t>
            </w:r>
          </w:p>
          <w:p w:rsidR="006C5327" w:rsidRPr="005B43BE" w:rsidRDefault="006C5327" w:rsidP="006C5327">
            <w:pPr>
              <w:pStyle w:val="2"/>
              <w:rPr>
                <w:b/>
                <w:sz w:val="52"/>
                <w:szCs w:val="52"/>
                <w:lang w:val="uk-UA"/>
              </w:rPr>
            </w:pPr>
            <w:r w:rsidRPr="005B43BE">
              <w:rPr>
                <w:b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5B43BE" w:rsidRDefault="006C5327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B43BE">
              <w:rPr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1008, м"/>
              </w:smartTagPr>
              <w:r w:rsidRPr="005B43BE">
                <w:rPr>
                  <w:sz w:val="24"/>
                  <w:szCs w:val="24"/>
                  <w:lang w:val="uk-UA"/>
                </w:rPr>
                <w:t>01008, м</w:t>
              </w:r>
            </w:smartTag>
            <w:r w:rsidRPr="005B43BE">
              <w:rPr>
                <w:sz w:val="24"/>
                <w:szCs w:val="24"/>
                <w:lang w:val="uk-UA"/>
              </w:rPr>
              <w:t xml:space="preserve">. Київ, вул. </w:t>
            </w:r>
            <w:r w:rsidR="009F04A3" w:rsidRPr="005B43BE">
              <w:rPr>
                <w:sz w:val="24"/>
                <w:szCs w:val="24"/>
                <w:lang w:val="uk-UA"/>
              </w:rPr>
              <w:t xml:space="preserve">М. </w:t>
            </w:r>
            <w:r w:rsidRPr="005B43BE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6C5327" w:rsidRPr="005B43BE" w:rsidRDefault="006C5327" w:rsidP="006C5327">
      <w:pPr>
        <w:pStyle w:val="11"/>
        <w:rPr>
          <w:rFonts w:ascii="Times New Roman" w:hAnsi="Times New Roman"/>
          <w:b/>
          <w:sz w:val="28"/>
          <w:szCs w:val="28"/>
        </w:rPr>
      </w:pPr>
    </w:p>
    <w:tbl>
      <w:tblPr>
        <w:tblW w:w="9588" w:type="dxa"/>
        <w:tblLayout w:type="fixed"/>
        <w:tblLook w:val="01E0" w:firstRow="1" w:lastRow="1" w:firstColumn="1" w:lastColumn="1" w:noHBand="0" w:noVBand="0"/>
      </w:tblPr>
      <w:tblGrid>
        <w:gridCol w:w="2508"/>
        <w:gridCol w:w="7080"/>
      </w:tblGrid>
      <w:tr w:rsidR="006C5327" w:rsidRPr="00287EF7">
        <w:tc>
          <w:tcPr>
            <w:tcW w:w="2508" w:type="dxa"/>
            <w:shd w:val="clear" w:color="auto" w:fill="auto"/>
          </w:tcPr>
          <w:p w:rsidR="006C5327" w:rsidRPr="00287EF7" w:rsidRDefault="006C5327" w:rsidP="006C5327">
            <w:pPr>
              <w:pStyle w:val="1"/>
              <w:rPr>
                <w:bCs/>
                <w:szCs w:val="24"/>
                <w:lang w:val="uk-UA"/>
              </w:rPr>
            </w:pPr>
            <w:r w:rsidRPr="00287EF7">
              <w:rPr>
                <w:bCs/>
                <w:szCs w:val="24"/>
                <w:lang w:val="uk-UA"/>
              </w:rPr>
              <w:t xml:space="preserve">№ </w:t>
            </w:r>
          </w:p>
          <w:p w:rsidR="006C5327" w:rsidRPr="00287EF7" w:rsidRDefault="006C5327" w:rsidP="00F947FF">
            <w:pPr>
              <w:rPr>
                <w:b/>
                <w:sz w:val="24"/>
                <w:szCs w:val="24"/>
                <w:lang w:val="uk-UA"/>
              </w:rPr>
            </w:pPr>
            <w:r w:rsidRPr="00287EF7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F947FF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80" w:type="dxa"/>
            <w:shd w:val="clear" w:color="auto" w:fill="auto"/>
          </w:tcPr>
          <w:p w:rsidR="006C5327" w:rsidRPr="00287EF7" w:rsidRDefault="006C5327" w:rsidP="00287EF7">
            <w:pPr>
              <w:jc w:val="right"/>
              <w:rPr>
                <w:sz w:val="28"/>
                <w:szCs w:val="28"/>
                <w:lang w:val="uk-UA"/>
              </w:rPr>
            </w:pPr>
            <w:r w:rsidRPr="00287EF7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6C5327" w:rsidRPr="00287EF7" w:rsidRDefault="006C5327" w:rsidP="00287EF7">
            <w:pPr>
              <w:pStyle w:val="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13904" w:rsidRDefault="00513904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286207" w:rsidRPr="005B43BE" w:rsidRDefault="00286207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17072F" w:rsidRDefault="0017072F" w:rsidP="00286207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  <w:r w:rsidRPr="005B43BE">
        <w:rPr>
          <w:bCs/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="00A56249" w:rsidRPr="00364BD4">
        <w:rPr>
          <w:sz w:val="28"/>
          <w:szCs w:val="28"/>
        </w:rPr>
        <w:t xml:space="preserve">"Про </w:t>
      </w:r>
      <w:proofErr w:type="spellStart"/>
      <w:r w:rsidR="00A56249" w:rsidRPr="00364BD4">
        <w:rPr>
          <w:sz w:val="28"/>
          <w:szCs w:val="28"/>
        </w:rPr>
        <w:t>внесення</w:t>
      </w:r>
      <w:proofErr w:type="spellEnd"/>
      <w:r w:rsidR="00A56249" w:rsidRPr="00364BD4">
        <w:rPr>
          <w:sz w:val="28"/>
          <w:szCs w:val="28"/>
        </w:rPr>
        <w:t xml:space="preserve"> </w:t>
      </w:r>
      <w:proofErr w:type="spellStart"/>
      <w:r w:rsidR="00A56249" w:rsidRPr="00364BD4">
        <w:rPr>
          <w:sz w:val="28"/>
          <w:szCs w:val="28"/>
        </w:rPr>
        <w:t>зміни</w:t>
      </w:r>
      <w:proofErr w:type="spellEnd"/>
      <w:r w:rsidR="00A56249" w:rsidRPr="00364BD4">
        <w:rPr>
          <w:sz w:val="28"/>
          <w:szCs w:val="28"/>
        </w:rPr>
        <w:t xml:space="preserve"> до </w:t>
      </w:r>
      <w:r w:rsidR="00A56249" w:rsidRPr="00364BD4">
        <w:rPr>
          <w:rStyle w:val="rvts46"/>
          <w:iCs/>
          <w:color w:val="000000"/>
          <w:sz w:val="28"/>
          <w:szCs w:val="28"/>
        </w:rPr>
        <w:t>пункту 7</w:t>
      </w:r>
      <w:r w:rsidR="00A56249" w:rsidRPr="00364BD4">
        <w:rPr>
          <w:rStyle w:val="rvts37"/>
          <w:bCs/>
          <w:color w:val="000000"/>
          <w:sz w:val="28"/>
          <w:szCs w:val="28"/>
          <w:vertAlign w:val="superscript"/>
        </w:rPr>
        <w:t>-2</w:t>
      </w:r>
      <w:r w:rsidR="00A56249" w:rsidRPr="00364BD4">
        <w:rPr>
          <w:rStyle w:val="rvts46"/>
          <w:iCs/>
          <w:color w:val="000000"/>
          <w:sz w:val="28"/>
          <w:szCs w:val="28"/>
        </w:rPr>
        <w:t xml:space="preserve"> </w:t>
      </w:r>
      <w:proofErr w:type="spellStart"/>
      <w:r w:rsidR="00A56249" w:rsidRPr="00364BD4">
        <w:rPr>
          <w:sz w:val="28"/>
          <w:szCs w:val="28"/>
        </w:rPr>
        <w:t>розділу</w:t>
      </w:r>
      <w:proofErr w:type="spellEnd"/>
      <w:r w:rsidR="00A56249" w:rsidRPr="00364BD4">
        <w:rPr>
          <w:sz w:val="28"/>
          <w:szCs w:val="28"/>
        </w:rPr>
        <w:t xml:space="preserve"> </w:t>
      </w:r>
      <w:r w:rsidR="00A56249" w:rsidRPr="00364BD4">
        <w:rPr>
          <w:rStyle w:val="rvts15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XV</w:t>
      </w:r>
      <w:r w:rsidR="00A56249" w:rsidRPr="00364BD4">
        <w:rPr>
          <w:sz w:val="28"/>
          <w:szCs w:val="28"/>
        </w:rPr>
        <w:t xml:space="preserve"> „</w:t>
      </w:r>
      <w:proofErr w:type="spellStart"/>
      <w:r w:rsidR="00A56249" w:rsidRPr="00364BD4">
        <w:rPr>
          <w:sz w:val="28"/>
          <w:szCs w:val="28"/>
        </w:rPr>
        <w:t>Прикінцеві</w:t>
      </w:r>
      <w:proofErr w:type="spellEnd"/>
      <w:r w:rsidR="00A56249" w:rsidRPr="00364BD4">
        <w:rPr>
          <w:sz w:val="28"/>
          <w:szCs w:val="28"/>
        </w:rPr>
        <w:t xml:space="preserve"> </w:t>
      </w:r>
      <w:proofErr w:type="spellStart"/>
      <w:r w:rsidR="00A56249" w:rsidRPr="00364BD4">
        <w:rPr>
          <w:sz w:val="28"/>
          <w:szCs w:val="28"/>
        </w:rPr>
        <w:t>положення</w:t>
      </w:r>
      <w:proofErr w:type="spellEnd"/>
      <w:r w:rsidR="00A56249" w:rsidRPr="00364BD4">
        <w:rPr>
          <w:sz w:val="28"/>
          <w:szCs w:val="28"/>
        </w:rPr>
        <w:t xml:space="preserve">“ Закону </w:t>
      </w:r>
      <w:proofErr w:type="spellStart"/>
      <w:r w:rsidR="00A56249" w:rsidRPr="00364BD4">
        <w:rPr>
          <w:sz w:val="28"/>
          <w:szCs w:val="28"/>
        </w:rPr>
        <w:t>України</w:t>
      </w:r>
      <w:proofErr w:type="spellEnd"/>
      <w:r w:rsidR="00A56249" w:rsidRPr="00364BD4">
        <w:rPr>
          <w:sz w:val="28"/>
          <w:szCs w:val="28"/>
        </w:rPr>
        <w:t xml:space="preserve"> "</w:t>
      </w:r>
      <w:r w:rsidR="00A56249" w:rsidRPr="00364BD4">
        <w:rPr>
          <w:color w:val="000000"/>
          <w:sz w:val="28"/>
          <w:szCs w:val="28"/>
        </w:rPr>
        <w:t xml:space="preserve">Про </w:t>
      </w:r>
      <w:proofErr w:type="spellStart"/>
      <w:r w:rsidR="00A56249" w:rsidRPr="00364BD4">
        <w:rPr>
          <w:color w:val="000000"/>
          <w:sz w:val="28"/>
          <w:szCs w:val="28"/>
        </w:rPr>
        <w:t>загальнообов’язкове</w:t>
      </w:r>
      <w:proofErr w:type="spellEnd"/>
      <w:r w:rsidR="00A56249" w:rsidRPr="00364BD4">
        <w:rPr>
          <w:color w:val="000000"/>
          <w:sz w:val="28"/>
          <w:szCs w:val="28"/>
        </w:rPr>
        <w:t xml:space="preserve"> </w:t>
      </w:r>
      <w:proofErr w:type="spellStart"/>
      <w:r w:rsidR="00A56249" w:rsidRPr="00364BD4">
        <w:rPr>
          <w:color w:val="000000"/>
          <w:sz w:val="28"/>
          <w:szCs w:val="28"/>
        </w:rPr>
        <w:t>державне</w:t>
      </w:r>
      <w:proofErr w:type="spellEnd"/>
      <w:r w:rsidR="00A56249" w:rsidRPr="00364BD4">
        <w:rPr>
          <w:color w:val="000000"/>
          <w:sz w:val="28"/>
          <w:szCs w:val="28"/>
        </w:rPr>
        <w:t xml:space="preserve"> </w:t>
      </w:r>
      <w:proofErr w:type="spellStart"/>
      <w:r w:rsidR="00A56249" w:rsidRPr="00364BD4">
        <w:rPr>
          <w:color w:val="000000"/>
          <w:sz w:val="28"/>
          <w:szCs w:val="28"/>
        </w:rPr>
        <w:t>пенсійне</w:t>
      </w:r>
      <w:proofErr w:type="spellEnd"/>
      <w:r w:rsidR="00A56249" w:rsidRPr="00364BD4">
        <w:rPr>
          <w:color w:val="000000"/>
          <w:sz w:val="28"/>
          <w:szCs w:val="28"/>
        </w:rPr>
        <w:t xml:space="preserve"> </w:t>
      </w:r>
      <w:proofErr w:type="spellStart"/>
      <w:r w:rsidR="00A56249" w:rsidRPr="00364BD4">
        <w:rPr>
          <w:color w:val="000000"/>
          <w:sz w:val="28"/>
          <w:szCs w:val="28"/>
        </w:rPr>
        <w:t>страхування</w:t>
      </w:r>
      <w:proofErr w:type="spellEnd"/>
      <w:r w:rsidR="00A56249" w:rsidRPr="00364BD4">
        <w:rPr>
          <w:sz w:val="28"/>
          <w:szCs w:val="28"/>
        </w:rPr>
        <w:t xml:space="preserve">" </w:t>
      </w:r>
      <w:proofErr w:type="spellStart"/>
      <w:r w:rsidR="00176E85" w:rsidRPr="00364BD4">
        <w:rPr>
          <w:sz w:val="28"/>
          <w:szCs w:val="28"/>
        </w:rPr>
        <w:t>щодо</w:t>
      </w:r>
      <w:proofErr w:type="spellEnd"/>
      <w:r w:rsidR="00176E85" w:rsidRPr="00364BD4">
        <w:rPr>
          <w:color w:val="000000"/>
          <w:sz w:val="28"/>
          <w:szCs w:val="28"/>
        </w:rPr>
        <w:t xml:space="preserve"> </w:t>
      </w:r>
      <w:proofErr w:type="spellStart"/>
      <w:r w:rsidR="00176E85" w:rsidRPr="00364BD4">
        <w:rPr>
          <w:color w:val="000000"/>
          <w:sz w:val="28"/>
          <w:szCs w:val="28"/>
        </w:rPr>
        <w:t>відновлення</w:t>
      </w:r>
      <w:proofErr w:type="spellEnd"/>
      <w:r w:rsidR="00176E85" w:rsidRPr="00364BD4">
        <w:rPr>
          <w:color w:val="000000"/>
          <w:sz w:val="28"/>
          <w:szCs w:val="28"/>
        </w:rPr>
        <w:t xml:space="preserve"> права </w:t>
      </w:r>
      <w:proofErr w:type="spellStart"/>
      <w:r w:rsidR="00176E85" w:rsidRPr="00364BD4">
        <w:rPr>
          <w:color w:val="000000"/>
          <w:sz w:val="28"/>
          <w:szCs w:val="28"/>
        </w:rPr>
        <w:t>жінок</w:t>
      </w:r>
      <w:proofErr w:type="spellEnd"/>
      <w:r w:rsidR="00176E85" w:rsidRPr="00364BD4">
        <w:rPr>
          <w:color w:val="000000"/>
          <w:sz w:val="28"/>
          <w:szCs w:val="28"/>
        </w:rPr>
        <w:t xml:space="preserve"> </w:t>
      </w:r>
      <w:r w:rsidR="00176E85" w:rsidRPr="007D3704">
        <w:rPr>
          <w:color w:val="000000"/>
          <w:sz w:val="28"/>
          <w:szCs w:val="28"/>
        </w:rPr>
        <w:t xml:space="preserve">на </w:t>
      </w:r>
      <w:proofErr w:type="spellStart"/>
      <w:r w:rsidR="00176E85" w:rsidRPr="007D3704">
        <w:rPr>
          <w:color w:val="000000"/>
          <w:sz w:val="28"/>
          <w:szCs w:val="28"/>
        </w:rPr>
        <w:t>достроковий</w:t>
      </w:r>
      <w:proofErr w:type="spellEnd"/>
      <w:r w:rsidR="00176E85" w:rsidRPr="007D3704">
        <w:rPr>
          <w:color w:val="000000"/>
          <w:sz w:val="28"/>
          <w:szCs w:val="28"/>
        </w:rPr>
        <w:t xml:space="preserve"> </w:t>
      </w:r>
      <w:proofErr w:type="spellStart"/>
      <w:r w:rsidR="00176E85" w:rsidRPr="007D3704">
        <w:rPr>
          <w:color w:val="000000"/>
          <w:sz w:val="28"/>
          <w:szCs w:val="28"/>
        </w:rPr>
        <w:t>вихід</w:t>
      </w:r>
      <w:proofErr w:type="spellEnd"/>
      <w:r w:rsidR="00176E85">
        <w:rPr>
          <w:color w:val="000000"/>
          <w:sz w:val="28"/>
          <w:szCs w:val="28"/>
        </w:rPr>
        <w:t xml:space="preserve"> </w:t>
      </w:r>
      <w:r w:rsidR="00176E85" w:rsidRPr="007D3704">
        <w:rPr>
          <w:color w:val="000000"/>
          <w:sz w:val="28"/>
          <w:szCs w:val="28"/>
        </w:rPr>
        <w:t xml:space="preserve">на </w:t>
      </w:r>
      <w:proofErr w:type="spellStart"/>
      <w:r w:rsidR="00176E85" w:rsidRPr="007D3704">
        <w:rPr>
          <w:color w:val="000000"/>
          <w:sz w:val="28"/>
          <w:szCs w:val="28"/>
        </w:rPr>
        <w:t>пенсію</w:t>
      </w:r>
      <w:proofErr w:type="spellEnd"/>
      <w:r w:rsidR="00176E85" w:rsidRPr="007D3704">
        <w:rPr>
          <w:color w:val="000000"/>
          <w:sz w:val="28"/>
          <w:szCs w:val="28"/>
        </w:rPr>
        <w:t xml:space="preserve"> за </w:t>
      </w:r>
      <w:proofErr w:type="spellStart"/>
      <w:r w:rsidR="00176E85" w:rsidRPr="007D3704">
        <w:rPr>
          <w:color w:val="000000"/>
          <w:sz w:val="28"/>
          <w:szCs w:val="28"/>
        </w:rPr>
        <w:t>віком</w:t>
      </w:r>
      <w:proofErr w:type="spellEnd"/>
      <w:r w:rsidR="00176E85" w:rsidRPr="007D3704">
        <w:rPr>
          <w:color w:val="000000"/>
          <w:sz w:val="28"/>
          <w:szCs w:val="28"/>
        </w:rPr>
        <w:t xml:space="preserve"> в 55 </w:t>
      </w:r>
      <w:proofErr w:type="spellStart"/>
      <w:r w:rsidR="00176E85" w:rsidRPr="007D3704">
        <w:rPr>
          <w:color w:val="000000"/>
          <w:sz w:val="28"/>
          <w:szCs w:val="28"/>
        </w:rPr>
        <w:t>років</w:t>
      </w:r>
      <w:proofErr w:type="spellEnd"/>
      <w:r w:rsidR="00176E85" w:rsidRPr="00364BD4">
        <w:rPr>
          <w:sz w:val="28"/>
          <w:szCs w:val="28"/>
        </w:rPr>
        <w:t>"</w:t>
      </w:r>
      <w:bookmarkStart w:id="0" w:name="_GoBack"/>
      <w:bookmarkEnd w:id="0"/>
      <w:r w:rsidRPr="00BA3F5A">
        <w:rPr>
          <w:bCs/>
          <w:spacing w:val="-2"/>
          <w:sz w:val="28"/>
          <w:szCs w:val="28"/>
          <w:lang w:val="uk-UA"/>
        </w:rPr>
        <w:t>.</w:t>
      </w:r>
    </w:p>
    <w:p w:rsidR="0017072F" w:rsidRPr="005B43BE" w:rsidRDefault="0017072F" w:rsidP="00286207">
      <w:pPr>
        <w:ind w:firstLine="737"/>
        <w:jc w:val="both"/>
        <w:rPr>
          <w:sz w:val="28"/>
          <w:szCs w:val="28"/>
          <w:lang w:val="uk-UA"/>
        </w:rPr>
      </w:pPr>
      <w:r w:rsidRPr="005B43BE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B43BE">
        <w:rPr>
          <w:bCs/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  <w:r w:rsidR="005A74D5" w:rsidRPr="005B43BE">
        <w:rPr>
          <w:bCs/>
          <w:spacing w:val="-3"/>
          <w:sz w:val="28"/>
          <w:szCs w:val="28"/>
          <w:lang w:val="uk-UA"/>
        </w:rPr>
        <w:t xml:space="preserve"> - </w:t>
      </w:r>
      <w:r w:rsidR="005A74D5" w:rsidRPr="005B43BE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17072F" w:rsidRPr="005B43BE" w:rsidRDefault="0017072F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5B43BE" w:rsidRDefault="006C3B61" w:rsidP="0017072F">
      <w:pPr>
        <w:ind w:firstLine="737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>Додаток:</w:t>
      </w:r>
    </w:p>
    <w:p w:rsidR="0017072F" w:rsidRPr="005B43BE" w:rsidRDefault="0017072F" w:rsidP="0017072F">
      <w:pPr>
        <w:jc w:val="both"/>
        <w:rPr>
          <w:i/>
          <w:sz w:val="24"/>
          <w:szCs w:val="24"/>
          <w:lang w:val="uk-UA"/>
        </w:rPr>
      </w:pPr>
    </w:p>
    <w:p w:rsidR="0017072F" w:rsidRPr="005B43BE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Проект Закону України - на </w:t>
      </w:r>
      <w:r w:rsidR="00882B94">
        <w:rPr>
          <w:i/>
          <w:sz w:val="24"/>
          <w:szCs w:val="24"/>
          <w:lang w:val="uk-UA"/>
        </w:rPr>
        <w:t>2</w:t>
      </w:r>
      <w:r w:rsidRPr="005B43BE">
        <w:rPr>
          <w:i/>
          <w:sz w:val="24"/>
          <w:szCs w:val="24"/>
          <w:lang w:val="uk-UA"/>
        </w:rPr>
        <w:t xml:space="preserve"> </w:t>
      </w:r>
      <w:proofErr w:type="spellStart"/>
      <w:r w:rsidRPr="005B43BE">
        <w:rPr>
          <w:i/>
          <w:sz w:val="24"/>
          <w:szCs w:val="24"/>
          <w:lang w:val="uk-UA"/>
        </w:rPr>
        <w:t>арк</w:t>
      </w:r>
      <w:proofErr w:type="spellEnd"/>
      <w:r w:rsidRPr="005B43BE">
        <w:rPr>
          <w:i/>
          <w:sz w:val="24"/>
          <w:szCs w:val="24"/>
          <w:lang w:val="uk-UA"/>
        </w:rPr>
        <w:t>.;</w:t>
      </w:r>
    </w:p>
    <w:p w:rsidR="0017072F" w:rsidRPr="005B43BE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Пояснювальна записка - на </w:t>
      </w:r>
      <w:r w:rsidR="00882B94">
        <w:rPr>
          <w:i/>
          <w:sz w:val="24"/>
          <w:szCs w:val="24"/>
          <w:lang w:val="uk-UA"/>
        </w:rPr>
        <w:t>3</w:t>
      </w:r>
      <w:r w:rsidRPr="005B43BE">
        <w:rPr>
          <w:i/>
          <w:sz w:val="24"/>
          <w:szCs w:val="24"/>
          <w:lang w:val="uk-UA"/>
        </w:rPr>
        <w:t xml:space="preserve"> </w:t>
      </w:r>
      <w:proofErr w:type="spellStart"/>
      <w:r w:rsidRPr="005B43BE">
        <w:rPr>
          <w:i/>
          <w:sz w:val="24"/>
          <w:szCs w:val="24"/>
          <w:lang w:val="uk-UA"/>
        </w:rPr>
        <w:t>арк</w:t>
      </w:r>
      <w:proofErr w:type="spellEnd"/>
      <w:r w:rsidRPr="005B43BE">
        <w:rPr>
          <w:i/>
          <w:sz w:val="24"/>
          <w:szCs w:val="24"/>
          <w:lang w:val="uk-UA"/>
        </w:rPr>
        <w:t>.;</w:t>
      </w:r>
    </w:p>
    <w:p w:rsidR="0017072F" w:rsidRPr="005B43BE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Порівняльна таблиця – на </w:t>
      </w:r>
      <w:r w:rsidR="00882B94">
        <w:rPr>
          <w:i/>
          <w:sz w:val="24"/>
          <w:szCs w:val="24"/>
          <w:lang w:val="uk-UA"/>
        </w:rPr>
        <w:t>2</w:t>
      </w:r>
      <w:r w:rsidRPr="005B43BE">
        <w:rPr>
          <w:i/>
          <w:sz w:val="24"/>
          <w:szCs w:val="24"/>
          <w:lang w:val="uk-UA"/>
        </w:rPr>
        <w:t xml:space="preserve"> </w:t>
      </w:r>
      <w:proofErr w:type="spellStart"/>
      <w:r w:rsidRPr="005B43BE">
        <w:rPr>
          <w:i/>
          <w:sz w:val="24"/>
          <w:szCs w:val="24"/>
          <w:lang w:val="uk-UA"/>
        </w:rPr>
        <w:t>арк</w:t>
      </w:r>
      <w:proofErr w:type="spellEnd"/>
      <w:r w:rsidRPr="005B43BE">
        <w:rPr>
          <w:i/>
          <w:sz w:val="24"/>
          <w:szCs w:val="24"/>
          <w:lang w:val="uk-UA"/>
        </w:rPr>
        <w:t>.;</w:t>
      </w:r>
    </w:p>
    <w:p w:rsidR="0017072F" w:rsidRPr="005B43BE" w:rsidRDefault="0017072F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5B43BE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5B43BE">
        <w:rPr>
          <w:i/>
          <w:sz w:val="24"/>
          <w:szCs w:val="24"/>
          <w:lang w:val="uk-UA"/>
        </w:rPr>
        <w:t>на 1 арк.</w:t>
      </w:r>
      <w:r w:rsidRPr="005B43BE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17072F" w:rsidRPr="005B43BE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5B43BE" w:rsidRDefault="0017072F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RDefault="0017072F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RDefault="0017072F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RDefault="0017072F" w:rsidP="0017072F">
      <w:pPr>
        <w:pStyle w:val="Style2"/>
        <w:widowControl/>
        <w:rPr>
          <w:rStyle w:val="FontStyle17"/>
          <w:bCs w:val="0"/>
          <w:sz w:val="28"/>
          <w:szCs w:val="28"/>
          <w:lang w:val="uk-UA" w:eastAsia="uk-UA"/>
        </w:rPr>
      </w:pPr>
      <w:r w:rsidRPr="005B43BE">
        <w:rPr>
          <w:b/>
          <w:bCs/>
          <w:sz w:val="28"/>
          <w:szCs w:val="28"/>
          <w:lang w:val="uk-UA"/>
        </w:rPr>
        <w:t>Народн</w:t>
      </w:r>
      <w:r w:rsidR="006C5327" w:rsidRPr="005B43BE">
        <w:rPr>
          <w:b/>
          <w:bCs/>
          <w:sz w:val="28"/>
          <w:szCs w:val="28"/>
          <w:lang w:val="uk-UA"/>
        </w:rPr>
        <w:t>ий</w:t>
      </w:r>
      <w:r w:rsidRPr="005B43BE">
        <w:rPr>
          <w:b/>
          <w:bCs/>
          <w:sz w:val="28"/>
          <w:szCs w:val="28"/>
          <w:lang w:val="uk-UA"/>
        </w:rPr>
        <w:t xml:space="preserve"> депутат України                                                  </w:t>
      </w:r>
      <w:r w:rsidRPr="005B43BE">
        <w:rPr>
          <w:rStyle w:val="FontStyle17"/>
          <w:bCs w:val="0"/>
          <w:sz w:val="28"/>
          <w:szCs w:val="28"/>
          <w:lang w:val="uk-UA" w:eastAsia="uk-UA"/>
        </w:rPr>
        <w:t>Королевська Н.Ю.</w:t>
      </w:r>
    </w:p>
    <w:sectPr w:rsidR="0017072F" w:rsidRPr="005B43BE"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2F"/>
    <w:rsid w:val="000009BB"/>
    <w:rsid w:val="0000172D"/>
    <w:rsid w:val="0000186A"/>
    <w:rsid w:val="00002839"/>
    <w:rsid w:val="00002E81"/>
    <w:rsid w:val="00003889"/>
    <w:rsid w:val="000038C5"/>
    <w:rsid w:val="00003FC7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B70"/>
    <w:rsid w:val="00087E64"/>
    <w:rsid w:val="00090278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6E85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60C"/>
    <w:rsid w:val="001F6D85"/>
    <w:rsid w:val="001F78D6"/>
    <w:rsid w:val="001F7EB2"/>
    <w:rsid w:val="001F7FE7"/>
    <w:rsid w:val="00200375"/>
    <w:rsid w:val="002019B9"/>
    <w:rsid w:val="00201D5D"/>
    <w:rsid w:val="00205703"/>
    <w:rsid w:val="00205E70"/>
    <w:rsid w:val="00206579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6207"/>
    <w:rsid w:val="002879B6"/>
    <w:rsid w:val="00287EF7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E7583"/>
    <w:rsid w:val="002F04A0"/>
    <w:rsid w:val="002F4292"/>
    <w:rsid w:val="002F6F74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4EC0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209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042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11B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6CFB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795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A74D5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7F7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4203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3DC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661C"/>
    <w:rsid w:val="00747190"/>
    <w:rsid w:val="0074783A"/>
    <w:rsid w:val="00751105"/>
    <w:rsid w:val="00751211"/>
    <w:rsid w:val="007512A0"/>
    <w:rsid w:val="00751431"/>
    <w:rsid w:val="007520A1"/>
    <w:rsid w:val="00753250"/>
    <w:rsid w:val="0075439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2E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6E2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4096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07D8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B9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30BC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67A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4CF9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71C"/>
    <w:rsid w:val="009C4C37"/>
    <w:rsid w:val="009C570F"/>
    <w:rsid w:val="009C5FC5"/>
    <w:rsid w:val="009C6539"/>
    <w:rsid w:val="009C6EF7"/>
    <w:rsid w:val="009C7134"/>
    <w:rsid w:val="009C76C8"/>
    <w:rsid w:val="009C7E95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0D5E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6249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AC3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68E0"/>
    <w:rsid w:val="00B176A1"/>
    <w:rsid w:val="00B17B87"/>
    <w:rsid w:val="00B218F7"/>
    <w:rsid w:val="00B22137"/>
    <w:rsid w:val="00B227CD"/>
    <w:rsid w:val="00B22A96"/>
    <w:rsid w:val="00B2500A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381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38F"/>
    <w:rsid w:val="00B84EDC"/>
    <w:rsid w:val="00B868B3"/>
    <w:rsid w:val="00B875A6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5A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14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101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07012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89B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AC1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9F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36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8F1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037"/>
    <w:rsid w:val="00DC34F5"/>
    <w:rsid w:val="00DC35B9"/>
    <w:rsid w:val="00DC37C3"/>
    <w:rsid w:val="00DC3B8E"/>
    <w:rsid w:val="00DC3DEB"/>
    <w:rsid w:val="00DC497F"/>
    <w:rsid w:val="00DC4A7B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C7956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E7FE9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0EA8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3D4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9A6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7FF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4AF1"/>
    <w:rsid w:val="00FA5036"/>
    <w:rsid w:val="00FA56AD"/>
    <w:rsid w:val="00FA5917"/>
    <w:rsid w:val="00FA6A75"/>
    <w:rsid w:val="00FA6BF3"/>
    <w:rsid w:val="00FB021F"/>
    <w:rsid w:val="00FB1CE9"/>
    <w:rsid w:val="00FB251C"/>
    <w:rsid w:val="00FB33A6"/>
    <w:rsid w:val="00FB50B3"/>
    <w:rsid w:val="00FB5B6A"/>
    <w:rsid w:val="00FB7135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5FECC-0328-4E7A-88AC-9E8C6FA3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2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locked/>
    <w:rsid w:val="0017072F"/>
    <w:rPr>
      <w:b/>
      <w:sz w:val="24"/>
      <w:lang w:val="ru-RU" w:eastAsia="ru-RU" w:bidi="ar-SA"/>
    </w:rPr>
  </w:style>
  <w:style w:type="paragraph" w:customStyle="1" w:styleId="Style2">
    <w:name w:val="Style2"/>
    <w:basedOn w:val="a"/>
    <w:rsid w:val="0017072F"/>
    <w:rPr>
      <w:sz w:val="24"/>
      <w:szCs w:val="24"/>
    </w:rPr>
  </w:style>
  <w:style w:type="character" w:customStyle="1" w:styleId="FontStyle17">
    <w:name w:val="Font Style17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интервала1"/>
    <w:rsid w:val="006C5327"/>
    <w:rPr>
      <w:rFonts w:ascii="Calibri" w:hAnsi="Calibri"/>
      <w:sz w:val="22"/>
      <w:szCs w:val="22"/>
      <w:lang w:val="uk-UA" w:eastAsia="en-US"/>
    </w:rPr>
  </w:style>
  <w:style w:type="table" w:styleId="a4">
    <w:name w:val="Table Grid"/>
    <w:basedOn w:val="a1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5">
    <w:name w:val="Знак Знак Знак Знак Знак Знак"/>
    <w:basedOn w:val="a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6">
    <w:name w:val="Назва документа"/>
    <w:basedOn w:val="a"/>
    <w:next w:val="a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a7">
    <w:name w:val="Balloon Text"/>
    <w:basedOn w:val="a"/>
    <w:semiHidden/>
    <w:rsid w:val="00B06BB1"/>
    <w:rPr>
      <w:rFonts w:ascii="Tahoma" w:hAnsi="Tahoma" w:cs="Tahoma"/>
      <w:sz w:val="16"/>
      <w:szCs w:val="16"/>
    </w:rPr>
  </w:style>
  <w:style w:type="character" w:customStyle="1" w:styleId="rvts15">
    <w:name w:val="rvts15"/>
    <w:uiPriority w:val="99"/>
    <w:rsid w:val="00087B70"/>
  </w:style>
  <w:style w:type="character" w:styleId="a8">
    <w:name w:val="Strong"/>
    <w:basedOn w:val="a0"/>
    <w:uiPriority w:val="22"/>
    <w:qFormat/>
    <w:rsid w:val="00BA3F5A"/>
    <w:rPr>
      <w:b/>
      <w:bCs/>
    </w:rPr>
  </w:style>
  <w:style w:type="character" w:customStyle="1" w:styleId="rvts46">
    <w:name w:val="rvts46"/>
    <w:basedOn w:val="a0"/>
    <w:rsid w:val="00A56249"/>
  </w:style>
  <w:style w:type="character" w:customStyle="1" w:styleId="rvts37">
    <w:name w:val="rvts37"/>
    <w:basedOn w:val="a0"/>
    <w:rsid w:val="00A5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Verkhovna Rada(Parliament of Ukraine)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AVB</cp:lastModifiedBy>
  <cp:revision>12</cp:revision>
  <cp:lastPrinted>2020-02-28T14:37:00Z</cp:lastPrinted>
  <dcterms:created xsi:type="dcterms:W3CDTF">2020-01-27T11:10:00Z</dcterms:created>
  <dcterms:modified xsi:type="dcterms:W3CDTF">2020-03-03T08:27:00Z</dcterms:modified>
</cp:coreProperties>
</file>