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CE" w:rsidRPr="00C405F3" w:rsidRDefault="008707CE" w:rsidP="00EE5989">
      <w:pPr>
        <w:pStyle w:val="ad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C405F3">
        <w:rPr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</w:p>
    <w:p w:rsidR="008707CE" w:rsidRPr="00C405F3" w:rsidRDefault="008707CE" w:rsidP="00287612">
      <w:pPr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 w:cs="Times New Roman"/>
          <w:sz w:val="28"/>
          <w:szCs w:val="28"/>
        </w:rPr>
        <w:br/>
        <w:t xml:space="preserve">Кабінетом Міністрів України </w:t>
      </w:r>
    </w:p>
    <w:p w:rsidR="008707CE" w:rsidRPr="00C405F3" w:rsidRDefault="008707CE" w:rsidP="00287612">
      <w:pPr>
        <w:spacing w:before="240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05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ГОНЧАРУК</w:t>
      </w:r>
    </w:p>
    <w:p w:rsidR="008707CE" w:rsidRPr="00C405F3" w:rsidRDefault="008707CE" w:rsidP="00287612">
      <w:pPr>
        <w:spacing w:before="240"/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="00380C9D" w:rsidRPr="00380C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80C9D">
        <w:rPr>
          <w:rFonts w:ascii="Times New Roman" w:hAnsi="Times New Roman" w:cs="Times New Roman"/>
          <w:sz w:val="28"/>
          <w:szCs w:val="28"/>
          <w:lang w:val="en-US"/>
        </w:rPr>
        <w:t>020</w:t>
      </w:r>
      <w:r w:rsidRPr="00C405F3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8707CE" w:rsidRPr="000E16A1" w:rsidRDefault="008707CE" w:rsidP="00287612">
      <w:pPr>
        <w:pStyle w:val="ac"/>
        <w:spacing w:before="480"/>
        <w:rPr>
          <w:rFonts w:ascii="Times New Roman" w:hAnsi="Times New Roman" w:cs="Times New Roman"/>
        </w:rPr>
      </w:pPr>
      <w:r w:rsidRPr="009740EB">
        <w:rPr>
          <w:rFonts w:ascii="Times New Roman" w:hAnsi="Times New Roman" w:cs="Times New Roman"/>
        </w:rPr>
        <w:t>ПОСТАНОВА</w:t>
      </w:r>
      <w:r w:rsidRPr="009740EB">
        <w:rPr>
          <w:rFonts w:ascii="Times New Roman" w:hAnsi="Times New Roman" w:cs="Times New Roman"/>
        </w:rPr>
        <w:br/>
        <w:t>Верховної Ради України</w:t>
      </w:r>
    </w:p>
    <w:p w:rsidR="002854D8" w:rsidRPr="002854D8" w:rsidRDefault="002854D8" w:rsidP="002854D8">
      <w:pPr>
        <w:pStyle w:val="af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>Про прийняття за основу про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>кту Закону У</w:t>
      </w:r>
      <w:bookmarkStart w:id="0" w:name="_GoBack"/>
      <w:bookmarkEnd w:id="0"/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“</w:t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внесення зміни до статті 17 Закону України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“</w:t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>Про військовий обов’язок  і військову службу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”</w:t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щодо відстрочки від призову на строкову військову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854D8">
        <w:rPr>
          <w:rFonts w:ascii="Times New Roman" w:hAnsi="Times New Roman" w:cs="Times New Roman"/>
          <w:b w:val="0"/>
          <w:bCs w:val="0"/>
          <w:sz w:val="28"/>
          <w:szCs w:val="28"/>
        </w:rPr>
        <w:t>службу деяких категорій громадян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”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_____________________________________________</w:t>
      </w:r>
    </w:p>
    <w:p w:rsidR="002854D8" w:rsidRPr="002854D8" w:rsidRDefault="002854D8" w:rsidP="002854D8">
      <w:pPr>
        <w:pStyle w:val="a5"/>
        <w:rPr>
          <w:rFonts w:ascii="Times New Roman" w:hAnsi="Times New Roman" w:cs="Times New Roman"/>
          <w:sz w:val="28"/>
          <w:szCs w:val="28"/>
        </w:rPr>
      </w:pPr>
      <w:r w:rsidRPr="002854D8">
        <w:rPr>
          <w:rFonts w:ascii="Times New Roman" w:hAnsi="Times New Roman" w:cs="Times New Roman"/>
          <w:sz w:val="28"/>
          <w:szCs w:val="28"/>
        </w:rPr>
        <w:t>Верховна Рада України п о с т а н о в л я є:</w:t>
      </w:r>
    </w:p>
    <w:p w:rsidR="002854D8" w:rsidRPr="002854D8" w:rsidRDefault="002854D8" w:rsidP="002854D8">
      <w:pPr>
        <w:pStyle w:val="a5"/>
        <w:rPr>
          <w:rFonts w:ascii="Times New Roman" w:hAnsi="Times New Roman" w:cs="Times New Roman"/>
          <w:sz w:val="28"/>
          <w:szCs w:val="28"/>
        </w:rPr>
      </w:pPr>
      <w:r w:rsidRPr="002854D8">
        <w:rPr>
          <w:rFonts w:ascii="Times New Roman" w:hAnsi="Times New Roman" w:cs="Times New Roman"/>
          <w:sz w:val="28"/>
          <w:szCs w:val="28"/>
        </w:rPr>
        <w:t>1. Прийняти за основу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4D8">
        <w:rPr>
          <w:rFonts w:ascii="Times New Roman" w:hAnsi="Times New Roman" w:cs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2854D8">
        <w:rPr>
          <w:rFonts w:ascii="Times New Roman" w:hAnsi="Times New Roman" w:cs="Times New Roman"/>
          <w:sz w:val="28"/>
          <w:szCs w:val="28"/>
        </w:rPr>
        <w:t xml:space="preserve">Про внесення зміни до статті 17 Закону України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2854D8">
        <w:rPr>
          <w:rFonts w:ascii="Times New Roman" w:hAnsi="Times New Roman" w:cs="Times New Roman"/>
          <w:sz w:val="28"/>
          <w:szCs w:val="28"/>
        </w:rPr>
        <w:t>Про військовий обов’язок  і військову службу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2854D8">
        <w:rPr>
          <w:rFonts w:ascii="Times New Roman" w:hAnsi="Times New Roman" w:cs="Times New Roman"/>
          <w:sz w:val="28"/>
          <w:szCs w:val="28"/>
        </w:rPr>
        <w:t xml:space="preserve"> щодо відстрочки від призову на строкову військову службу деяких категорій громадян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2854D8">
        <w:rPr>
          <w:rFonts w:ascii="Times New Roman" w:hAnsi="Times New Roman" w:cs="Times New Roman"/>
          <w:sz w:val="28"/>
          <w:szCs w:val="28"/>
        </w:rPr>
        <w:t xml:space="preserve"> (реєстр</w:t>
      </w:r>
      <w:r>
        <w:rPr>
          <w:rFonts w:ascii="Times New Roman" w:hAnsi="Times New Roman" w:cs="Times New Roman"/>
          <w:sz w:val="28"/>
          <w:szCs w:val="28"/>
        </w:rPr>
        <w:t>аційний</w:t>
      </w:r>
      <w:r w:rsidRPr="00285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               </w:t>
      </w:r>
      <w:r w:rsidRPr="002854D8">
        <w:rPr>
          <w:rFonts w:ascii="Times New Roman" w:hAnsi="Times New Roman" w:cs="Times New Roman"/>
          <w:sz w:val="28"/>
          <w:szCs w:val="28"/>
        </w:rPr>
        <w:t>), поданий Кабінетом Міністрів України.</w:t>
      </w:r>
    </w:p>
    <w:p w:rsidR="002854D8" w:rsidRPr="002854D8" w:rsidRDefault="002854D8" w:rsidP="002854D8">
      <w:pPr>
        <w:pStyle w:val="a5"/>
        <w:rPr>
          <w:rFonts w:ascii="Times New Roman" w:hAnsi="Times New Roman" w:cs="Times New Roman"/>
          <w:sz w:val="28"/>
          <w:szCs w:val="28"/>
        </w:rPr>
      </w:pPr>
      <w:r w:rsidRPr="002854D8">
        <w:rPr>
          <w:rFonts w:ascii="Times New Roman" w:hAnsi="Times New Roman" w:cs="Times New Roman"/>
          <w:sz w:val="28"/>
          <w:szCs w:val="28"/>
        </w:rPr>
        <w:t>2. Комітет</w:t>
      </w:r>
      <w:r>
        <w:rPr>
          <w:rFonts w:ascii="Times New Roman" w:hAnsi="Times New Roman" w:cs="Times New Roman"/>
          <w:sz w:val="28"/>
          <w:szCs w:val="28"/>
        </w:rPr>
        <w:t>ові</w:t>
      </w:r>
      <w:r w:rsidRPr="002854D8">
        <w:rPr>
          <w:rFonts w:ascii="Times New Roman" w:hAnsi="Times New Roman" w:cs="Times New Roman"/>
          <w:sz w:val="28"/>
          <w:szCs w:val="28"/>
        </w:rPr>
        <w:t xml:space="preserve"> Верховної Ради України з питань правоохоронної діяльності доопрацювати зазначений законопро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4D8">
        <w:rPr>
          <w:rFonts w:ascii="Times New Roman" w:hAnsi="Times New Roman" w:cs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в другому читанні.</w:t>
      </w:r>
    </w:p>
    <w:p w:rsidR="002854D8" w:rsidRPr="001D3C7C" w:rsidRDefault="002854D8" w:rsidP="0028761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707CE" w:rsidRPr="000E16A1" w:rsidRDefault="008707CE" w:rsidP="00287612">
      <w:pPr>
        <w:pStyle w:val="a9"/>
        <w:rPr>
          <w:rFonts w:ascii="Times New Roman" w:hAnsi="Times New Roman" w:cs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 w:cs="Times New Roman"/>
          <w:sz w:val="28"/>
          <w:szCs w:val="28"/>
        </w:rPr>
        <w:t>Голова</w:t>
      </w:r>
      <w:r w:rsidRPr="000E16A1">
        <w:rPr>
          <w:rFonts w:ascii="Times New Roman" w:hAnsi="Times New Roman" w:cs="Times New Roman"/>
          <w:sz w:val="28"/>
          <w:szCs w:val="28"/>
        </w:rPr>
        <w:br/>
      </w:r>
      <w:r w:rsidRPr="000E16A1">
        <w:rPr>
          <w:rFonts w:ascii="Times New Roman" w:hAnsi="Times New Roman" w:cs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 w:cs="Times New Roman"/>
          <w:sz w:val="28"/>
          <w:szCs w:val="28"/>
        </w:rPr>
        <w:tab/>
      </w:r>
    </w:p>
    <w:p w:rsidR="008707CE" w:rsidRDefault="008707CE" w:rsidP="00287612"/>
    <w:p w:rsidR="008707CE" w:rsidRPr="00287612" w:rsidRDefault="008707CE" w:rsidP="00287612"/>
    <w:sectPr w:rsidR="008707CE" w:rsidRPr="00287612" w:rsidSect="008707CE"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E9" w:rsidRDefault="00026CE9">
      <w:r>
        <w:separator/>
      </w:r>
    </w:p>
  </w:endnote>
  <w:endnote w:type="continuationSeparator" w:id="0">
    <w:p w:rsidR="00026CE9" w:rsidRDefault="0002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E9" w:rsidRDefault="00026CE9">
      <w:r>
        <w:separator/>
      </w:r>
    </w:p>
  </w:footnote>
  <w:footnote w:type="continuationSeparator" w:id="0">
    <w:p w:rsidR="00026CE9" w:rsidRDefault="00026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CE" w:rsidRDefault="008707CE">
    <w:pPr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854D8">
      <w:rPr>
        <w:noProof/>
      </w:rPr>
      <w:t>2</w:t>
    </w:r>
    <w:r>
      <w:fldChar w:fldCharType="end"/>
    </w:r>
  </w:p>
  <w:p w:rsidR="008707CE" w:rsidRDefault="008707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6CE9"/>
    <w:rsid w:val="00030297"/>
    <w:rsid w:val="000325B1"/>
    <w:rsid w:val="000E16A1"/>
    <w:rsid w:val="00196AF8"/>
    <w:rsid w:val="001D3C7C"/>
    <w:rsid w:val="001E01D0"/>
    <w:rsid w:val="00242638"/>
    <w:rsid w:val="0026211A"/>
    <w:rsid w:val="002854D8"/>
    <w:rsid w:val="00287612"/>
    <w:rsid w:val="00342713"/>
    <w:rsid w:val="00380C9D"/>
    <w:rsid w:val="00382F3D"/>
    <w:rsid w:val="003971B6"/>
    <w:rsid w:val="003C6C7A"/>
    <w:rsid w:val="003D11D5"/>
    <w:rsid w:val="003F0E31"/>
    <w:rsid w:val="00431533"/>
    <w:rsid w:val="0055091E"/>
    <w:rsid w:val="005557E5"/>
    <w:rsid w:val="005A3869"/>
    <w:rsid w:val="00607906"/>
    <w:rsid w:val="00614443"/>
    <w:rsid w:val="006470D9"/>
    <w:rsid w:val="006775DA"/>
    <w:rsid w:val="006C68B3"/>
    <w:rsid w:val="00707607"/>
    <w:rsid w:val="00723C76"/>
    <w:rsid w:val="00860FEC"/>
    <w:rsid w:val="008707CE"/>
    <w:rsid w:val="008A07A2"/>
    <w:rsid w:val="009614BC"/>
    <w:rsid w:val="009740EB"/>
    <w:rsid w:val="00977EDB"/>
    <w:rsid w:val="009A3BD6"/>
    <w:rsid w:val="009E6A16"/>
    <w:rsid w:val="00A56B4A"/>
    <w:rsid w:val="00AE0C4D"/>
    <w:rsid w:val="00AF5E57"/>
    <w:rsid w:val="00B27340"/>
    <w:rsid w:val="00BA5B6D"/>
    <w:rsid w:val="00C31974"/>
    <w:rsid w:val="00C370AD"/>
    <w:rsid w:val="00C405F3"/>
    <w:rsid w:val="00C92CAE"/>
    <w:rsid w:val="00D070F6"/>
    <w:rsid w:val="00D10021"/>
    <w:rsid w:val="00DB0C9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  <w:style w:type="paragraph" w:customStyle="1" w:styleId="rvps6">
    <w:name w:val="rvps6"/>
    <w:basedOn w:val="a"/>
    <w:rsid w:val="002854D8"/>
    <w:pPr>
      <w:spacing w:before="100" w:after="100"/>
    </w:pPr>
    <w:rPr>
      <w:rFonts w:ascii="Times New Roman" w:hAnsi="Times New Roman" w:cs="Times New Roman"/>
      <w:kern w:val="2"/>
      <w:sz w:val="24"/>
      <w:szCs w:val="24"/>
      <w:lang w:val="ru-RU" w:eastAsia="zh-CN"/>
    </w:rPr>
  </w:style>
  <w:style w:type="character" w:customStyle="1" w:styleId="rvts0">
    <w:name w:val="rvts0"/>
    <w:rsid w:val="002854D8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  <w:style w:type="paragraph" w:customStyle="1" w:styleId="rvps6">
    <w:name w:val="rvps6"/>
    <w:basedOn w:val="a"/>
    <w:rsid w:val="002854D8"/>
    <w:pPr>
      <w:spacing w:before="100" w:after="100"/>
    </w:pPr>
    <w:rPr>
      <w:rFonts w:ascii="Times New Roman" w:hAnsi="Times New Roman" w:cs="Times New Roman"/>
      <w:kern w:val="2"/>
      <w:sz w:val="24"/>
      <w:szCs w:val="24"/>
      <w:lang w:val="ru-RU" w:eastAsia="zh-CN"/>
    </w:rPr>
  </w:style>
  <w:style w:type="character" w:customStyle="1" w:styleId="rvts0">
    <w:name w:val="rvts0"/>
    <w:rsid w:val="002854D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2020-03-03T07:52:00Z</dcterms:created>
  <dcterms:modified xsi:type="dcterms:W3CDTF">2020-03-03T07:52:00Z</dcterms:modified>
</cp:coreProperties>
</file>