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78DC" w:rsidRPr="007A0853" w:rsidRDefault="000278DC" w:rsidP="000278DC">
      <w:pPr>
        <w:ind w:firstLine="0"/>
        <w:jc w:val="center"/>
        <w:rPr>
          <w:b/>
          <w:bCs/>
        </w:rPr>
      </w:pPr>
      <w:r w:rsidRPr="007A0853">
        <w:rPr>
          <w:b/>
          <w:bCs/>
        </w:rPr>
        <w:t>АВТОРСЬКИЙ КОЛЕКТИВ</w:t>
      </w:r>
    </w:p>
    <w:p w:rsidR="000278DC" w:rsidRPr="007A0853" w:rsidRDefault="001309BD" w:rsidP="001309BD">
      <w:pPr>
        <w:ind w:firstLine="0"/>
        <w:jc w:val="center"/>
        <w:rPr>
          <w:b/>
        </w:rPr>
      </w:pPr>
      <w:r w:rsidRPr="00F122CF">
        <w:t>проект</w:t>
      </w:r>
      <w:r>
        <w:t>у</w:t>
      </w:r>
      <w:r w:rsidRPr="00F122CF">
        <w:t xml:space="preserve"> Закону України “Про внесення змін до деяких законів України (щодо вдосконалення порядку діяльності третейських судів та підвищення відповідальності третейських суддів з метою відновлення довіри до третейського розгляду )”</w:t>
      </w:r>
    </w:p>
    <w:p w:rsidR="000278DC" w:rsidRPr="007A0853" w:rsidRDefault="000278DC" w:rsidP="000278DC">
      <w:pPr>
        <w:ind w:firstLine="0"/>
        <w:rPr>
          <w:b/>
        </w:rPr>
      </w:pPr>
    </w:p>
    <w:p w:rsidR="00895728" w:rsidRDefault="00895728" w:rsidP="00AF69F2">
      <w:pPr>
        <w:pStyle w:val="a3"/>
        <w:numPr>
          <w:ilvl w:val="0"/>
          <w:numId w:val="1"/>
        </w:numPr>
        <w:ind w:left="0" w:firstLine="284"/>
      </w:pPr>
      <w:r>
        <w:t xml:space="preserve">Олег Іванович </w:t>
      </w:r>
      <w:proofErr w:type="spellStart"/>
      <w:r>
        <w:t>Кулініч</w:t>
      </w:r>
      <w:proofErr w:type="spellEnd"/>
      <w:r>
        <w:t xml:space="preserve"> - народний депутат України</w:t>
      </w:r>
    </w:p>
    <w:p w:rsidR="009D7910" w:rsidRPr="00895728" w:rsidRDefault="009D7910" w:rsidP="00AF69F2">
      <w:pPr>
        <w:pStyle w:val="a3"/>
        <w:numPr>
          <w:ilvl w:val="0"/>
          <w:numId w:val="1"/>
        </w:numPr>
        <w:ind w:left="0" w:firstLine="284"/>
      </w:pPr>
      <w:proofErr w:type="spellStart"/>
      <w:r>
        <w:t>Арешонков</w:t>
      </w:r>
      <w:proofErr w:type="spellEnd"/>
      <w:r>
        <w:t xml:space="preserve"> Володимир Юрійович – народний депутат України.</w:t>
      </w:r>
    </w:p>
    <w:p w:rsidR="00E3734D" w:rsidRPr="007A0853" w:rsidRDefault="001309BD" w:rsidP="00AF69F2">
      <w:pPr>
        <w:pStyle w:val="a3"/>
        <w:numPr>
          <w:ilvl w:val="0"/>
          <w:numId w:val="1"/>
        </w:numPr>
        <w:ind w:left="0" w:firstLine="284"/>
      </w:pPr>
      <w:r>
        <w:t>Сергій Анатолійович Вельможний</w:t>
      </w:r>
      <w:r w:rsidR="000278DC" w:rsidRPr="007A0853">
        <w:t xml:space="preserve"> – народний депутат України.</w:t>
      </w:r>
    </w:p>
    <w:p w:rsidR="000278DC" w:rsidRPr="007A0853" w:rsidRDefault="00382BD6" w:rsidP="00AF69F2">
      <w:pPr>
        <w:pStyle w:val="a3"/>
        <w:ind w:left="284" w:firstLine="0"/>
      </w:pPr>
      <w:r>
        <w:t>2.</w:t>
      </w:r>
      <w:r>
        <w:tab/>
      </w:r>
      <w:r w:rsidR="001309BD">
        <w:t xml:space="preserve">Сергій Володимирович </w:t>
      </w:r>
      <w:proofErr w:type="spellStart"/>
      <w:r w:rsidR="001309BD">
        <w:t>Шахов</w:t>
      </w:r>
      <w:proofErr w:type="spellEnd"/>
      <w:r w:rsidR="00BE52D7" w:rsidRPr="007A0853">
        <w:t xml:space="preserve"> – народний депутат України.</w:t>
      </w:r>
    </w:p>
    <w:p w:rsidR="00BE52D7" w:rsidRPr="007A0853" w:rsidRDefault="00382BD6" w:rsidP="00AF69F2">
      <w:pPr>
        <w:pStyle w:val="a3"/>
        <w:ind w:left="284" w:firstLine="0"/>
      </w:pPr>
      <w:r>
        <w:t>3.</w:t>
      </w:r>
      <w:r>
        <w:tab/>
      </w:r>
      <w:r w:rsidR="001309BD">
        <w:t>Олександр Іванович Ковальов</w:t>
      </w:r>
      <w:r w:rsidR="00BE52D7" w:rsidRPr="007A0853">
        <w:t xml:space="preserve"> – народний депутат України.</w:t>
      </w:r>
    </w:p>
    <w:p w:rsidR="00BE52D7" w:rsidRPr="007A0853" w:rsidRDefault="00382BD6" w:rsidP="00AF69F2">
      <w:pPr>
        <w:pStyle w:val="a3"/>
        <w:ind w:left="284" w:firstLine="0"/>
      </w:pPr>
      <w:r>
        <w:t>4.</w:t>
      </w:r>
      <w:r>
        <w:tab/>
      </w:r>
      <w:r w:rsidR="001309BD">
        <w:t xml:space="preserve">Павло Андрійович </w:t>
      </w:r>
      <w:proofErr w:type="spellStart"/>
      <w:r w:rsidR="001309BD">
        <w:t>Бакунець</w:t>
      </w:r>
      <w:proofErr w:type="spellEnd"/>
      <w:r w:rsidR="00BE52D7" w:rsidRPr="007A0853">
        <w:t xml:space="preserve"> – народний депутат України.</w:t>
      </w:r>
    </w:p>
    <w:p w:rsidR="00BE52D7" w:rsidRDefault="00382BD6" w:rsidP="00AF69F2">
      <w:pPr>
        <w:pStyle w:val="a3"/>
        <w:ind w:left="284" w:firstLine="0"/>
      </w:pPr>
      <w:r>
        <w:t>5.</w:t>
      </w:r>
      <w:r>
        <w:tab/>
      </w:r>
      <w:r w:rsidR="001309BD">
        <w:t xml:space="preserve">Олександр Сергійович </w:t>
      </w:r>
      <w:proofErr w:type="spellStart"/>
      <w:r w:rsidR="001309BD">
        <w:t>Сухов</w:t>
      </w:r>
      <w:proofErr w:type="spellEnd"/>
      <w:r w:rsidR="00BE52D7" w:rsidRPr="007A0853">
        <w:t xml:space="preserve"> – народний депутат України.</w:t>
      </w:r>
    </w:p>
    <w:p w:rsidR="00095FDF" w:rsidRDefault="00382BD6" w:rsidP="00AF69F2">
      <w:pPr>
        <w:pStyle w:val="a3"/>
        <w:ind w:left="284" w:firstLine="0"/>
      </w:pPr>
      <w:r>
        <w:t>6.</w:t>
      </w:r>
      <w:r>
        <w:tab/>
      </w:r>
      <w:r w:rsidR="001309BD">
        <w:t>Артем Олександрович Фоменко</w:t>
      </w:r>
      <w:r w:rsidR="00095FDF">
        <w:t xml:space="preserve"> – помічник-консультант народного депутата.</w:t>
      </w:r>
    </w:p>
    <w:p w:rsidR="00095FDF" w:rsidRDefault="00382BD6" w:rsidP="00095FDF">
      <w:pPr>
        <w:pStyle w:val="a3"/>
        <w:ind w:left="284" w:firstLine="0"/>
      </w:pPr>
      <w:r>
        <w:t>7.</w:t>
      </w:r>
      <w:r>
        <w:tab/>
      </w:r>
      <w:r w:rsidR="001309BD">
        <w:t>Антон Олександрович Діденко</w:t>
      </w:r>
      <w:r w:rsidR="00095FDF">
        <w:t xml:space="preserve"> – помічник-консультант народного депутата.</w:t>
      </w:r>
    </w:p>
    <w:p w:rsidR="00095FDF" w:rsidRPr="007A0853" w:rsidRDefault="00095FDF" w:rsidP="00AF69F2">
      <w:pPr>
        <w:pStyle w:val="a3"/>
        <w:ind w:left="284" w:firstLine="0"/>
      </w:pPr>
    </w:p>
    <w:p w:rsidR="00BE52D7" w:rsidRPr="007A0853" w:rsidRDefault="00BE52D7" w:rsidP="000278DC"/>
    <w:p w:rsidR="001309BD" w:rsidRDefault="000515C8" w:rsidP="001309BD">
      <w:pPr>
        <w:autoSpaceDE w:val="0"/>
        <w:autoSpaceDN w:val="0"/>
        <w:adjustRightInd w:val="0"/>
        <w:ind w:firstLine="0"/>
        <w:rPr>
          <w:b/>
          <w:bCs/>
        </w:rPr>
      </w:pPr>
      <w:r w:rsidRPr="007A0853">
        <w:rPr>
          <w:b/>
          <w:bCs/>
        </w:rPr>
        <w:tab/>
      </w:r>
    </w:p>
    <w:p w:rsidR="001309BD" w:rsidRDefault="001309BD" w:rsidP="001309BD">
      <w:pPr>
        <w:autoSpaceDE w:val="0"/>
        <w:autoSpaceDN w:val="0"/>
        <w:adjustRightInd w:val="0"/>
        <w:ind w:firstLine="0"/>
        <w:rPr>
          <w:b/>
          <w:bCs/>
        </w:rPr>
      </w:pPr>
    </w:p>
    <w:p w:rsidR="006B2223" w:rsidRDefault="001309BD" w:rsidP="001309BD">
      <w:pPr>
        <w:tabs>
          <w:tab w:val="left" w:pos="7513"/>
        </w:tabs>
        <w:ind w:firstLine="0"/>
        <w:rPr>
          <w:b/>
          <w:bCs/>
        </w:rPr>
      </w:pPr>
      <w:r>
        <w:rPr>
          <w:b/>
          <w:bCs/>
        </w:rPr>
        <w:t>Народні</w:t>
      </w:r>
      <w:r w:rsidRPr="00F1715B">
        <w:rPr>
          <w:b/>
          <w:bCs/>
        </w:rPr>
        <w:t xml:space="preserve"> депутат</w:t>
      </w:r>
      <w:r>
        <w:rPr>
          <w:b/>
          <w:bCs/>
        </w:rPr>
        <w:t>и</w:t>
      </w:r>
      <w:r w:rsidRPr="00F1715B">
        <w:rPr>
          <w:b/>
          <w:bCs/>
        </w:rPr>
        <w:t xml:space="preserve"> України</w:t>
      </w:r>
      <w:r>
        <w:rPr>
          <w:b/>
          <w:bCs/>
        </w:rPr>
        <w:t>:</w:t>
      </w:r>
      <w:r w:rsidRPr="00F1715B">
        <w:rPr>
          <w:b/>
          <w:bCs/>
        </w:rPr>
        <w:t xml:space="preserve">                     </w:t>
      </w:r>
      <w:r>
        <w:rPr>
          <w:b/>
          <w:bCs/>
        </w:rPr>
        <w:t xml:space="preserve">                             </w:t>
      </w:r>
      <w:r w:rsidR="006B2223">
        <w:rPr>
          <w:b/>
          <w:bCs/>
        </w:rPr>
        <w:t xml:space="preserve">           </w:t>
      </w:r>
      <w:proofErr w:type="spellStart"/>
      <w:r w:rsidR="006B2223">
        <w:rPr>
          <w:b/>
          <w:bCs/>
        </w:rPr>
        <w:t>Кулініч</w:t>
      </w:r>
      <w:proofErr w:type="spellEnd"/>
      <w:r w:rsidR="006B2223">
        <w:rPr>
          <w:b/>
          <w:bCs/>
        </w:rPr>
        <w:t xml:space="preserve"> О.І.</w:t>
      </w:r>
    </w:p>
    <w:p w:rsidR="009D7910" w:rsidRDefault="009D7910" w:rsidP="001309BD">
      <w:pPr>
        <w:tabs>
          <w:tab w:val="left" w:pos="7513"/>
        </w:tabs>
        <w:ind w:firstLine="0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</w:t>
      </w:r>
      <w:proofErr w:type="spellStart"/>
      <w:r>
        <w:rPr>
          <w:b/>
          <w:bCs/>
        </w:rPr>
        <w:t>Арешонков</w:t>
      </w:r>
      <w:proofErr w:type="spellEnd"/>
      <w:r>
        <w:rPr>
          <w:b/>
          <w:bCs/>
        </w:rPr>
        <w:t xml:space="preserve"> В.Ю.</w:t>
      </w:r>
      <w:bookmarkStart w:id="0" w:name="_GoBack"/>
      <w:bookmarkEnd w:id="0"/>
    </w:p>
    <w:p w:rsidR="001309BD" w:rsidRDefault="006B2223" w:rsidP="001309BD">
      <w:pPr>
        <w:tabs>
          <w:tab w:val="left" w:pos="7513"/>
        </w:tabs>
        <w:ind w:firstLine="0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</w:t>
      </w:r>
      <w:r w:rsidR="001309BD">
        <w:rPr>
          <w:b/>
          <w:bCs/>
        </w:rPr>
        <w:t>Вельможний  С.А.</w:t>
      </w:r>
      <w:r w:rsidR="001309BD" w:rsidRPr="00F1715B">
        <w:rPr>
          <w:b/>
          <w:bCs/>
        </w:rPr>
        <w:t xml:space="preserve">   </w:t>
      </w:r>
    </w:p>
    <w:p w:rsidR="001309BD" w:rsidRDefault="001309BD" w:rsidP="001309BD">
      <w:pPr>
        <w:tabs>
          <w:tab w:val="left" w:pos="7513"/>
        </w:tabs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</w:t>
      </w:r>
      <w:proofErr w:type="spellStart"/>
      <w:r>
        <w:rPr>
          <w:b/>
          <w:bCs/>
        </w:rPr>
        <w:t>Шахов</w:t>
      </w:r>
      <w:proofErr w:type="spellEnd"/>
      <w:r>
        <w:rPr>
          <w:b/>
          <w:bCs/>
        </w:rPr>
        <w:t xml:space="preserve"> С.В.</w:t>
      </w:r>
    </w:p>
    <w:p w:rsidR="001309BD" w:rsidRDefault="001309BD" w:rsidP="001309BD">
      <w:pPr>
        <w:tabs>
          <w:tab w:val="left" w:pos="7513"/>
        </w:tabs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Ковальов О.І.</w:t>
      </w:r>
    </w:p>
    <w:p w:rsidR="001309BD" w:rsidRDefault="001309BD" w:rsidP="001309BD">
      <w:pPr>
        <w:tabs>
          <w:tab w:val="left" w:pos="7513"/>
        </w:tabs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</w:t>
      </w:r>
      <w:proofErr w:type="spellStart"/>
      <w:r>
        <w:rPr>
          <w:b/>
          <w:bCs/>
        </w:rPr>
        <w:t>Бакунець</w:t>
      </w:r>
      <w:proofErr w:type="spellEnd"/>
      <w:r>
        <w:rPr>
          <w:b/>
          <w:bCs/>
        </w:rPr>
        <w:t xml:space="preserve"> П.А.</w:t>
      </w:r>
    </w:p>
    <w:p w:rsidR="00075B7C" w:rsidRDefault="001309BD" w:rsidP="001309BD">
      <w:pPr>
        <w:autoSpaceDE w:val="0"/>
        <w:autoSpaceDN w:val="0"/>
        <w:adjustRightInd w:val="0"/>
        <w:ind w:firstLine="0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</w:t>
      </w:r>
      <w:proofErr w:type="spellStart"/>
      <w:r>
        <w:rPr>
          <w:b/>
          <w:bCs/>
        </w:rPr>
        <w:t>Сухов</w:t>
      </w:r>
      <w:proofErr w:type="spellEnd"/>
      <w:r>
        <w:rPr>
          <w:b/>
          <w:bCs/>
        </w:rPr>
        <w:t xml:space="preserve"> С.А.</w:t>
      </w:r>
      <w:r w:rsidRPr="00F1715B">
        <w:rPr>
          <w:b/>
          <w:bCs/>
        </w:rPr>
        <w:t xml:space="preserve"> </w:t>
      </w:r>
    </w:p>
    <w:p w:rsidR="00782D3A" w:rsidRPr="00382BD6" w:rsidRDefault="001309BD" w:rsidP="001309BD">
      <w:pPr>
        <w:autoSpaceDE w:val="0"/>
        <w:autoSpaceDN w:val="0"/>
        <w:adjustRightInd w:val="0"/>
        <w:ind w:firstLine="0"/>
        <w:rPr>
          <w:b/>
          <w:bCs/>
        </w:rPr>
      </w:pPr>
      <w:r w:rsidRPr="00F1715B">
        <w:rPr>
          <w:b/>
          <w:bCs/>
        </w:rPr>
        <w:t xml:space="preserve">         </w:t>
      </w:r>
      <w:r>
        <w:rPr>
          <w:b/>
          <w:bCs/>
        </w:rPr>
        <w:t xml:space="preserve">                </w:t>
      </w:r>
      <w:r w:rsidR="000515C8" w:rsidRPr="007A0853">
        <w:rPr>
          <w:b/>
          <w:bCs/>
        </w:rPr>
        <w:tab/>
      </w:r>
      <w:r w:rsidR="00BE52D7" w:rsidRPr="007A0853">
        <w:rPr>
          <w:b/>
          <w:bCs/>
        </w:rPr>
        <w:t xml:space="preserve">         </w:t>
      </w:r>
    </w:p>
    <w:sectPr w:rsidR="00782D3A" w:rsidRPr="00382BD6" w:rsidSect="006B66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4C33C8"/>
    <w:multiLevelType w:val="hybridMultilevel"/>
    <w:tmpl w:val="5588C40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8DC"/>
    <w:rsid w:val="000278DC"/>
    <w:rsid w:val="00047397"/>
    <w:rsid w:val="000515C8"/>
    <w:rsid w:val="00075B7C"/>
    <w:rsid w:val="00095FDF"/>
    <w:rsid w:val="001309BD"/>
    <w:rsid w:val="00263BAE"/>
    <w:rsid w:val="00382BD6"/>
    <w:rsid w:val="004E0216"/>
    <w:rsid w:val="006B2223"/>
    <w:rsid w:val="006B66CE"/>
    <w:rsid w:val="00782D3A"/>
    <w:rsid w:val="007A0853"/>
    <w:rsid w:val="00817D6F"/>
    <w:rsid w:val="0086473D"/>
    <w:rsid w:val="00895728"/>
    <w:rsid w:val="009D7910"/>
    <w:rsid w:val="00A62E0B"/>
    <w:rsid w:val="00A706DC"/>
    <w:rsid w:val="00AB3552"/>
    <w:rsid w:val="00AF69F2"/>
    <w:rsid w:val="00B6143D"/>
    <w:rsid w:val="00B721A3"/>
    <w:rsid w:val="00BB5BDB"/>
    <w:rsid w:val="00BE52D7"/>
    <w:rsid w:val="00D00138"/>
    <w:rsid w:val="00E3734D"/>
    <w:rsid w:val="00F122CF"/>
    <w:rsid w:val="00F17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3E52421-B33E-4ABD-9900-736E3697D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78DC"/>
    <w:pPr>
      <w:spacing w:after="0" w:line="240" w:lineRule="auto"/>
      <w:ind w:firstLine="720"/>
      <w:jc w:val="both"/>
    </w:pPr>
    <w:rPr>
      <w:rFonts w:ascii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278DC"/>
    <w:pPr>
      <w:ind w:left="720"/>
      <w:contextualSpacing/>
    </w:pPr>
  </w:style>
  <w:style w:type="paragraph" w:customStyle="1" w:styleId="rvps6">
    <w:name w:val="rvps6"/>
    <w:basedOn w:val="a"/>
    <w:uiPriority w:val="99"/>
    <w:rsid w:val="000278DC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character" w:customStyle="1" w:styleId="docdata">
    <w:name w:val="docdata"/>
    <w:aliases w:val="docy,v5,2325,baiaagaaboqcaaadswcaaavzbwaaaaaaaaaaaaaaaaaaaaaaaaaaaaaaaaaaaaaaaaaaaaaaaaaaaaaaaaaaaaaaaaaaaaaaaaaaaaaaaaaaaaaaaaaaaaaaaaaaaaaaaaaaaaaaaaaaaaaaaaaaaaaaaaaaaaaaaaaaaaaaaaaaaaaaaaaaaaaaaaaaaaaaaaaaaaaaaaaaaaaaaaaaaaaaaaaaaaaaaaaaaaa"/>
    <w:basedOn w:val="a0"/>
    <w:uiPriority w:val="99"/>
    <w:rsid w:val="000278DC"/>
    <w:rPr>
      <w:rFonts w:ascii="Times New Roman" w:hAnsi="Times New Roman" w:cs="Times New Roman"/>
    </w:rPr>
  </w:style>
  <w:style w:type="paragraph" w:styleId="a4">
    <w:name w:val="Balloon Text"/>
    <w:basedOn w:val="a"/>
    <w:link w:val="a5"/>
    <w:uiPriority w:val="99"/>
    <w:semiHidden/>
    <w:rsid w:val="000515C8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locked/>
    <w:rsid w:val="000515C8"/>
    <w:rPr>
      <w:rFonts w:ascii="Segoe UI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151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112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Рой</dc:creator>
  <cp:keywords/>
  <dc:description/>
  <cp:lastModifiedBy>User</cp:lastModifiedBy>
  <cp:revision>3</cp:revision>
  <cp:lastPrinted>2019-09-12T06:47:00Z</cp:lastPrinted>
  <dcterms:created xsi:type="dcterms:W3CDTF">2020-02-26T14:12:00Z</dcterms:created>
  <dcterms:modified xsi:type="dcterms:W3CDTF">2020-02-26T14:15:00Z</dcterms:modified>
</cp:coreProperties>
</file>