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B0D" w:rsidRPr="00802631" w:rsidRDefault="00937B0D" w:rsidP="00F60A4C">
      <w:pPr>
        <w:pStyle w:val="1"/>
        <w:ind w:left="2835" w:firstLine="5387"/>
        <w:jc w:val="both"/>
      </w:pPr>
      <w:bookmarkStart w:id="0" w:name="_GoBack"/>
      <w:bookmarkEnd w:id="0"/>
      <w:r w:rsidRPr="00802631">
        <w:t>Проект</w:t>
      </w:r>
    </w:p>
    <w:p w:rsidR="00937B0D" w:rsidRPr="00802631" w:rsidRDefault="00937B0D" w:rsidP="00F60A4C">
      <w:pPr>
        <w:ind w:left="2835"/>
        <w:jc w:val="both"/>
        <w:rPr>
          <w:sz w:val="28"/>
          <w:szCs w:val="28"/>
          <w:lang w:val="uk-UA"/>
        </w:rPr>
      </w:pPr>
      <w:r w:rsidRPr="00802631">
        <w:rPr>
          <w:sz w:val="28"/>
          <w:szCs w:val="28"/>
          <w:lang w:val="uk-UA"/>
        </w:rPr>
        <w:t xml:space="preserve">Вноситься народними депутатами України - членами </w:t>
      </w:r>
    </w:p>
    <w:p w:rsidR="00F60A4C" w:rsidRDefault="00937B0D" w:rsidP="00F60A4C">
      <w:pPr>
        <w:pStyle w:val="1"/>
        <w:ind w:left="2835"/>
        <w:jc w:val="both"/>
      </w:pPr>
      <w:r w:rsidRPr="00802631">
        <w:t>Комітету Верховної Ради України з питань</w:t>
      </w:r>
      <w:r w:rsidR="00F60A4C" w:rsidRPr="00F60A4C">
        <w:rPr>
          <w:lang w:val="ru-RU"/>
        </w:rPr>
        <w:t xml:space="preserve"> </w:t>
      </w:r>
      <w:r w:rsidR="008C544C" w:rsidRPr="00802631">
        <w:t xml:space="preserve">правоохоронної </w:t>
      </w:r>
      <w:r w:rsidRPr="00802631">
        <w:t xml:space="preserve">діяльності </w:t>
      </w:r>
    </w:p>
    <w:p w:rsidR="00937B0D" w:rsidRPr="00802631" w:rsidRDefault="008C544C" w:rsidP="00F60A4C">
      <w:pPr>
        <w:pStyle w:val="1"/>
        <w:ind w:left="2835"/>
        <w:jc w:val="both"/>
      </w:pPr>
      <w:r>
        <w:t>Монастирським Д.А.</w:t>
      </w:r>
      <w:r w:rsidR="00937B0D" w:rsidRPr="00802631">
        <w:t xml:space="preserve"> та іншими</w:t>
      </w:r>
    </w:p>
    <w:p w:rsidR="00937B0D" w:rsidRPr="00802631" w:rsidRDefault="00937B0D" w:rsidP="00937B0D">
      <w:pPr>
        <w:jc w:val="center"/>
        <w:rPr>
          <w:sz w:val="28"/>
          <w:szCs w:val="28"/>
          <w:lang w:val="uk-UA"/>
        </w:rPr>
      </w:pPr>
    </w:p>
    <w:p w:rsidR="00937B0D" w:rsidRPr="00802631" w:rsidRDefault="00937B0D" w:rsidP="00937B0D">
      <w:pPr>
        <w:jc w:val="right"/>
        <w:rPr>
          <w:sz w:val="28"/>
          <w:szCs w:val="28"/>
          <w:lang w:val="uk-UA"/>
        </w:rPr>
      </w:pPr>
    </w:p>
    <w:p w:rsidR="00937B0D" w:rsidRPr="00802631" w:rsidRDefault="00937B0D" w:rsidP="00F60A4C"/>
    <w:p w:rsidR="00937B0D" w:rsidRPr="00802631" w:rsidRDefault="00937B0D" w:rsidP="00937B0D">
      <w:pPr>
        <w:pStyle w:val="1"/>
        <w:jc w:val="center"/>
        <w:rPr>
          <w:b/>
        </w:rPr>
      </w:pPr>
      <w:r w:rsidRPr="00802631">
        <w:rPr>
          <w:b/>
        </w:rPr>
        <w:t>П О С Т А Н О В А</w:t>
      </w:r>
    </w:p>
    <w:p w:rsidR="00937B0D" w:rsidRPr="00802631" w:rsidRDefault="00937B0D" w:rsidP="00937B0D">
      <w:pPr>
        <w:pStyle w:val="3"/>
        <w:rPr>
          <w:i w:val="0"/>
          <w:sz w:val="28"/>
          <w:szCs w:val="28"/>
        </w:rPr>
      </w:pPr>
      <w:r w:rsidRPr="00802631">
        <w:rPr>
          <w:i w:val="0"/>
          <w:sz w:val="28"/>
          <w:szCs w:val="28"/>
        </w:rPr>
        <w:t>ВЕРХОВНОЇ РАДИ УКРАЇНИ</w:t>
      </w:r>
    </w:p>
    <w:p w:rsidR="00937B0D" w:rsidRPr="00802631" w:rsidRDefault="00937B0D" w:rsidP="00937B0D">
      <w:pPr>
        <w:rPr>
          <w:sz w:val="28"/>
          <w:szCs w:val="28"/>
          <w:lang w:val="uk-UA"/>
        </w:rPr>
      </w:pPr>
    </w:p>
    <w:p w:rsidR="00DF5560" w:rsidRDefault="00937B0D" w:rsidP="00937B0D">
      <w:pPr>
        <w:jc w:val="center"/>
        <w:rPr>
          <w:sz w:val="28"/>
          <w:szCs w:val="28"/>
          <w:lang w:val="uk-UA"/>
        </w:rPr>
      </w:pPr>
      <w:r w:rsidRPr="00802631">
        <w:rPr>
          <w:sz w:val="28"/>
          <w:szCs w:val="28"/>
          <w:lang w:val="uk-UA"/>
        </w:rPr>
        <w:t xml:space="preserve">Про прийняття за основу </w:t>
      </w:r>
      <w:r w:rsidR="00DA14D5" w:rsidRPr="00DA14D5">
        <w:rPr>
          <w:sz w:val="28"/>
          <w:szCs w:val="28"/>
          <w:lang w:val="uk-UA"/>
        </w:rPr>
        <w:t>проект</w:t>
      </w:r>
      <w:r w:rsidR="00DA14D5">
        <w:rPr>
          <w:sz w:val="28"/>
          <w:szCs w:val="28"/>
          <w:lang w:val="uk-UA"/>
        </w:rPr>
        <w:t>у</w:t>
      </w:r>
      <w:r w:rsidR="00DA14D5" w:rsidRPr="00DA14D5">
        <w:rPr>
          <w:sz w:val="28"/>
          <w:szCs w:val="28"/>
          <w:lang w:val="uk-UA"/>
        </w:rPr>
        <w:t xml:space="preserve"> </w:t>
      </w:r>
      <w:r w:rsidR="00DA14D5">
        <w:rPr>
          <w:sz w:val="28"/>
          <w:szCs w:val="28"/>
          <w:lang w:val="uk-UA"/>
        </w:rPr>
        <w:t>Закону України</w:t>
      </w:r>
      <w:r w:rsidR="003021E3">
        <w:rPr>
          <w:sz w:val="28"/>
          <w:szCs w:val="28"/>
          <w:lang w:val="uk-UA"/>
        </w:rPr>
        <w:t xml:space="preserve"> про</w:t>
      </w:r>
      <w:r w:rsidR="004C0DCE" w:rsidRPr="004C0DCE">
        <w:rPr>
          <w:sz w:val="28"/>
          <w:szCs w:val="28"/>
          <w:lang w:val="uk-UA"/>
        </w:rPr>
        <w:t xml:space="preserve"> внесення змін до пункту 15 розділу ХI "Прикінцеві та перехідні положення" Закону України "Про Національну поліцію" щодо врегулювання питання з виплати одноразової грошової допомоги працівникам міліції</w:t>
      </w:r>
    </w:p>
    <w:p w:rsidR="004C0DCE" w:rsidRPr="00802631" w:rsidRDefault="004C0DCE" w:rsidP="00937B0D">
      <w:pPr>
        <w:jc w:val="center"/>
        <w:rPr>
          <w:sz w:val="28"/>
          <w:szCs w:val="28"/>
          <w:lang w:val="uk-UA"/>
        </w:rPr>
      </w:pPr>
    </w:p>
    <w:p w:rsidR="00937B0D" w:rsidRPr="00802631" w:rsidRDefault="00937B0D" w:rsidP="00937B0D">
      <w:pPr>
        <w:ind w:firstLine="709"/>
        <w:jc w:val="both"/>
        <w:rPr>
          <w:sz w:val="28"/>
          <w:szCs w:val="28"/>
          <w:lang w:val="uk-UA"/>
        </w:rPr>
      </w:pPr>
      <w:r w:rsidRPr="00802631">
        <w:rPr>
          <w:sz w:val="28"/>
          <w:szCs w:val="28"/>
          <w:lang w:val="uk-UA"/>
        </w:rPr>
        <w:t xml:space="preserve">Верховна Рада України  </w:t>
      </w:r>
      <w:r w:rsidRPr="00802631">
        <w:rPr>
          <w:b/>
          <w:bCs/>
          <w:sz w:val="28"/>
          <w:szCs w:val="28"/>
          <w:lang w:val="uk-UA"/>
        </w:rPr>
        <w:t>п о с т а н о в л я є</w:t>
      </w:r>
      <w:r w:rsidRPr="00802631">
        <w:rPr>
          <w:sz w:val="28"/>
          <w:szCs w:val="28"/>
          <w:lang w:val="uk-UA"/>
        </w:rPr>
        <w:t>:</w:t>
      </w:r>
    </w:p>
    <w:p w:rsidR="00937B0D" w:rsidRDefault="00937B0D" w:rsidP="00937B0D">
      <w:pPr>
        <w:jc w:val="both"/>
        <w:rPr>
          <w:sz w:val="28"/>
          <w:szCs w:val="28"/>
          <w:lang w:val="uk-UA"/>
        </w:rPr>
      </w:pPr>
    </w:p>
    <w:p w:rsidR="00DA14D5" w:rsidRPr="00DA14D5" w:rsidRDefault="00937B0D" w:rsidP="003021E3">
      <w:pPr>
        <w:ind w:firstLine="720"/>
        <w:jc w:val="both"/>
        <w:rPr>
          <w:sz w:val="28"/>
          <w:szCs w:val="28"/>
          <w:lang w:val="uk-UA"/>
        </w:rPr>
      </w:pPr>
      <w:r w:rsidRPr="00802631">
        <w:rPr>
          <w:sz w:val="28"/>
          <w:szCs w:val="28"/>
          <w:lang w:val="uk-UA"/>
        </w:rPr>
        <w:t xml:space="preserve">1. Прийняти за основу </w:t>
      </w:r>
      <w:r w:rsidR="003021E3">
        <w:rPr>
          <w:sz w:val="28"/>
          <w:szCs w:val="28"/>
          <w:lang w:val="uk-UA"/>
        </w:rPr>
        <w:t xml:space="preserve">проект </w:t>
      </w:r>
      <w:r w:rsidR="00DA14D5" w:rsidRPr="00DA14D5">
        <w:rPr>
          <w:sz w:val="28"/>
          <w:szCs w:val="28"/>
          <w:lang w:val="uk-UA"/>
        </w:rPr>
        <w:t xml:space="preserve">Закону України </w:t>
      </w:r>
      <w:r w:rsidR="004C0DCE" w:rsidRPr="004C0DCE">
        <w:rPr>
          <w:sz w:val="28"/>
          <w:szCs w:val="28"/>
          <w:lang w:val="uk-UA"/>
        </w:rPr>
        <w:t>про внесення змін до пункту 15 розділу ХI "Прикінцеві та перехідні положення" Закону України "Про Національну поліцію" щодо врегулювання питання з виплати одноразової грошової допомоги працівникам міліції</w:t>
      </w:r>
      <w:r w:rsidR="007846D4">
        <w:rPr>
          <w:sz w:val="28"/>
          <w:szCs w:val="28"/>
          <w:lang w:val="uk-UA"/>
        </w:rPr>
        <w:t xml:space="preserve"> </w:t>
      </w:r>
      <w:r w:rsidR="00DF5560">
        <w:rPr>
          <w:sz w:val="28"/>
          <w:szCs w:val="28"/>
          <w:lang w:val="uk-UA"/>
        </w:rPr>
        <w:t>(</w:t>
      </w:r>
      <w:r w:rsidR="007846D4">
        <w:rPr>
          <w:sz w:val="28"/>
          <w:szCs w:val="28"/>
          <w:lang w:val="uk-UA"/>
        </w:rPr>
        <w:t xml:space="preserve">реєстр. № </w:t>
      </w:r>
      <w:r w:rsidR="004C0DCE">
        <w:rPr>
          <w:sz w:val="28"/>
          <w:szCs w:val="28"/>
          <w:lang w:val="uk-UA"/>
        </w:rPr>
        <w:t>2701</w:t>
      </w:r>
      <w:r w:rsidRPr="00802631">
        <w:rPr>
          <w:sz w:val="28"/>
          <w:szCs w:val="28"/>
          <w:lang w:val="uk-UA"/>
        </w:rPr>
        <w:t xml:space="preserve">), поданий </w:t>
      </w:r>
      <w:r w:rsidR="004C0DCE" w:rsidRPr="00A611A4">
        <w:rPr>
          <w:sz w:val="28"/>
          <w:szCs w:val="28"/>
        </w:rPr>
        <w:t>Кабінетом Міністрів України</w:t>
      </w:r>
      <w:r w:rsidR="00DA14D5" w:rsidRPr="00DA14D5">
        <w:rPr>
          <w:sz w:val="28"/>
          <w:szCs w:val="28"/>
          <w:lang w:val="uk-UA"/>
        </w:rPr>
        <w:t>.</w:t>
      </w:r>
    </w:p>
    <w:p w:rsidR="00937B0D" w:rsidRPr="00802631" w:rsidRDefault="00937B0D" w:rsidP="00937B0D">
      <w:pPr>
        <w:pStyle w:val="a3"/>
        <w:rPr>
          <w:sz w:val="28"/>
          <w:szCs w:val="28"/>
          <w:lang w:val="uk-UA"/>
        </w:rPr>
      </w:pPr>
    </w:p>
    <w:p w:rsidR="00937B0D" w:rsidRPr="00802631" w:rsidRDefault="00937B0D" w:rsidP="00937B0D">
      <w:pPr>
        <w:jc w:val="both"/>
        <w:rPr>
          <w:sz w:val="28"/>
          <w:szCs w:val="28"/>
          <w:lang w:val="uk-UA"/>
        </w:rPr>
      </w:pPr>
      <w:r w:rsidRPr="00802631">
        <w:rPr>
          <w:sz w:val="28"/>
          <w:szCs w:val="28"/>
          <w:lang w:val="uk-UA"/>
        </w:rPr>
        <w:tab/>
        <w:t>2. Комітету Верховної Ради України з питань правоохоронної діяльності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937B0D" w:rsidRPr="00802631" w:rsidRDefault="00937B0D" w:rsidP="00937B0D">
      <w:pPr>
        <w:rPr>
          <w:sz w:val="28"/>
          <w:szCs w:val="28"/>
          <w:lang w:val="uk-UA"/>
        </w:rPr>
      </w:pPr>
    </w:p>
    <w:p w:rsidR="00937B0D" w:rsidRPr="00802631" w:rsidRDefault="00937B0D" w:rsidP="00937B0D">
      <w:pPr>
        <w:rPr>
          <w:sz w:val="28"/>
          <w:szCs w:val="28"/>
          <w:lang w:val="uk-UA"/>
        </w:rPr>
      </w:pPr>
    </w:p>
    <w:p w:rsidR="00937B0D" w:rsidRPr="00802631" w:rsidRDefault="00937B0D" w:rsidP="00937B0D">
      <w:pPr>
        <w:pStyle w:val="1"/>
        <w:ind w:left="720"/>
        <w:rPr>
          <w:b/>
        </w:rPr>
      </w:pPr>
      <w:r w:rsidRPr="00802631">
        <w:rPr>
          <w:b/>
        </w:rPr>
        <w:t>Голова Верховної Ради</w:t>
      </w:r>
    </w:p>
    <w:p w:rsidR="00937B0D" w:rsidRPr="00802631" w:rsidRDefault="00937B0D" w:rsidP="00937B0D">
      <w:pPr>
        <w:pStyle w:val="1"/>
        <w:ind w:left="720"/>
        <w:rPr>
          <w:b/>
        </w:rPr>
      </w:pPr>
      <w:r w:rsidRPr="00802631">
        <w:rPr>
          <w:b/>
        </w:rPr>
        <w:t xml:space="preserve">             України</w:t>
      </w:r>
    </w:p>
    <w:sectPr w:rsidR="00937B0D" w:rsidRPr="00802631" w:rsidSect="00F60A4C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98"/>
    <w:rsid w:val="00000AF2"/>
    <w:rsid w:val="000A2BCD"/>
    <w:rsid w:val="000A7308"/>
    <w:rsid w:val="00101FAF"/>
    <w:rsid w:val="00181E05"/>
    <w:rsid w:val="002479A7"/>
    <w:rsid w:val="00291533"/>
    <w:rsid w:val="003021E3"/>
    <w:rsid w:val="00326A9E"/>
    <w:rsid w:val="00336557"/>
    <w:rsid w:val="004C0DCE"/>
    <w:rsid w:val="00573747"/>
    <w:rsid w:val="005D2066"/>
    <w:rsid w:val="005D40B6"/>
    <w:rsid w:val="006B0CD6"/>
    <w:rsid w:val="006D06DD"/>
    <w:rsid w:val="00723305"/>
    <w:rsid w:val="007846D4"/>
    <w:rsid w:val="00802631"/>
    <w:rsid w:val="0080479C"/>
    <w:rsid w:val="00855857"/>
    <w:rsid w:val="008C544C"/>
    <w:rsid w:val="009337E4"/>
    <w:rsid w:val="00936E19"/>
    <w:rsid w:val="00937B0D"/>
    <w:rsid w:val="0095497A"/>
    <w:rsid w:val="00957DAC"/>
    <w:rsid w:val="009B2EF1"/>
    <w:rsid w:val="009C548C"/>
    <w:rsid w:val="00A47916"/>
    <w:rsid w:val="00A611A4"/>
    <w:rsid w:val="00AA6952"/>
    <w:rsid w:val="00B066C5"/>
    <w:rsid w:val="00BB5C23"/>
    <w:rsid w:val="00BD0A3F"/>
    <w:rsid w:val="00CD74B4"/>
    <w:rsid w:val="00DA14D5"/>
    <w:rsid w:val="00DC4340"/>
    <w:rsid w:val="00DE7598"/>
    <w:rsid w:val="00DF5560"/>
    <w:rsid w:val="00E41911"/>
    <w:rsid w:val="00E86E44"/>
    <w:rsid w:val="00EA0C51"/>
    <w:rsid w:val="00F134FE"/>
    <w:rsid w:val="00F1494D"/>
    <w:rsid w:val="00F3632D"/>
    <w:rsid w:val="00F60A4C"/>
    <w:rsid w:val="00F73254"/>
    <w:rsid w:val="00F86B2C"/>
    <w:rsid w:val="00FA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CC343C5-DF82-443F-8A9E-81C3137D7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24F"/>
    <w:pPr>
      <w:spacing w:after="0" w:line="240" w:lineRule="auto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  <w:i/>
      <w:iCs/>
      <w:sz w:val="32"/>
      <w:szCs w:val="32"/>
      <w:lang w:val="uk-UA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ru-RU"/>
    </w:rPr>
  </w:style>
  <w:style w:type="paragraph" w:styleId="2">
    <w:name w:val="Body Text 2"/>
    <w:basedOn w:val="a"/>
    <w:link w:val="20"/>
    <w:uiPriority w:val="99"/>
    <w:pPr>
      <w:ind w:left="357" w:firstLine="709"/>
      <w:jc w:val="both"/>
    </w:pPr>
    <w:rPr>
      <w:sz w:val="28"/>
      <w:szCs w:val="28"/>
      <w:lang w:val="uk-UA"/>
    </w:rPr>
  </w:style>
  <w:style w:type="character" w:customStyle="1" w:styleId="20">
    <w:name w:val="Основний текст 2 Знак"/>
    <w:basedOn w:val="a0"/>
    <w:link w:val="2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styleId="a3">
    <w:name w:val="Body Text"/>
    <w:basedOn w:val="a"/>
    <w:link w:val="a4"/>
    <w:uiPriority w:val="99"/>
    <w:rsid w:val="00937B0D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semiHidden/>
    <w:locked/>
    <w:rPr>
      <w:rFonts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15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701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Bulash</dc:creator>
  <cp:keywords/>
  <dc:description/>
  <cp:lastModifiedBy>Баранець Володимир</cp:lastModifiedBy>
  <cp:revision>2</cp:revision>
  <cp:lastPrinted>2015-03-06T08:04:00Z</cp:lastPrinted>
  <dcterms:created xsi:type="dcterms:W3CDTF">2020-02-26T10:17:00Z</dcterms:created>
  <dcterms:modified xsi:type="dcterms:W3CDTF">2020-02-26T10:17:00Z</dcterms:modified>
</cp:coreProperties>
</file>