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01" w:rsidRPr="0084677F" w:rsidRDefault="0084677F" w:rsidP="0084677F">
      <w:pPr>
        <w:ind w:left="5245"/>
      </w:pPr>
      <w:r w:rsidRPr="0084677F">
        <w:t>Доопрацьований</w:t>
      </w:r>
      <w:r w:rsidR="00027018" w:rsidRPr="0084677F">
        <w:t xml:space="preserve"> </w:t>
      </w:r>
      <w:r w:rsidRPr="0084677F">
        <w:t>п</w:t>
      </w:r>
      <w:r w:rsidR="00527F01" w:rsidRPr="0084677F">
        <w:t>роект вноситься народним депутатом України</w:t>
      </w:r>
    </w:p>
    <w:p w:rsidR="00527F01" w:rsidRPr="0084677F" w:rsidRDefault="00027018" w:rsidP="0084677F">
      <w:pPr>
        <w:ind w:left="5245"/>
      </w:pPr>
      <w:r w:rsidRPr="0084677F">
        <w:t>Ковальовим О</w:t>
      </w:r>
      <w:r w:rsidR="0084677F" w:rsidRPr="0084677F">
        <w:t xml:space="preserve">лексієм </w:t>
      </w:r>
      <w:r w:rsidRPr="0084677F">
        <w:t>І</w:t>
      </w:r>
      <w:r w:rsidR="0084677F">
        <w:t>вановичем</w:t>
      </w:r>
    </w:p>
    <w:p w:rsidR="00527F01" w:rsidRPr="0084677F" w:rsidRDefault="00527F01" w:rsidP="0084677F">
      <w:pPr>
        <w:ind w:left="5245"/>
        <w:rPr>
          <w:b/>
        </w:rPr>
      </w:pPr>
      <w:r w:rsidRPr="0084677F">
        <w:t xml:space="preserve">(реєстраційна картка № </w:t>
      </w:r>
      <w:r w:rsidR="00027018" w:rsidRPr="0084677F">
        <w:t>387</w:t>
      </w:r>
      <w:r w:rsidRPr="0084677F">
        <w:t>)</w:t>
      </w:r>
    </w:p>
    <w:p w:rsidR="00527F01" w:rsidRPr="0084677F" w:rsidRDefault="00527F01" w:rsidP="00527F01">
      <w:pPr>
        <w:jc w:val="center"/>
        <w:rPr>
          <w:b/>
        </w:rPr>
      </w:pPr>
    </w:p>
    <w:p w:rsidR="00527F01" w:rsidRPr="0084677F" w:rsidRDefault="00527F01" w:rsidP="00527F01">
      <w:pPr>
        <w:jc w:val="right"/>
      </w:pPr>
    </w:p>
    <w:p w:rsidR="00527F01" w:rsidRPr="0084677F" w:rsidRDefault="00527F01" w:rsidP="00527F01"/>
    <w:p w:rsidR="00527F01" w:rsidRPr="0084677F" w:rsidRDefault="00527F01" w:rsidP="00527F01"/>
    <w:p w:rsidR="00527F01" w:rsidRPr="0084677F" w:rsidRDefault="00527F01" w:rsidP="00527F01">
      <w:pPr>
        <w:jc w:val="center"/>
      </w:pPr>
      <w:r w:rsidRPr="0084677F">
        <w:t>ПОСТАНОВА ВЕРХОВНОЇ РАДИ УКРАЇНИ</w:t>
      </w:r>
    </w:p>
    <w:p w:rsidR="00527F01" w:rsidRPr="0084677F" w:rsidRDefault="00527F01" w:rsidP="00527F01">
      <w:pPr>
        <w:jc w:val="center"/>
      </w:pPr>
    </w:p>
    <w:p w:rsidR="00527F01" w:rsidRPr="0084677F" w:rsidRDefault="00527F01" w:rsidP="000F42CF">
      <w:pPr>
        <w:spacing w:line="360" w:lineRule="auto"/>
        <w:jc w:val="both"/>
        <w:rPr>
          <w:b/>
          <w:bCs/>
        </w:rPr>
      </w:pPr>
      <w:r w:rsidRPr="0084677F">
        <w:rPr>
          <w:b/>
        </w:rPr>
        <w:t xml:space="preserve">Про прийняття за основу </w:t>
      </w:r>
      <w:r w:rsidR="00054627" w:rsidRPr="0089657B">
        <w:rPr>
          <w:b/>
        </w:rPr>
        <w:t>проекту Закону</w:t>
      </w:r>
      <w:r w:rsidR="00054627" w:rsidRPr="00CD6D71">
        <w:rPr>
          <w:b/>
        </w:rPr>
        <w:t xml:space="preserve"> </w:t>
      </w:r>
      <w:r w:rsidR="00054627">
        <w:rPr>
          <w:b/>
        </w:rPr>
        <w:t>України</w:t>
      </w:r>
      <w:r w:rsidR="00054627" w:rsidRPr="00420826">
        <w:t xml:space="preserve"> </w:t>
      </w:r>
      <w:r w:rsidR="00054627" w:rsidRPr="007176BA">
        <w:rPr>
          <w:rStyle w:val="rvts23"/>
          <w:b/>
          <w:bCs/>
        </w:rPr>
        <w:t>«</w:t>
      </w:r>
      <w:r w:rsidR="00054627" w:rsidRPr="00826063">
        <w:rPr>
          <w:b/>
          <w:bCs/>
        </w:rPr>
        <w:t>Про внесення змін до Бюджетного кодексу України (щодо удосконалення механізму справляння акцизного податку при реалізації тютюнових виробів)</w:t>
      </w:r>
      <w:r w:rsidR="00054627" w:rsidRPr="007176BA">
        <w:rPr>
          <w:rStyle w:val="rvts23"/>
          <w:b/>
          <w:bCs/>
        </w:rPr>
        <w:t>»</w:t>
      </w:r>
      <w:r w:rsidR="00542364">
        <w:rPr>
          <w:b/>
        </w:rPr>
        <w:t>.</w:t>
      </w:r>
    </w:p>
    <w:p w:rsidR="00527F01" w:rsidRPr="0084677F" w:rsidRDefault="00527F01" w:rsidP="00527F01">
      <w:pPr>
        <w:spacing w:line="360" w:lineRule="auto"/>
        <w:jc w:val="center"/>
      </w:pPr>
    </w:p>
    <w:p w:rsidR="00527F01" w:rsidRPr="0084677F" w:rsidRDefault="00527F01" w:rsidP="00527F01"/>
    <w:p w:rsidR="00527F01" w:rsidRPr="0084677F" w:rsidRDefault="00527F01" w:rsidP="00AD41FB">
      <w:pPr>
        <w:spacing w:after="120"/>
        <w:ind w:firstLine="902"/>
      </w:pPr>
      <w:r w:rsidRPr="0084677F">
        <w:t>Верховна Рада України постановляє:</w:t>
      </w:r>
    </w:p>
    <w:p w:rsidR="00527F01" w:rsidRPr="0084677F" w:rsidRDefault="00527F01" w:rsidP="00AD41FB">
      <w:pPr>
        <w:spacing w:after="120"/>
        <w:ind w:firstLine="902"/>
        <w:jc w:val="center"/>
      </w:pPr>
    </w:p>
    <w:p w:rsidR="00527F01" w:rsidRPr="0084677F" w:rsidRDefault="00527F01" w:rsidP="00AD41FB">
      <w:pPr>
        <w:spacing w:after="120" w:line="360" w:lineRule="auto"/>
        <w:ind w:firstLine="902"/>
        <w:jc w:val="both"/>
      </w:pPr>
      <w:r w:rsidRPr="0084677F">
        <w:t xml:space="preserve">1. Прийняти за основу </w:t>
      </w:r>
      <w:r w:rsidR="00054627" w:rsidRPr="00054627">
        <w:t xml:space="preserve">проект Закону України </w:t>
      </w:r>
      <w:r w:rsidR="00054627" w:rsidRPr="00054627">
        <w:rPr>
          <w:rStyle w:val="rvts23"/>
          <w:bCs/>
        </w:rPr>
        <w:t>«</w:t>
      </w:r>
      <w:r w:rsidR="00054627" w:rsidRPr="00054627">
        <w:rPr>
          <w:bCs/>
        </w:rPr>
        <w:t>Про внесення змін до Бюджетного кодексу України (щодо удосконалення механізму справляння акцизного податку при реалізації тютюнових виробів)</w:t>
      </w:r>
      <w:r w:rsidR="00054627" w:rsidRPr="00054627">
        <w:rPr>
          <w:rStyle w:val="rvts23"/>
          <w:bCs/>
        </w:rPr>
        <w:t>»</w:t>
      </w:r>
      <w:r w:rsidR="00054627">
        <w:rPr>
          <w:rStyle w:val="rvts23"/>
          <w:bCs/>
        </w:rPr>
        <w:t>.</w:t>
      </w:r>
      <w:bookmarkStart w:id="0" w:name="_GoBack"/>
      <w:bookmarkEnd w:id="0"/>
    </w:p>
    <w:p w:rsidR="00527F01" w:rsidRPr="0084677F" w:rsidRDefault="00527F01" w:rsidP="00AD41FB">
      <w:pPr>
        <w:spacing w:after="120" w:line="360" w:lineRule="auto"/>
        <w:ind w:firstLine="902"/>
        <w:jc w:val="both"/>
      </w:pPr>
      <w:r w:rsidRPr="0084677F">
        <w:t>2. Доручити головному Комітету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527F01" w:rsidRPr="0084677F" w:rsidRDefault="00527F01" w:rsidP="00527F01">
      <w:pPr>
        <w:jc w:val="center"/>
      </w:pPr>
    </w:p>
    <w:p w:rsidR="00027018" w:rsidRPr="0084677F" w:rsidRDefault="00027018" w:rsidP="00527F01">
      <w:pPr>
        <w:jc w:val="center"/>
      </w:pPr>
    </w:p>
    <w:p w:rsidR="00527F01" w:rsidRPr="0084677F" w:rsidRDefault="00527F01" w:rsidP="00527F01">
      <w:pPr>
        <w:jc w:val="center"/>
      </w:pPr>
    </w:p>
    <w:p w:rsidR="00527F01" w:rsidRPr="0084677F" w:rsidRDefault="00527F01" w:rsidP="00527F01">
      <w:pPr>
        <w:widowControl w:val="0"/>
        <w:rPr>
          <w:b/>
        </w:rPr>
      </w:pPr>
      <w:r w:rsidRPr="0084677F">
        <w:rPr>
          <w:b/>
        </w:rPr>
        <w:t xml:space="preserve">Голова Верховної Ради                                                              </w:t>
      </w:r>
      <w:r w:rsidR="00027018" w:rsidRPr="0084677F">
        <w:rPr>
          <w:b/>
        </w:rPr>
        <w:t xml:space="preserve">  Д</w:t>
      </w:r>
      <w:r w:rsidRPr="0084677F">
        <w:rPr>
          <w:b/>
        </w:rPr>
        <w:t xml:space="preserve">. </w:t>
      </w:r>
      <w:r w:rsidR="00027018" w:rsidRPr="0084677F">
        <w:rPr>
          <w:b/>
        </w:rPr>
        <w:t>РАЗУМКОВ</w:t>
      </w:r>
    </w:p>
    <w:p w:rsidR="00527F01" w:rsidRPr="0084677F" w:rsidRDefault="00527F01" w:rsidP="00527F01">
      <w:pPr>
        <w:widowControl w:val="0"/>
      </w:pPr>
      <w:r w:rsidRPr="0084677F">
        <w:rPr>
          <w:b/>
        </w:rPr>
        <w:t xml:space="preserve">          України</w:t>
      </w:r>
    </w:p>
    <w:sectPr w:rsidR="00527F01" w:rsidRPr="0084677F" w:rsidSect="00602F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01"/>
    <w:rsid w:val="00027018"/>
    <w:rsid w:val="00054627"/>
    <w:rsid w:val="000F42CF"/>
    <w:rsid w:val="001F6DD1"/>
    <w:rsid w:val="00333A40"/>
    <w:rsid w:val="00384D27"/>
    <w:rsid w:val="00463F35"/>
    <w:rsid w:val="00527F01"/>
    <w:rsid w:val="00542364"/>
    <w:rsid w:val="00602F83"/>
    <w:rsid w:val="006049E5"/>
    <w:rsid w:val="00757F35"/>
    <w:rsid w:val="00840BA8"/>
    <w:rsid w:val="0084677F"/>
    <w:rsid w:val="00861C8F"/>
    <w:rsid w:val="00AD41FB"/>
    <w:rsid w:val="00AE51C9"/>
    <w:rsid w:val="00B13F1E"/>
    <w:rsid w:val="00B5480D"/>
    <w:rsid w:val="00C32381"/>
    <w:rsid w:val="00CA44F6"/>
    <w:rsid w:val="00DC587C"/>
    <w:rsid w:val="00FB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CB38AE-D4B8-4740-A571-5B180E0D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F0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27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527F01"/>
    <w:rPr>
      <w:rFonts w:ascii="Courier New" w:hAnsi="Courier New" w:cs="Courier New"/>
      <w:color w:val="000000"/>
      <w:sz w:val="28"/>
      <w:szCs w:val="28"/>
      <w:lang w:val="x-none" w:eastAsia="ru-RU"/>
    </w:rPr>
  </w:style>
  <w:style w:type="character" w:customStyle="1" w:styleId="apple-converted-space">
    <w:name w:val="apple-converted-space"/>
    <w:basedOn w:val="a0"/>
    <w:uiPriority w:val="99"/>
    <w:rsid w:val="000F42CF"/>
    <w:rPr>
      <w:rFonts w:cs="Times New Roman"/>
    </w:rPr>
  </w:style>
  <w:style w:type="character" w:customStyle="1" w:styleId="rvts23">
    <w:name w:val="rvts23"/>
    <w:rsid w:val="0060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вноситься народним депутатом України</vt:lpstr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 депутатом України</dc:title>
  <dc:subject/>
  <dc:creator>User</dc:creator>
  <cp:keywords/>
  <dc:description/>
  <cp:lastModifiedBy>Ковальов Олексій Іванович</cp:lastModifiedBy>
  <cp:revision>3</cp:revision>
  <dcterms:created xsi:type="dcterms:W3CDTF">2020-02-20T07:56:00Z</dcterms:created>
  <dcterms:modified xsi:type="dcterms:W3CDTF">2020-02-21T14:16:00Z</dcterms:modified>
</cp:coreProperties>
</file>