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B9E60" w14:textId="77777777" w:rsidR="003E227D" w:rsidRPr="00A577ED" w:rsidRDefault="003E227D" w:rsidP="003E227D">
      <w:pPr>
        <w:spacing w:after="0" w:line="240" w:lineRule="auto"/>
        <w:jc w:val="center"/>
        <w:rPr>
          <w:rFonts w:ascii="Times New Roman" w:hAnsi="Times New Roman"/>
          <w:b/>
          <w:sz w:val="28"/>
          <w:szCs w:val="28"/>
        </w:rPr>
      </w:pPr>
      <w:r w:rsidRPr="00A577ED">
        <w:rPr>
          <w:rFonts w:ascii="Times New Roman" w:hAnsi="Times New Roman"/>
          <w:b/>
          <w:sz w:val="28"/>
          <w:szCs w:val="28"/>
        </w:rPr>
        <w:t>ПОЯСНЮВАЛЬНА ЗАПИСКА</w:t>
      </w:r>
    </w:p>
    <w:p w14:paraId="04878AD1" w14:textId="463AA64C" w:rsidR="003E227D" w:rsidRPr="00697E8F" w:rsidRDefault="00734225" w:rsidP="003E227D">
      <w:pPr>
        <w:spacing w:after="0" w:line="240" w:lineRule="auto"/>
        <w:jc w:val="center"/>
        <w:rPr>
          <w:rFonts w:ascii="Times New Roman" w:hAnsi="Times New Roman"/>
          <w:b/>
          <w:bCs/>
          <w:sz w:val="28"/>
          <w:szCs w:val="28"/>
        </w:rPr>
      </w:pPr>
      <w:r w:rsidRPr="00D76051">
        <w:rPr>
          <w:rFonts w:ascii="Times New Roman" w:hAnsi="Times New Roman"/>
          <w:b/>
          <w:sz w:val="28"/>
          <w:szCs w:val="28"/>
        </w:rPr>
        <w:t>д</w:t>
      </w:r>
      <w:r w:rsidR="003E227D" w:rsidRPr="00D76051">
        <w:rPr>
          <w:rFonts w:ascii="Times New Roman" w:hAnsi="Times New Roman"/>
          <w:b/>
          <w:sz w:val="28"/>
          <w:szCs w:val="28"/>
        </w:rPr>
        <w:t>о</w:t>
      </w:r>
      <w:r w:rsidRPr="00D76051">
        <w:rPr>
          <w:rFonts w:ascii="Times New Roman" w:hAnsi="Times New Roman"/>
          <w:b/>
          <w:sz w:val="28"/>
          <w:szCs w:val="28"/>
        </w:rPr>
        <w:t xml:space="preserve"> </w:t>
      </w:r>
      <w:proofErr w:type="spellStart"/>
      <w:r w:rsidR="003E227D" w:rsidRPr="00D76051">
        <w:rPr>
          <w:rFonts w:ascii="Times New Roman" w:hAnsi="Times New Roman"/>
          <w:b/>
          <w:bCs/>
          <w:sz w:val="28"/>
          <w:szCs w:val="28"/>
        </w:rPr>
        <w:t>проєкту</w:t>
      </w:r>
      <w:proofErr w:type="spellEnd"/>
      <w:r w:rsidR="003E227D" w:rsidRPr="00D76051">
        <w:rPr>
          <w:rFonts w:ascii="Times New Roman" w:hAnsi="Times New Roman"/>
          <w:b/>
          <w:bCs/>
          <w:sz w:val="28"/>
          <w:szCs w:val="28"/>
        </w:rPr>
        <w:t xml:space="preserve"> Закону України </w:t>
      </w:r>
      <w:r w:rsidR="00697E8F" w:rsidRPr="00697E8F">
        <w:rPr>
          <w:rFonts w:ascii="Times New Roman" w:hAnsi="Times New Roman"/>
          <w:b/>
          <w:bCs/>
          <w:sz w:val="28"/>
          <w:szCs w:val="28"/>
        </w:rPr>
        <w:br/>
      </w:r>
      <w:r w:rsidR="00697E8F" w:rsidRPr="00697E8F">
        <w:rPr>
          <w:rFonts w:ascii="Times New Roman" w:hAnsi="Times New Roman"/>
          <w:b/>
          <w:bCs/>
          <w:sz w:val="28"/>
          <w:szCs w:val="28"/>
        </w:rPr>
        <w:t xml:space="preserve">“Про внесення змін до Кодексу України про адміністративні правопорушення щодо запобігання поширенню </w:t>
      </w:r>
      <w:r w:rsidR="00697E8F" w:rsidRPr="00697E8F">
        <w:rPr>
          <w:rFonts w:ascii="Times New Roman" w:hAnsi="Times New Roman"/>
          <w:b/>
          <w:bCs/>
          <w:sz w:val="28"/>
          <w:szCs w:val="28"/>
          <w:shd w:val="clear" w:color="auto" w:fill="FFFFFF"/>
        </w:rPr>
        <w:t xml:space="preserve">гострої респіраторної хвороби COVID-19, спричиненої </w:t>
      </w:r>
      <w:proofErr w:type="spellStart"/>
      <w:r w:rsidR="00697E8F" w:rsidRPr="00697E8F">
        <w:rPr>
          <w:rFonts w:ascii="Times New Roman" w:hAnsi="Times New Roman"/>
          <w:b/>
          <w:bCs/>
          <w:sz w:val="28"/>
          <w:szCs w:val="28"/>
          <w:shd w:val="clear" w:color="auto" w:fill="FFFFFF"/>
        </w:rPr>
        <w:t>коронавірусом</w:t>
      </w:r>
      <w:proofErr w:type="spellEnd"/>
      <w:r w:rsidR="00697E8F" w:rsidRPr="00697E8F">
        <w:rPr>
          <w:rFonts w:ascii="Times New Roman" w:hAnsi="Times New Roman"/>
          <w:b/>
          <w:bCs/>
          <w:sz w:val="28"/>
          <w:szCs w:val="28"/>
          <w:shd w:val="clear" w:color="auto" w:fill="FFFFFF"/>
        </w:rPr>
        <w:t xml:space="preserve"> SARS-CoV-2</w:t>
      </w:r>
      <w:r w:rsidR="00697E8F" w:rsidRPr="00697E8F">
        <w:rPr>
          <w:rFonts w:ascii="Times New Roman" w:hAnsi="Times New Roman"/>
          <w:b/>
          <w:bCs/>
          <w:sz w:val="28"/>
          <w:szCs w:val="28"/>
        </w:rPr>
        <w:t>”</w:t>
      </w:r>
    </w:p>
    <w:p w14:paraId="5EE52168" w14:textId="77777777" w:rsidR="003E227D" w:rsidRPr="00A577ED" w:rsidRDefault="003E227D" w:rsidP="003E227D">
      <w:pPr>
        <w:spacing w:after="0" w:line="240" w:lineRule="auto"/>
        <w:rPr>
          <w:rFonts w:ascii="Times New Roman" w:hAnsi="Times New Roman"/>
          <w:b/>
          <w:sz w:val="28"/>
          <w:szCs w:val="28"/>
        </w:rPr>
      </w:pPr>
    </w:p>
    <w:p w14:paraId="173F7670" w14:textId="77777777" w:rsidR="003E227D" w:rsidRPr="00A577ED" w:rsidRDefault="003E227D" w:rsidP="003E227D">
      <w:pPr>
        <w:widowControl w:val="0"/>
        <w:suppressAutoHyphens/>
        <w:spacing w:after="0" w:line="240" w:lineRule="auto"/>
        <w:ind w:firstLine="567"/>
        <w:jc w:val="both"/>
        <w:rPr>
          <w:rFonts w:ascii="Times New Roman" w:hAnsi="Times New Roman"/>
          <w:sz w:val="28"/>
          <w:szCs w:val="28"/>
        </w:rPr>
      </w:pPr>
      <w:r w:rsidRPr="00A577ED">
        <w:rPr>
          <w:rFonts w:ascii="Times New Roman" w:hAnsi="Times New Roman"/>
          <w:b/>
          <w:sz w:val="28"/>
          <w:szCs w:val="28"/>
        </w:rPr>
        <w:t>1. Резюме</w:t>
      </w:r>
    </w:p>
    <w:p w14:paraId="78AF707D" w14:textId="2284E4D2" w:rsidR="003E227D" w:rsidRPr="00A577ED" w:rsidRDefault="00066DC5" w:rsidP="003E227D">
      <w:pPr>
        <w:widowControl w:val="0"/>
        <w:suppressAutoHyphens/>
        <w:spacing w:after="0" w:line="240" w:lineRule="auto"/>
        <w:ind w:firstLine="567"/>
        <w:jc w:val="both"/>
        <w:rPr>
          <w:rFonts w:ascii="Times New Roman" w:hAnsi="Times New Roman"/>
          <w:sz w:val="28"/>
          <w:szCs w:val="28"/>
          <w:shd w:val="clear" w:color="auto" w:fill="FFFFFF"/>
        </w:rPr>
      </w:pPr>
      <w:proofErr w:type="spellStart"/>
      <w:r w:rsidRPr="00066DC5">
        <w:rPr>
          <w:rFonts w:ascii="Times New Roman" w:hAnsi="Times New Roman"/>
          <w:bCs/>
          <w:sz w:val="28"/>
          <w:szCs w:val="28"/>
          <w:shd w:val="clear" w:color="auto" w:fill="FFFFFF"/>
        </w:rPr>
        <w:t>Проєкт</w:t>
      </w:r>
      <w:proofErr w:type="spellEnd"/>
      <w:r w:rsidRPr="00066DC5">
        <w:rPr>
          <w:rFonts w:ascii="Times New Roman" w:hAnsi="Times New Roman"/>
          <w:bCs/>
          <w:sz w:val="28"/>
          <w:szCs w:val="28"/>
          <w:shd w:val="clear" w:color="auto" w:fill="FFFFFF"/>
        </w:rPr>
        <w:t xml:space="preserve"> Закону України «Про внесення змін до Кодексу України про адм</w:t>
      </w:r>
      <w:r w:rsidR="000265FE">
        <w:rPr>
          <w:rFonts w:ascii="Times New Roman" w:hAnsi="Times New Roman"/>
          <w:bCs/>
          <w:sz w:val="28"/>
          <w:szCs w:val="28"/>
          <w:shd w:val="clear" w:color="auto" w:fill="FFFFFF"/>
        </w:rPr>
        <w:t>іністративні правопорушення з метою</w:t>
      </w:r>
      <w:r w:rsidRPr="00066DC5">
        <w:rPr>
          <w:rFonts w:ascii="Times New Roman" w:hAnsi="Times New Roman"/>
          <w:bCs/>
          <w:sz w:val="28"/>
          <w:szCs w:val="28"/>
          <w:shd w:val="clear" w:color="auto" w:fill="FFFFFF"/>
        </w:rPr>
        <w:t xml:space="preserve"> запобігання поширенню коронавірусної хвороби (COVID-19)»</w:t>
      </w:r>
      <w:r>
        <w:rPr>
          <w:rFonts w:ascii="Times New Roman" w:hAnsi="Times New Roman"/>
          <w:b/>
          <w:bCs/>
          <w:sz w:val="28"/>
          <w:szCs w:val="28"/>
          <w:shd w:val="clear" w:color="auto" w:fill="FFFFFF"/>
        </w:rPr>
        <w:t xml:space="preserve"> </w:t>
      </w:r>
      <w:r>
        <w:rPr>
          <w:rFonts w:ascii="Times New Roman" w:hAnsi="Times New Roman"/>
          <w:sz w:val="28"/>
          <w:szCs w:val="28"/>
          <w:shd w:val="clear" w:color="auto" w:fill="FFFFFF"/>
        </w:rPr>
        <w:t xml:space="preserve">(далі – </w:t>
      </w:r>
      <w:proofErr w:type="spellStart"/>
      <w:r>
        <w:rPr>
          <w:rFonts w:ascii="Times New Roman" w:hAnsi="Times New Roman"/>
          <w:sz w:val="28"/>
          <w:szCs w:val="28"/>
          <w:shd w:val="clear" w:color="auto" w:fill="FFFFFF"/>
        </w:rPr>
        <w:t>проєкт</w:t>
      </w:r>
      <w:proofErr w:type="spellEnd"/>
      <w:r>
        <w:rPr>
          <w:rFonts w:ascii="Times New Roman" w:hAnsi="Times New Roman"/>
          <w:sz w:val="28"/>
          <w:szCs w:val="28"/>
          <w:shd w:val="clear" w:color="auto" w:fill="FFFFFF"/>
        </w:rPr>
        <w:t xml:space="preserve"> акта) розроблено Міністерством охорони здоров’я України з м</w:t>
      </w:r>
      <w:r w:rsidR="00477ACF">
        <w:rPr>
          <w:rFonts w:ascii="Times New Roman" w:hAnsi="Times New Roman"/>
          <w:sz w:val="28"/>
          <w:szCs w:val="28"/>
          <w:shd w:val="clear" w:color="auto" w:fill="FFFFFF"/>
        </w:rPr>
        <w:t xml:space="preserve">етою </w:t>
      </w:r>
      <w:r w:rsidR="003E227D" w:rsidRPr="00A577ED">
        <w:rPr>
          <w:rFonts w:ascii="Times New Roman" w:hAnsi="Times New Roman"/>
          <w:sz w:val="28"/>
          <w:szCs w:val="28"/>
          <w:shd w:val="clear" w:color="auto" w:fill="FFFFFF"/>
        </w:rPr>
        <w:t xml:space="preserve">запобігання </w:t>
      </w:r>
      <w:r>
        <w:rPr>
          <w:rFonts w:ascii="Times New Roman" w:hAnsi="Times New Roman"/>
          <w:sz w:val="28"/>
          <w:szCs w:val="28"/>
          <w:shd w:val="clear" w:color="auto" w:fill="FFFFFF"/>
        </w:rPr>
        <w:t xml:space="preserve">поширенню на території України </w:t>
      </w:r>
      <w:r w:rsidR="003E227D" w:rsidRPr="00A577ED">
        <w:rPr>
          <w:rFonts w:ascii="Times New Roman" w:hAnsi="Times New Roman"/>
          <w:sz w:val="28"/>
          <w:szCs w:val="28"/>
          <w:shd w:val="clear" w:color="auto" w:fill="FFFFFF"/>
        </w:rPr>
        <w:t>гостро</w:t>
      </w:r>
      <w:r>
        <w:rPr>
          <w:rFonts w:ascii="Times New Roman" w:hAnsi="Times New Roman"/>
          <w:sz w:val="28"/>
          <w:szCs w:val="28"/>
          <w:shd w:val="clear" w:color="auto" w:fill="FFFFFF"/>
        </w:rPr>
        <w:t>ї респіраторної хвороби COVID-</w:t>
      </w:r>
      <w:r w:rsidR="003E227D" w:rsidRPr="00A577ED">
        <w:rPr>
          <w:rFonts w:ascii="Times New Roman" w:hAnsi="Times New Roman"/>
          <w:sz w:val="28"/>
          <w:szCs w:val="28"/>
          <w:shd w:val="clear" w:color="auto" w:fill="FFFFFF"/>
        </w:rPr>
        <w:t>19, спри</w:t>
      </w:r>
      <w:r>
        <w:rPr>
          <w:rFonts w:ascii="Times New Roman" w:hAnsi="Times New Roman"/>
          <w:sz w:val="28"/>
          <w:szCs w:val="28"/>
          <w:shd w:val="clear" w:color="auto" w:fill="FFFFFF"/>
        </w:rPr>
        <w:t>чиненої коронавірусом SARS-CoV-2</w:t>
      </w:r>
      <w:r w:rsidR="003E227D" w:rsidRPr="00A577ED">
        <w:rPr>
          <w:rFonts w:ascii="Times New Roman" w:hAnsi="Times New Roman"/>
          <w:sz w:val="28"/>
          <w:szCs w:val="28"/>
          <w:shd w:val="clear" w:color="auto" w:fill="FFFFFF"/>
        </w:rPr>
        <w:t>.</w:t>
      </w:r>
    </w:p>
    <w:p w14:paraId="7D7B6863" w14:textId="77777777" w:rsidR="003E227D" w:rsidRPr="00A577ED" w:rsidRDefault="003E227D" w:rsidP="003E227D">
      <w:pPr>
        <w:widowControl w:val="0"/>
        <w:suppressAutoHyphens/>
        <w:spacing w:after="0" w:line="240" w:lineRule="auto"/>
        <w:ind w:firstLine="567"/>
        <w:jc w:val="both"/>
        <w:rPr>
          <w:rFonts w:ascii="Times New Roman" w:hAnsi="Times New Roman"/>
          <w:sz w:val="28"/>
          <w:szCs w:val="28"/>
          <w:shd w:val="clear" w:color="auto" w:fill="FFFFFF"/>
        </w:rPr>
      </w:pPr>
    </w:p>
    <w:p w14:paraId="02609D46" w14:textId="4A4B504D" w:rsidR="003E227D" w:rsidRDefault="003E227D" w:rsidP="003E227D">
      <w:pPr>
        <w:widowControl w:val="0"/>
        <w:suppressAutoHyphens/>
        <w:spacing w:after="0" w:line="240" w:lineRule="auto"/>
        <w:ind w:firstLine="567"/>
        <w:jc w:val="both"/>
        <w:rPr>
          <w:rFonts w:ascii="Times New Roman" w:hAnsi="Times New Roman"/>
          <w:b/>
          <w:bCs/>
          <w:kern w:val="2"/>
          <w:sz w:val="28"/>
          <w:szCs w:val="28"/>
          <w:lang w:eastAsia="hi-IN" w:bidi="hi-IN"/>
        </w:rPr>
      </w:pPr>
      <w:r w:rsidRPr="00A577ED">
        <w:rPr>
          <w:rFonts w:ascii="Times New Roman" w:hAnsi="Times New Roman"/>
          <w:b/>
          <w:sz w:val="28"/>
          <w:szCs w:val="28"/>
        </w:rPr>
        <w:t xml:space="preserve">2. </w:t>
      </w:r>
      <w:r w:rsidRPr="00A577ED">
        <w:rPr>
          <w:rFonts w:ascii="Times New Roman" w:hAnsi="Times New Roman"/>
          <w:b/>
          <w:bCs/>
          <w:kern w:val="2"/>
          <w:sz w:val="28"/>
          <w:szCs w:val="28"/>
          <w:lang w:eastAsia="hi-IN" w:bidi="hi-IN"/>
        </w:rPr>
        <w:t>Проблема, яка потребує розв</w:t>
      </w:r>
      <w:r w:rsidR="00477ACF" w:rsidRPr="00477ACF">
        <w:rPr>
          <w:rFonts w:ascii="Times New Roman" w:hAnsi="Times New Roman"/>
          <w:b/>
          <w:bCs/>
          <w:kern w:val="2"/>
          <w:sz w:val="28"/>
          <w:szCs w:val="28"/>
          <w:lang w:eastAsia="hi-IN" w:bidi="hi-IN"/>
        </w:rPr>
        <w:t>’</w:t>
      </w:r>
      <w:r w:rsidRPr="00A577ED">
        <w:rPr>
          <w:rFonts w:ascii="Times New Roman" w:hAnsi="Times New Roman"/>
          <w:b/>
          <w:bCs/>
          <w:kern w:val="2"/>
          <w:sz w:val="28"/>
          <w:szCs w:val="28"/>
          <w:lang w:eastAsia="hi-IN" w:bidi="hi-IN"/>
        </w:rPr>
        <w:t>язання</w:t>
      </w:r>
    </w:p>
    <w:p w14:paraId="46546C9E" w14:textId="16BA600F" w:rsidR="00066DC5" w:rsidRPr="00D90A4A" w:rsidRDefault="00A8649E" w:rsidP="00A8649E">
      <w:pPr>
        <w:widowControl w:val="0"/>
        <w:suppressAutoHyphens/>
        <w:spacing w:after="0" w:line="240" w:lineRule="auto"/>
        <w:ind w:firstLine="567"/>
        <w:jc w:val="both"/>
        <w:rPr>
          <w:rFonts w:ascii="Times New Roman" w:hAnsi="Times New Roman"/>
          <w:bCs/>
          <w:kern w:val="2"/>
          <w:sz w:val="28"/>
          <w:szCs w:val="28"/>
          <w:lang w:eastAsia="hi-IN" w:bidi="hi-IN"/>
        </w:rPr>
      </w:pPr>
      <w:r w:rsidRPr="00A577ED">
        <w:rPr>
          <w:rFonts w:ascii="Times New Roman" w:hAnsi="Times New Roman"/>
          <w:bCs/>
          <w:kern w:val="2"/>
          <w:sz w:val="28"/>
          <w:szCs w:val="28"/>
          <w:lang w:eastAsia="hi-IN" w:bidi="hi-IN"/>
        </w:rPr>
        <w:t>На сьогодні поширення гострої респіраторної хвороби COVID-19, спричиненої коронавірусом SARS-CoV-2, відбувається у багатьо</w:t>
      </w:r>
      <w:r>
        <w:rPr>
          <w:rFonts w:ascii="Times New Roman" w:hAnsi="Times New Roman"/>
          <w:bCs/>
          <w:kern w:val="2"/>
          <w:sz w:val="28"/>
          <w:szCs w:val="28"/>
          <w:lang w:eastAsia="hi-IN" w:bidi="hi-IN"/>
        </w:rPr>
        <w:t>х країнах світу, у тому числі</w:t>
      </w:r>
      <w:r w:rsidRPr="00A577ED">
        <w:rPr>
          <w:rFonts w:ascii="Times New Roman" w:hAnsi="Times New Roman"/>
          <w:bCs/>
          <w:kern w:val="2"/>
          <w:sz w:val="28"/>
          <w:szCs w:val="28"/>
          <w:lang w:eastAsia="hi-IN" w:bidi="hi-IN"/>
        </w:rPr>
        <w:t xml:space="preserve"> в Україні.</w:t>
      </w:r>
      <w:r>
        <w:rPr>
          <w:rFonts w:ascii="Times New Roman" w:hAnsi="Times New Roman"/>
          <w:bCs/>
          <w:kern w:val="2"/>
          <w:sz w:val="28"/>
          <w:szCs w:val="28"/>
          <w:lang w:eastAsia="hi-IN" w:bidi="hi-IN"/>
        </w:rPr>
        <w:t xml:space="preserve"> </w:t>
      </w:r>
      <w:r w:rsidR="00D90A4A" w:rsidRPr="00A577ED">
        <w:rPr>
          <w:rFonts w:ascii="Times New Roman" w:hAnsi="Times New Roman"/>
          <w:bCs/>
          <w:kern w:val="2"/>
          <w:sz w:val="28"/>
          <w:szCs w:val="28"/>
          <w:lang w:eastAsia="hi-IN" w:bidi="hi-IN"/>
        </w:rPr>
        <w:t>За висновками Всесвітньої організації охорони здоров’я</w:t>
      </w:r>
      <w:r>
        <w:rPr>
          <w:rFonts w:ascii="Times New Roman" w:hAnsi="Times New Roman"/>
          <w:bCs/>
          <w:kern w:val="2"/>
          <w:sz w:val="28"/>
          <w:szCs w:val="28"/>
          <w:lang w:eastAsia="hi-IN" w:bidi="hi-IN"/>
        </w:rPr>
        <w:t xml:space="preserve"> воно </w:t>
      </w:r>
      <w:r w:rsidR="00D90A4A" w:rsidRPr="00A577ED">
        <w:rPr>
          <w:rFonts w:ascii="Times New Roman" w:hAnsi="Times New Roman"/>
          <w:bCs/>
          <w:kern w:val="2"/>
          <w:sz w:val="28"/>
          <w:szCs w:val="28"/>
          <w:lang w:eastAsia="hi-IN" w:bidi="hi-IN"/>
        </w:rPr>
        <w:t xml:space="preserve">набуло статусу пандемії. </w:t>
      </w:r>
    </w:p>
    <w:p w14:paraId="05C5A8E8" w14:textId="24D7B8FD" w:rsidR="003E227D" w:rsidRPr="002B7E6A" w:rsidRDefault="009B0DFF" w:rsidP="009B0DFF">
      <w:pPr>
        <w:widowControl w:val="0"/>
        <w:suppressAutoHyphens/>
        <w:spacing w:after="0" w:line="240" w:lineRule="auto"/>
        <w:ind w:firstLine="567"/>
        <w:jc w:val="both"/>
        <w:rPr>
          <w:rFonts w:ascii="Times New Roman" w:hAnsi="Times New Roman"/>
          <w:bCs/>
          <w:color w:val="FF0000"/>
          <w:kern w:val="2"/>
          <w:sz w:val="28"/>
          <w:szCs w:val="28"/>
          <w:lang w:eastAsia="hi-IN" w:bidi="hi-IN"/>
        </w:rPr>
      </w:pPr>
      <w:r>
        <w:rPr>
          <w:rFonts w:ascii="Times New Roman" w:hAnsi="Times New Roman"/>
          <w:bCs/>
          <w:kern w:val="2"/>
          <w:sz w:val="28"/>
          <w:szCs w:val="28"/>
          <w:lang w:eastAsia="hi-IN" w:bidi="hi-IN"/>
        </w:rPr>
        <w:t>С</w:t>
      </w:r>
      <w:r w:rsidR="00D90A4A">
        <w:rPr>
          <w:rFonts w:ascii="Times New Roman" w:hAnsi="Times New Roman"/>
          <w:bCs/>
          <w:kern w:val="2"/>
          <w:sz w:val="28"/>
          <w:szCs w:val="28"/>
          <w:lang w:eastAsia="hi-IN" w:bidi="hi-IN"/>
        </w:rPr>
        <w:t>таном на 25 листопада</w:t>
      </w:r>
      <w:r>
        <w:rPr>
          <w:rFonts w:ascii="Times New Roman" w:hAnsi="Times New Roman"/>
          <w:bCs/>
          <w:kern w:val="2"/>
          <w:sz w:val="28"/>
          <w:szCs w:val="28"/>
          <w:lang w:eastAsia="hi-IN" w:bidi="hi-IN"/>
        </w:rPr>
        <w:t xml:space="preserve"> 2020 р</w:t>
      </w:r>
      <w:r w:rsidR="00D90A4A">
        <w:rPr>
          <w:rFonts w:ascii="Times New Roman" w:hAnsi="Times New Roman"/>
          <w:bCs/>
          <w:kern w:val="2"/>
          <w:sz w:val="28"/>
          <w:szCs w:val="28"/>
          <w:lang w:eastAsia="hi-IN" w:bidi="hi-IN"/>
        </w:rPr>
        <w:t xml:space="preserve">оку в Україні підтверджено 661 858 випадків </w:t>
      </w:r>
      <w:r w:rsidR="00D90A4A" w:rsidRPr="00A577ED">
        <w:rPr>
          <w:rFonts w:ascii="Times New Roman" w:hAnsi="Times New Roman"/>
          <w:bCs/>
          <w:kern w:val="2"/>
          <w:sz w:val="28"/>
          <w:szCs w:val="28"/>
          <w:lang w:eastAsia="hi-IN" w:bidi="hi-IN"/>
        </w:rPr>
        <w:t>гострої респіраторної хвороби COVID-19, спричиненої коронавірусом SARS-CoV-2</w:t>
      </w:r>
      <w:r w:rsidR="00D90A4A">
        <w:rPr>
          <w:rFonts w:ascii="Times New Roman" w:hAnsi="Times New Roman"/>
          <w:bCs/>
          <w:kern w:val="2"/>
          <w:sz w:val="28"/>
          <w:szCs w:val="28"/>
          <w:lang w:eastAsia="hi-IN" w:bidi="hi-IN"/>
        </w:rPr>
        <w:t xml:space="preserve">, з них </w:t>
      </w:r>
      <w:r w:rsidR="00D90A4A" w:rsidRPr="00D90A4A">
        <w:rPr>
          <w:rFonts w:ascii="Times New Roman" w:hAnsi="Times New Roman"/>
          <w:sz w:val="28"/>
          <w:szCs w:val="32"/>
        </w:rPr>
        <w:t>307</w:t>
      </w:r>
      <w:r w:rsidR="00D90A4A">
        <w:rPr>
          <w:rFonts w:ascii="Times New Roman" w:hAnsi="Times New Roman"/>
          <w:sz w:val="28"/>
          <w:szCs w:val="32"/>
        </w:rPr>
        <w:t xml:space="preserve"> </w:t>
      </w:r>
      <w:r w:rsidR="00D90A4A" w:rsidRPr="00D90A4A">
        <w:rPr>
          <w:rFonts w:ascii="Times New Roman" w:hAnsi="Times New Roman"/>
          <w:sz w:val="28"/>
          <w:szCs w:val="32"/>
        </w:rPr>
        <w:t>778</w:t>
      </w:r>
      <w:r w:rsidR="00D90A4A">
        <w:rPr>
          <w:rFonts w:ascii="Times New Roman" w:hAnsi="Times New Roman"/>
          <w:bCs/>
          <w:kern w:val="2"/>
          <w:sz w:val="28"/>
          <w:szCs w:val="28"/>
          <w:lang w:eastAsia="hi-IN" w:bidi="hi-IN"/>
        </w:rPr>
        <w:t xml:space="preserve"> осіб одужали, 11 492</w:t>
      </w:r>
      <w:r w:rsidRPr="009B0DFF">
        <w:rPr>
          <w:rFonts w:ascii="Times New Roman" w:hAnsi="Times New Roman"/>
          <w:bCs/>
          <w:kern w:val="2"/>
          <w:sz w:val="28"/>
          <w:szCs w:val="28"/>
          <w:lang w:eastAsia="hi-IN" w:bidi="hi-IN"/>
        </w:rPr>
        <w:t xml:space="preserve"> </w:t>
      </w:r>
      <w:r w:rsidR="00D90A4A">
        <w:rPr>
          <w:rFonts w:ascii="Times New Roman" w:hAnsi="Times New Roman"/>
          <w:bCs/>
          <w:kern w:val="2"/>
          <w:sz w:val="28"/>
          <w:szCs w:val="28"/>
          <w:lang w:eastAsia="hi-IN" w:bidi="hi-IN"/>
        </w:rPr>
        <w:t xml:space="preserve">особи </w:t>
      </w:r>
      <w:r w:rsidRPr="009B0DFF">
        <w:rPr>
          <w:rFonts w:ascii="Times New Roman" w:hAnsi="Times New Roman"/>
          <w:bCs/>
          <w:kern w:val="2"/>
          <w:sz w:val="28"/>
          <w:szCs w:val="28"/>
          <w:lang w:eastAsia="hi-IN" w:bidi="hi-IN"/>
        </w:rPr>
        <w:t xml:space="preserve">померли. </w:t>
      </w:r>
    </w:p>
    <w:p w14:paraId="0AED6CE1" w14:textId="2AEEADF5" w:rsidR="003E227D" w:rsidRPr="00A577ED" w:rsidRDefault="003E227D" w:rsidP="003E227D">
      <w:pPr>
        <w:widowControl w:val="0"/>
        <w:suppressAutoHyphens/>
        <w:spacing w:after="0" w:line="240" w:lineRule="auto"/>
        <w:ind w:firstLine="567"/>
        <w:jc w:val="both"/>
        <w:rPr>
          <w:rFonts w:ascii="Times New Roman" w:hAnsi="Times New Roman"/>
          <w:bCs/>
          <w:kern w:val="2"/>
          <w:sz w:val="28"/>
          <w:szCs w:val="28"/>
          <w:lang w:eastAsia="hi-IN" w:bidi="hi-IN"/>
        </w:rPr>
      </w:pPr>
      <w:r w:rsidRPr="00A577ED">
        <w:rPr>
          <w:rFonts w:ascii="Times New Roman" w:hAnsi="Times New Roman"/>
          <w:bCs/>
          <w:kern w:val="2"/>
          <w:sz w:val="28"/>
          <w:szCs w:val="28"/>
          <w:lang w:eastAsia="hi-IN" w:bidi="hi-IN"/>
        </w:rPr>
        <w:t xml:space="preserve">Світова практика показала, що своєчасні протиепідемічні заходи, зокрема карантинні, є ефективними в боротьбі з </w:t>
      </w:r>
      <w:r w:rsidR="00D90A4A" w:rsidRPr="00A577ED">
        <w:rPr>
          <w:rFonts w:ascii="Times New Roman" w:hAnsi="Times New Roman"/>
          <w:sz w:val="28"/>
          <w:szCs w:val="28"/>
          <w:shd w:val="clear" w:color="auto" w:fill="FFFFFF"/>
        </w:rPr>
        <w:t>гостро</w:t>
      </w:r>
      <w:r w:rsidR="00D90A4A">
        <w:rPr>
          <w:rFonts w:ascii="Times New Roman" w:hAnsi="Times New Roman"/>
          <w:sz w:val="28"/>
          <w:szCs w:val="28"/>
          <w:shd w:val="clear" w:color="auto" w:fill="FFFFFF"/>
        </w:rPr>
        <w:t>ю респіраторною хворобою COVID-</w:t>
      </w:r>
      <w:r w:rsidR="00D90A4A" w:rsidRPr="00A577ED">
        <w:rPr>
          <w:rFonts w:ascii="Times New Roman" w:hAnsi="Times New Roman"/>
          <w:sz w:val="28"/>
          <w:szCs w:val="28"/>
          <w:shd w:val="clear" w:color="auto" w:fill="FFFFFF"/>
        </w:rPr>
        <w:t>19, спри</w:t>
      </w:r>
      <w:r w:rsidR="00D90A4A">
        <w:rPr>
          <w:rFonts w:ascii="Times New Roman" w:hAnsi="Times New Roman"/>
          <w:sz w:val="28"/>
          <w:szCs w:val="28"/>
          <w:shd w:val="clear" w:color="auto" w:fill="FFFFFF"/>
        </w:rPr>
        <w:t>чиненою коронавірусом SARS-CoV-2</w:t>
      </w:r>
      <w:r w:rsidRPr="00A577ED">
        <w:rPr>
          <w:rFonts w:ascii="Times New Roman" w:hAnsi="Times New Roman"/>
          <w:bCs/>
          <w:kern w:val="2"/>
          <w:sz w:val="28"/>
          <w:szCs w:val="28"/>
          <w:lang w:eastAsia="hi-IN" w:bidi="hi-IN"/>
        </w:rPr>
        <w:t>.</w:t>
      </w:r>
    </w:p>
    <w:p w14:paraId="500DD9BF" w14:textId="780EF0CB" w:rsidR="00454AB3" w:rsidRDefault="005A1BE2" w:rsidP="00454AB3">
      <w:pPr>
        <w:widowControl w:val="0"/>
        <w:suppressAutoHyphens/>
        <w:spacing w:after="0" w:line="240" w:lineRule="auto"/>
        <w:ind w:firstLine="567"/>
        <w:jc w:val="both"/>
        <w:rPr>
          <w:rFonts w:ascii="Times New Roman" w:hAnsi="Times New Roman"/>
          <w:bCs/>
          <w:kern w:val="2"/>
          <w:sz w:val="28"/>
          <w:szCs w:val="28"/>
          <w:lang w:eastAsia="hi-IN" w:bidi="hi-IN"/>
        </w:rPr>
      </w:pPr>
      <w:r>
        <w:rPr>
          <w:rFonts w:ascii="Times New Roman" w:hAnsi="Times New Roman"/>
          <w:bCs/>
          <w:kern w:val="2"/>
          <w:sz w:val="28"/>
          <w:szCs w:val="28"/>
          <w:lang w:eastAsia="hi-IN" w:bidi="hi-IN"/>
        </w:rPr>
        <w:t>Статтею 5</w:t>
      </w:r>
      <w:r w:rsidR="00454AB3">
        <w:rPr>
          <w:rFonts w:ascii="Times New Roman" w:hAnsi="Times New Roman"/>
          <w:bCs/>
          <w:kern w:val="2"/>
          <w:sz w:val="28"/>
          <w:szCs w:val="28"/>
          <w:lang w:eastAsia="hi-IN" w:bidi="hi-IN"/>
        </w:rPr>
        <w:t xml:space="preserve"> Закону України «</w:t>
      </w:r>
      <w:r w:rsidR="00454AB3" w:rsidRPr="009B0DFF">
        <w:rPr>
          <w:rFonts w:ascii="Times New Roman" w:hAnsi="Times New Roman"/>
          <w:bCs/>
          <w:kern w:val="2"/>
          <w:sz w:val="28"/>
          <w:szCs w:val="28"/>
          <w:lang w:eastAsia="hi-IN" w:bidi="hi-IN"/>
        </w:rPr>
        <w:t>Про забезпечення санітарного та епідемічного благополуччя населення</w:t>
      </w:r>
      <w:r w:rsidR="00454AB3">
        <w:rPr>
          <w:rFonts w:ascii="Times New Roman" w:hAnsi="Times New Roman"/>
          <w:bCs/>
          <w:kern w:val="2"/>
          <w:sz w:val="28"/>
          <w:szCs w:val="28"/>
          <w:lang w:eastAsia="hi-IN" w:bidi="hi-IN"/>
        </w:rPr>
        <w:t>» передбачено, що г</w:t>
      </w:r>
      <w:r w:rsidR="00454AB3" w:rsidRPr="00454AB3">
        <w:rPr>
          <w:rFonts w:ascii="Times New Roman" w:hAnsi="Times New Roman"/>
          <w:bCs/>
          <w:kern w:val="2"/>
          <w:sz w:val="28"/>
          <w:szCs w:val="28"/>
          <w:lang w:eastAsia="hi-IN" w:bidi="hi-IN"/>
        </w:rPr>
        <w:t>ромадяни зобов</w:t>
      </w:r>
      <w:r w:rsidR="00477ACF" w:rsidRPr="00A577ED">
        <w:rPr>
          <w:rFonts w:ascii="Times New Roman" w:hAnsi="Times New Roman"/>
          <w:bCs/>
          <w:kern w:val="2"/>
          <w:sz w:val="28"/>
          <w:szCs w:val="28"/>
          <w:lang w:eastAsia="hi-IN" w:bidi="hi-IN"/>
        </w:rPr>
        <w:t>’</w:t>
      </w:r>
      <w:r w:rsidR="00454AB3" w:rsidRPr="00454AB3">
        <w:rPr>
          <w:rFonts w:ascii="Times New Roman" w:hAnsi="Times New Roman"/>
          <w:bCs/>
          <w:kern w:val="2"/>
          <w:sz w:val="28"/>
          <w:szCs w:val="28"/>
          <w:lang w:eastAsia="hi-IN" w:bidi="hi-IN"/>
        </w:rPr>
        <w:t>язані</w:t>
      </w:r>
      <w:r w:rsidR="00454AB3">
        <w:rPr>
          <w:rFonts w:ascii="Times New Roman" w:hAnsi="Times New Roman"/>
          <w:bCs/>
          <w:kern w:val="2"/>
          <w:sz w:val="28"/>
          <w:szCs w:val="28"/>
          <w:lang w:eastAsia="hi-IN" w:bidi="hi-IN"/>
        </w:rPr>
        <w:t xml:space="preserve"> піклуватися про своє здоров</w:t>
      </w:r>
      <w:r w:rsidR="00477ACF" w:rsidRPr="00A577ED">
        <w:rPr>
          <w:rFonts w:ascii="Times New Roman" w:hAnsi="Times New Roman"/>
          <w:bCs/>
          <w:kern w:val="2"/>
          <w:sz w:val="28"/>
          <w:szCs w:val="28"/>
          <w:lang w:eastAsia="hi-IN" w:bidi="hi-IN"/>
        </w:rPr>
        <w:t>’</w:t>
      </w:r>
      <w:r w:rsidR="00454AB3">
        <w:rPr>
          <w:rFonts w:ascii="Times New Roman" w:hAnsi="Times New Roman"/>
          <w:bCs/>
          <w:kern w:val="2"/>
          <w:sz w:val="28"/>
          <w:szCs w:val="28"/>
          <w:lang w:eastAsia="hi-IN" w:bidi="hi-IN"/>
        </w:rPr>
        <w:t xml:space="preserve">я, </w:t>
      </w:r>
      <w:r w:rsidR="00454AB3" w:rsidRPr="00454AB3">
        <w:rPr>
          <w:rFonts w:ascii="Times New Roman" w:hAnsi="Times New Roman"/>
          <w:bCs/>
          <w:kern w:val="2"/>
          <w:sz w:val="28"/>
          <w:szCs w:val="28"/>
          <w:lang w:eastAsia="hi-IN" w:bidi="hi-IN"/>
        </w:rPr>
        <w:t>не шкодити здоров</w:t>
      </w:r>
      <w:r w:rsidR="00477ACF" w:rsidRPr="00A577ED">
        <w:rPr>
          <w:rFonts w:ascii="Times New Roman" w:hAnsi="Times New Roman"/>
          <w:bCs/>
          <w:kern w:val="2"/>
          <w:sz w:val="28"/>
          <w:szCs w:val="28"/>
          <w:lang w:eastAsia="hi-IN" w:bidi="hi-IN"/>
        </w:rPr>
        <w:t>’</w:t>
      </w:r>
      <w:r w:rsidR="00454AB3" w:rsidRPr="00454AB3">
        <w:rPr>
          <w:rFonts w:ascii="Times New Roman" w:hAnsi="Times New Roman"/>
          <w:bCs/>
          <w:kern w:val="2"/>
          <w:sz w:val="28"/>
          <w:szCs w:val="28"/>
          <w:lang w:eastAsia="hi-IN" w:bidi="hi-IN"/>
        </w:rPr>
        <w:t>ю інших громадян</w:t>
      </w:r>
      <w:r w:rsidR="00454AB3">
        <w:rPr>
          <w:rFonts w:ascii="Times New Roman" w:hAnsi="Times New Roman"/>
          <w:bCs/>
          <w:kern w:val="2"/>
          <w:sz w:val="28"/>
          <w:szCs w:val="28"/>
          <w:lang w:eastAsia="hi-IN" w:bidi="hi-IN"/>
        </w:rPr>
        <w:t xml:space="preserve">, </w:t>
      </w:r>
      <w:r w:rsidR="00454AB3" w:rsidRPr="00454AB3">
        <w:rPr>
          <w:rFonts w:ascii="Times New Roman" w:hAnsi="Times New Roman"/>
          <w:bCs/>
          <w:kern w:val="2"/>
          <w:sz w:val="28"/>
          <w:szCs w:val="28"/>
          <w:lang w:eastAsia="hi-IN" w:bidi="hi-IN"/>
        </w:rPr>
        <w:t>брати участь у проведенні саніта</w:t>
      </w:r>
      <w:r w:rsidR="00454AB3">
        <w:rPr>
          <w:rFonts w:ascii="Times New Roman" w:hAnsi="Times New Roman"/>
          <w:bCs/>
          <w:kern w:val="2"/>
          <w:sz w:val="28"/>
          <w:szCs w:val="28"/>
          <w:lang w:eastAsia="hi-IN" w:bidi="hi-IN"/>
        </w:rPr>
        <w:t>рних і протиепідемічних заходів.</w:t>
      </w:r>
    </w:p>
    <w:p w14:paraId="2A9926B9" w14:textId="12F268EE" w:rsidR="00DF774D" w:rsidRDefault="00DF774D" w:rsidP="004A65EB">
      <w:pPr>
        <w:widowControl w:val="0"/>
        <w:suppressAutoHyphens/>
        <w:spacing w:after="0" w:line="240" w:lineRule="auto"/>
        <w:ind w:firstLine="567"/>
        <w:jc w:val="both"/>
        <w:rPr>
          <w:rFonts w:ascii="Times New Roman" w:hAnsi="Times New Roman"/>
          <w:bCs/>
          <w:kern w:val="2"/>
          <w:sz w:val="28"/>
          <w:szCs w:val="28"/>
          <w:lang w:eastAsia="hi-IN" w:bidi="hi-IN"/>
        </w:rPr>
      </w:pPr>
      <w:r>
        <w:rPr>
          <w:rFonts w:ascii="Times New Roman" w:hAnsi="Times New Roman"/>
          <w:bCs/>
          <w:kern w:val="2"/>
          <w:sz w:val="28"/>
          <w:szCs w:val="28"/>
          <w:lang w:eastAsia="hi-IN" w:bidi="hi-IN"/>
        </w:rPr>
        <w:t>Статтею 29 Закону України «Про захист населення від інфекційних хвороб» встановлено, що у</w:t>
      </w:r>
      <w:r w:rsidRPr="00DF774D">
        <w:rPr>
          <w:rFonts w:ascii="Times New Roman" w:hAnsi="Times New Roman"/>
          <w:bCs/>
          <w:kern w:val="2"/>
          <w:sz w:val="28"/>
          <w:szCs w:val="28"/>
          <w:lang w:eastAsia="hi-IN" w:bidi="hi-IN"/>
        </w:rPr>
        <w:t xml:space="preserve"> рішенні про встановлення карантину зазначаються обставини, що призвели до цього, визначаються межі території карантину, затверджуються необхідні профілактичні, протиепідемічні та інші заходи, їх виконавці та терміни проведення, встановлюються тимчасові обмеження прав фізичних і юридичних осіб та додаткові обов'язки, що покладаються на них, підстави та порядок обов’язкової самоізоляції, перебування особи в обсерваторі (обсервації), госпіталізації до тимчасових закладів охорони здоров’я (спеціалізованих шпиталів). Карантин встановлюється на період, необхідний для ліквідації епідемії чи спалаху особливо небезпечної інфекційної хвороби. На цей період можуть змінюватися режими роботи підприємств, установ, організацій, вноситися інші необхідні зміни щодо умов їх виробничої та іншої діяльності.</w:t>
      </w:r>
    </w:p>
    <w:p w14:paraId="188C9B49" w14:textId="37742F4D" w:rsidR="00DF774D" w:rsidRDefault="00DF774D" w:rsidP="005A1BE2">
      <w:pPr>
        <w:widowControl w:val="0"/>
        <w:suppressAutoHyphens/>
        <w:spacing w:after="0" w:line="240" w:lineRule="auto"/>
        <w:ind w:firstLine="567"/>
        <w:jc w:val="both"/>
        <w:rPr>
          <w:rFonts w:ascii="Times New Roman" w:hAnsi="Times New Roman"/>
          <w:bCs/>
          <w:kern w:val="2"/>
          <w:sz w:val="28"/>
          <w:szCs w:val="28"/>
          <w:lang w:eastAsia="hi-IN" w:bidi="hi-IN"/>
        </w:rPr>
      </w:pPr>
      <w:r>
        <w:rPr>
          <w:rFonts w:ascii="Times New Roman" w:hAnsi="Times New Roman"/>
          <w:bCs/>
          <w:kern w:val="2"/>
          <w:sz w:val="28"/>
          <w:szCs w:val="28"/>
          <w:lang w:eastAsia="hi-IN" w:bidi="hi-IN"/>
        </w:rPr>
        <w:t>На</w:t>
      </w:r>
      <w:r w:rsidR="005A1BE2">
        <w:rPr>
          <w:rFonts w:ascii="Times New Roman" w:hAnsi="Times New Roman"/>
          <w:bCs/>
          <w:kern w:val="2"/>
          <w:sz w:val="28"/>
          <w:szCs w:val="28"/>
          <w:lang w:eastAsia="hi-IN" w:bidi="hi-IN"/>
        </w:rPr>
        <w:t xml:space="preserve"> виконання зазначеного припису п</w:t>
      </w:r>
      <w:r>
        <w:rPr>
          <w:rFonts w:ascii="Times New Roman" w:hAnsi="Times New Roman"/>
          <w:bCs/>
          <w:kern w:val="2"/>
          <w:sz w:val="28"/>
          <w:szCs w:val="28"/>
          <w:lang w:eastAsia="hi-IN" w:bidi="hi-IN"/>
        </w:rPr>
        <w:t xml:space="preserve">остановою Кабінету Міністрів України </w:t>
      </w:r>
      <w:r w:rsidRPr="00DF774D">
        <w:rPr>
          <w:rFonts w:ascii="Times New Roman" w:hAnsi="Times New Roman"/>
          <w:bCs/>
          <w:kern w:val="2"/>
          <w:sz w:val="28"/>
          <w:szCs w:val="28"/>
          <w:lang w:eastAsia="hi-IN" w:bidi="hi-IN"/>
        </w:rPr>
        <w:t>від 22 липня 2020 р. №</w:t>
      </w:r>
      <w:r w:rsidR="005A1BE2">
        <w:rPr>
          <w:rFonts w:ascii="Times New Roman" w:hAnsi="Times New Roman"/>
          <w:bCs/>
          <w:kern w:val="2"/>
          <w:sz w:val="28"/>
          <w:szCs w:val="28"/>
          <w:lang w:eastAsia="hi-IN" w:bidi="hi-IN"/>
        </w:rPr>
        <w:t xml:space="preserve"> </w:t>
      </w:r>
      <w:r w:rsidRPr="00DF774D">
        <w:rPr>
          <w:rFonts w:ascii="Times New Roman" w:hAnsi="Times New Roman"/>
          <w:bCs/>
          <w:kern w:val="2"/>
          <w:sz w:val="28"/>
          <w:szCs w:val="28"/>
          <w:lang w:eastAsia="hi-IN" w:bidi="hi-IN"/>
        </w:rPr>
        <w:t>641</w:t>
      </w:r>
      <w:r w:rsidR="005A1BE2" w:rsidRPr="005A1BE2">
        <w:rPr>
          <w:rFonts w:ascii="Times New Roman" w:eastAsia="Calibri" w:hAnsi="Times New Roman"/>
          <w:sz w:val="28"/>
          <w:szCs w:val="28"/>
          <w:lang w:eastAsia="en-US"/>
        </w:rPr>
        <w:t xml:space="preserve"> </w:t>
      </w:r>
      <w:r w:rsidR="005A1BE2" w:rsidRPr="005A1BE2">
        <w:rPr>
          <w:rFonts w:ascii="Times New Roman" w:hAnsi="Times New Roman"/>
          <w:bCs/>
          <w:kern w:val="2"/>
          <w:sz w:val="28"/>
          <w:szCs w:val="28"/>
          <w:lang w:eastAsia="hi-IN" w:bidi="hi-IN"/>
        </w:rPr>
        <w:t xml:space="preserve">«Про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коронавірусом SARS-CoV-2» </w:t>
      </w:r>
      <w:r>
        <w:rPr>
          <w:rFonts w:ascii="Times New Roman" w:hAnsi="Times New Roman"/>
          <w:bCs/>
          <w:kern w:val="2"/>
          <w:sz w:val="28"/>
          <w:szCs w:val="28"/>
          <w:lang w:eastAsia="hi-IN" w:bidi="hi-IN"/>
        </w:rPr>
        <w:t xml:space="preserve"> запроваджено карантин та</w:t>
      </w:r>
      <w:r w:rsidR="005A1BE2">
        <w:rPr>
          <w:rFonts w:ascii="Times New Roman" w:hAnsi="Times New Roman"/>
          <w:bCs/>
          <w:kern w:val="2"/>
          <w:sz w:val="28"/>
          <w:szCs w:val="28"/>
          <w:lang w:eastAsia="hi-IN" w:bidi="hi-IN"/>
        </w:rPr>
        <w:t xml:space="preserve"> обмежувальні </w:t>
      </w:r>
      <w:r w:rsidR="005A1BE2">
        <w:rPr>
          <w:rFonts w:ascii="Times New Roman" w:hAnsi="Times New Roman"/>
          <w:bCs/>
          <w:kern w:val="2"/>
          <w:sz w:val="28"/>
          <w:szCs w:val="28"/>
          <w:lang w:eastAsia="hi-IN" w:bidi="hi-IN"/>
        </w:rPr>
        <w:lastRenderedPageBreak/>
        <w:t xml:space="preserve">протиепідемічні заходи, а також </w:t>
      </w:r>
      <w:r>
        <w:rPr>
          <w:rFonts w:ascii="Times New Roman" w:hAnsi="Times New Roman"/>
          <w:bCs/>
          <w:kern w:val="2"/>
          <w:sz w:val="28"/>
          <w:szCs w:val="28"/>
          <w:lang w:eastAsia="hi-IN" w:bidi="hi-IN"/>
        </w:rPr>
        <w:t>в</w:t>
      </w:r>
      <w:r w:rsidR="005A1BE2">
        <w:rPr>
          <w:rFonts w:ascii="Times New Roman" w:hAnsi="Times New Roman"/>
          <w:bCs/>
          <w:kern w:val="2"/>
          <w:sz w:val="28"/>
          <w:szCs w:val="28"/>
          <w:lang w:eastAsia="hi-IN" w:bidi="hi-IN"/>
        </w:rPr>
        <w:t>становлено правила обов’язкової самоізоляції та</w:t>
      </w:r>
      <w:r>
        <w:rPr>
          <w:rFonts w:ascii="Times New Roman" w:hAnsi="Times New Roman"/>
          <w:bCs/>
          <w:kern w:val="2"/>
          <w:sz w:val="28"/>
          <w:szCs w:val="28"/>
          <w:lang w:eastAsia="hi-IN" w:bidi="hi-IN"/>
        </w:rPr>
        <w:t xml:space="preserve"> обсервації.</w:t>
      </w:r>
    </w:p>
    <w:p w14:paraId="4915C04A" w14:textId="7B789D56" w:rsidR="00DF774D" w:rsidRDefault="005A1BE2" w:rsidP="004A65EB">
      <w:pPr>
        <w:widowControl w:val="0"/>
        <w:suppressAutoHyphens/>
        <w:spacing w:after="0" w:line="240" w:lineRule="auto"/>
        <w:ind w:firstLine="567"/>
        <w:jc w:val="both"/>
        <w:rPr>
          <w:rFonts w:ascii="Times New Roman" w:hAnsi="Times New Roman"/>
          <w:bCs/>
          <w:kern w:val="2"/>
          <w:sz w:val="28"/>
          <w:szCs w:val="28"/>
          <w:lang w:eastAsia="hi-IN" w:bidi="hi-IN"/>
        </w:rPr>
      </w:pPr>
      <w:r>
        <w:rPr>
          <w:rFonts w:ascii="Times New Roman" w:hAnsi="Times New Roman"/>
          <w:bCs/>
          <w:kern w:val="2"/>
          <w:sz w:val="28"/>
          <w:szCs w:val="28"/>
          <w:lang w:eastAsia="hi-IN" w:bidi="hi-IN"/>
        </w:rPr>
        <w:t>Зазначені п</w:t>
      </w:r>
      <w:r w:rsidR="00DF774D">
        <w:rPr>
          <w:rFonts w:ascii="Times New Roman" w:hAnsi="Times New Roman"/>
          <w:bCs/>
          <w:kern w:val="2"/>
          <w:sz w:val="28"/>
          <w:szCs w:val="28"/>
          <w:lang w:eastAsia="hi-IN" w:bidi="hi-IN"/>
        </w:rPr>
        <w:t xml:space="preserve">равила покликані на унеможливлення передачі інфекції від осіб, які є хворі </w:t>
      </w:r>
      <w:r>
        <w:rPr>
          <w:rFonts w:ascii="Times New Roman" w:hAnsi="Times New Roman"/>
          <w:bCs/>
          <w:kern w:val="2"/>
          <w:sz w:val="28"/>
          <w:szCs w:val="28"/>
          <w:lang w:eastAsia="hi-IN" w:bidi="hi-IN"/>
        </w:rPr>
        <w:t xml:space="preserve">на </w:t>
      </w:r>
      <w:r>
        <w:rPr>
          <w:rFonts w:ascii="Times New Roman" w:hAnsi="Times New Roman"/>
          <w:sz w:val="28"/>
          <w:szCs w:val="28"/>
          <w:shd w:val="clear" w:color="auto" w:fill="FFFFFF"/>
        </w:rPr>
        <w:t>гостру респіраторну хворобу COVID-</w:t>
      </w:r>
      <w:r w:rsidRPr="00A577ED">
        <w:rPr>
          <w:rFonts w:ascii="Times New Roman" w:hAnsi="Times New Roman"/>
          <w:sz w:val="28"/>
          <w:szCs w:val="28"/>
          <w:shd w:val="clear" w:color="auto" w:fill="FFFFFF"/>
        </w:rPr>
        <w:t>19, спри</w:t>
      </w:r>
      <w:r>
        <w:rPr>
          <w:rFonts w:ascii="Times New Roman" w:hAnsi="Times New Roman"/>
          <w:sz w:val="28"/>
          <w:szCs w:val="28"/>
          <w:shd w:val="clear" w:color="auto" w:fill="FFFFFF"/>
        </w:rPr>
        <w:t xml:space="preserve">чинену коронавірусом SARS-CoV-2 </w:t>
      </w:r>
      <w:r w:rsidR="00DF774D">
        <w:rPr>
          <w:rFonts w:ascii="Times New Roman" w:hAnsi="Times New Roman"/>
          <w:bCs/>
          <w:kern w:val="2"/>
          <w:sz w:val="28"/>
          <w:szCs w:val="28"/>
          <w:lang w:eastAsia="hi-IN" w:bidi="hi-IN"/>
        </w:rPr>
        <w:t xml:space="preserve">або щодо яких є підстави припускати високий ризик інфікування. </w:t>
      </w:r>
    </w:p>
    <w:p w14:paraId="483D363D" w14:textId="2E37A163" w:rsidR="00DF774D" w:rsidRDefault="00A8649E" w:rsidP="004A65EB">
      <w:pPr>
        <w:widowControl w:val="0"/>
        <w:suppressAutoHyphens/>
        <w:spacing w:after="0" w:line="240" w:lineRule="auto"/>
        <w:ind w:firstLine="567"/>
        <w:jc w:val="both"/>
        <w:rPr>
          <w:rFonts w:ascii="Times New Roman" w:hAnsi="Times New Roman"/>
          <w:bCs/>
          <w:kern w:val="2"/>
          <w:sz w:val="28"/>
          <w:szCs w:val="28"/>
          <w:lang w:eastAsia="hi-IN" w:bidi="hi-IN"/>
        </w:rPr>
      </w:pPr>
      <w:r>
        <w:rPr>
          <w:rFonts w:ascii="Times New Roman" w:hAnsi="Times New Roman"/>
          <w:bCs/>
          <w:kern w:val="2"/>
          <w:sz w:val="28"/>
          <w:szCs w:val="28"/>
          <w:lang w:eastAsia="hi-IN" w:bidi="hi-IN"/>
        </w:rPr>
        <w:t xml:space="preserve">В той же час </w:t>
      </w:r>
      <w:r w:rsidR="00DF774D">
        <w:rPr>
          <w:rFonts w:ascii="Times New Roman" w:hAnsi="Times New Roman"/>
          <w:bCs/>
          <w:kern w:val="2"/>
          <w:sz w:val="28"/>
          <w:szCs w:val="28"/>
          <w:lang w:eastAsia="hi-IN" w:bidi="hi-IN"/>
        </w:rPr>
        <w:t>убачається, що частина хворих</w:t>
      </w:r>
      <w:r w:rsidR="005A1BE2" w:rsidRPr="005A1BE2">
        <w:rPr>
          <w:rFonts w:ascii="Times New Roman" w:hAnsi="Times New Roman"/>
          <w:sz w:val="28"/>
          <w:szCs w:val="28"/>
          <w:shd w:val="clear" w:color="auto" w:fill="FFFFFF"/>
        </w:rPr>
        <w:t xml:space="preserve"> </w:t>
      </w:r>
      <w:r w:rsidR="005A1BE2">
        <w:rPr>
          <w:rFonts w:ascii="Times New Roman" w:hAnsi="Times New Roman"/>
          <w:sz w:val="28"/>
          <w:szCs w:val="28"/>
          <w:shd w:val="clear" w:color="auto" w:fill="FFFFFF"/>
        </w:rPr>
        <w:t>на гостру респіраторну хворобу COVID-</w:t>
      </w:r>
      <w:r w:rsidR="005A1BE2" w:rsidRPr="00A577ED">
        <w:rPr>
          <w:rFonts w:ascii="Times New Roman" w:hAnsi="Times New Roman"/>
          <w:sz w:val="28"/>
          <w:szCs w:val="28"/>
          <w:shd w:val="clear" w:color="auto" w:fill="FFFFFF"/>
        </w:rPr>
        <w:t>19, спри</w:t>
      </w:r>
      <w:r w:rsidR="005A1BE2">
        <w:rPr>
          <w:rFonts w:ascii="Times New Roman" w:hAnsi="Times New Roman"/>
          <w:sz w:val="28"/>
          <w:szCs w:val="28"/>
          <w:shd w:val="clear" w:color="auto" w:fill="FFFFFF"/>
        </w:rPr>
        <w:t xml:space="preserve">чинену </w:t>
      </w:r>
      <w:proofErr w:type="spellStart"/>
      <w:r w:rsidR="005A1BE2">
        <w:rPr>
          <w:rFonts w:ascii="Times New Roman" w:hAnsi="Times New Roman"/>
          <w:sz w:val="28"/>
          <w:szCs w:val="28"/>
          <w:shd w:val="clear" w:color="auto" w:fill="FFFFFF"/>
        </w:rPr>
        <w:t>коронавірусом</w:t>
      </w:r>
      <w:proofErr w:type="spellEnd"/>
      <w:r w:rsidR="005A1BE2">
        <w:rPr>
          <w:rFonts w:ascii="Times New Roman" w:hAnsi="Times New Roman"/>
          <w:sz w:val="28"/>
          <w:szCs w:val="28"/>
          <w:shd w:val="clear" w:color="auto" w:fill="FFFFFF"/>
        </w:rPr>
        <w:t xml:space="preserve"> SARS-CoV-2</w:t>
      </w:r>
      <w:r w:rsidR="00DF774D">
        <w:rPr>
          <w:rFonts w:ascii="Times New Roman" w:hAnsi="Times New Roman"/>
          <w:bCs/>
          <w:kern w:val="2"/>
          <w:sz w:val="28"/>
          <w:szCs w:val="28"/>
          <w:lang w:eastAsia="hi-IN" w:bidi="hi-IN"/>
        </w:rPr>
        <w:t xml:space="preserve">, які переносять хворобу в легкій формі або знаходяться у </w:t>
      </w:r>
      <w:proofErr w:type="spellStart"/>
      <w:r w:rsidR="00DF774D">
        <w:rPr>
          <w:rFonts w:ascii="Times New Roman" w:hAnsi="Times New Roman"/>
          <w:bCs/>
          <w:kern w:val="2"/>
          <w:sz w:val="28"/>
          <w:szCs w:val="28"/>
          <w:lang w:eastAsia="hi-IN" w:bidi="hi-IN"/>
        </w:rPr>
        <w:t>безсимптомній</w:t>
      </w:r>
      <w:proofErr w:type="spellEnd"/>
      <w:r w:rsidR="00DF774D">
        <w:rPr>
          <w:rFonts w:ascii="Times New Roman" w:hAnsi="Times New Roman"/>
          <w:bCs/>
          <w:kern w:val="2"/>
          <w:sz w:val="28"/>
          <w:szCs w:val="28"/>
          <w:lang w:eastAsia="hi-IN" w:bidi="hi-IN"/>
        </w:rPr>
        <w:t xml:space="preserve"> стадії захворювання нехтують правилами самоізоляції.</w:t>
      </w:r>
    </w:p>
    <w:p w14:paraId="37AB2BD8" w14:textId="21872309" w:rsidR="00872B79" w:rsidRPr="00872B79" w:rsidRDefault="00A25BC0" w:rsidP="00125847">
      <w:pPr>
        <w:widowControl w:val="0"/>
        <w:suppressAutoHyphens/>
        <w:spacing w:line="240" w:lineRule="auto"/>
        <w:ind w:firstLine="567"/>
        <w:jc w:val="both"/>
        <w:rPr>
          <w:rFonts w:ascii="Times New Roman" w:hAnsi="Times New Roman"/>
          <w:bCs/>
          <w:kern w:val="2"/>
          <w:sz w:val="28"/>
          <w:szCs w:val="28"/>
          <w:lang w:eastAsia="hi-IN" w:bidi="hi-IN"/>
        </w:rPr>
      </w:pPr>
      <w:r w:rsidRPr="00A25BC0">
        <w:rPr>
          <w:rFonts w:ascii="Times New Roman" w:hAnsi="Times New Roman"/>
          <w:bCs/>
          <w:kern w:val="2"/>
          <w:sz w:val="28"/>
          <w:szCs w:val="28"/>
          <w:lang w:eastAsia="hi-IN" w:bidi="hi-IN"/>
        </w:rPr>
        <w:t xml:space="preserve">Враховуючи </w:t>
      </w:r>
      <w:r w:rsidR="005A1BE2">
        <w:rPr>
          <w:rFonts w:ascii="Times New Roman" w:hAnsi="Times New Roman"/>
          <w:bCs/>
          <w:kern w:val="2"/>
          <w:sz w:val="28"/>
          <w:szCs w:val="28"/>
          <w:lang w:eastAsia="hi-IN" w:bidi="hi-IN"/>
        </w:rPr>
        <w:t>викладене</w:t>
      </w:r>
      <w:r w:rsidR="001B42F5">
        <w:rPr>
          <w:rFonts w:ascii="Times New Roman" w:hAnsi="Times New Roman"/>
          <w:bCs/>
          <w:kern w:val="2"/>
          <w:sz w:val="28"/>
          <w:szCs w:val="28"/>
          <w:lang w:eastAsia="hi-IN" w:bidi="hi-IN"/>
        </w:rPr>
        <w:t>,</w:t>
      </w:r>
      <w:r w:rsidRPr="00A25BC0">
        <w:rPr>
          <w:rFonts w:ascii="Times New Roman" w:hAnsi="Times New Roman"/>
          <w:bCs/>
          <w:kern w:val="2"/>
          <w:sz w:val="28"/>
          <w:szCs w:val="28"/>
          <w:lang w:eastAsia="hi-IN" w:bidi="hi-IN"/>
        </w:rPr>
        <w:t xml:space="preserve"> та з метою недопущенн</w:t>
      </w:r>
      <w:r w:rsidR="005A1BE2">
        <w:rPr>
          <w:rFonts w:ascii="Times New Roman" w:hAnsi="Times New Roman"/>
          <w:bCs/>
          <w:kern w:val="2"/>
          <w:sz w:val="28"/>
          <w:szCs w:val="28"/>
          <w:lang w:eastAsia="hi-IN" w:bidi="hi-IN"/>
        </w:rPr>
        <w:t xml:space="preserve">я зростання кількості хворих на </w:t>
      </w:r>
      <w:r w:rsidR="005A1BE2">
        <w:rPr>
          <w:rFonts w:ascii="Times New Roman" w:hAnsi="Times New Roman"/>
          <w:sz w:val="28"/>
          <w:szCs w:val="28"/>
          <w:shd w:val="clear" w:color="auto" w:fill="FFFFFF"/>
        </w:rPr>
        <w:t>гостру респіраторну хворобу COVID-</w:t>
      </w:r>
      <w:r w:rsidR="005A1BE2" w:rsidRPr="00A577ED">
        <w:rPr>
          <w:rFonts w:ascii="Times New Roman" w:hAnsi="Times New Roman"/>
          <w:sz w:val="28"/>
          <w:szCs w:val="28"/>
          <w:shd w:val="clear" w:color="auto" w:fill="FFFFFF"/>
        </w:rPr>
        <w:t>19, спри</w:t>
      </w:r>
      <w:r w:rsidR="005A1BE2">
        <w:rPr>
          <w:rFonts w:ascii="Times New Roman" w:hAnsi="Times New Roman"/>
          <w:sz w:val="28"/>
          <w:szCs w:val="28"/>
          <w:shd w:val="clear" w:color="auto" w:fill="FFFFFF"/>
        </w:rPr>
        <w:t>чинену коронавірусом SARS-CoV-2</w:t>
      </w:r>
      <w:r w:rsidRPr="00A25BC0">
        <w:rPr>
          <w:rFonts w:ascii="Times New Roman" w:hAnsi="Times New Roman"/>
          <w:bCs/>
          <w:kern w:val="2"/>
          <w:sz w:val="28"/>
          <w:szCs w:val="28"/>
          <w:lang w:eastAsia="hi-IN" w:bidi="hi-IN"/>
        </w:rPr>
        <w:t xml:space="preserve">, необхідним є встановлення адміністративної відповідальності за </w:t>
      </w:r>
      <w:r w:rsidR="00DF774D">
        <w:rPr>
          <w:rFonts w:ascii="Times New Roman" w:hAnsi="Times New Roman"/>
          <w:bCs/>
          <w:sz w:val="28"/>
          <w:szCs w:val="28"/>
        </w:rPr>
        <w:t>п</w:t>
      </w:r>
      <w:r w:rsidR="00DF774D" w:rsidRPr="00D77624">
        <w:rPr>
          <w:rFonts w:ascii="Times New Roman" w:hAnsi="Times New Roman"/>
          <w:bCs/>
          <w:sz w:val="28"/>
          <w:szCs w:val="28"/>
        </w:rPr>
        <w:t>орушення особою порядку обов'язкової самоізоляції, обсервації</w:t>
      </w:r>
      <w:r w:rsidR="005A1BE2">
        <w:rPr>
          <w:rFonts w:ascii="Times New Roman" w:hAnsi="Times New Roman"/>
          <w:bCs/>
          <w:sz w:val="28"/>
          <w:szCs w:val="28"/>
        </w:rPr>
        <w:t>,</w:t>
      </w:r>
      <w:r w:rsidR="00DF774D" w:rsidRPr="00D77624">
        <w:rPr>
          <w:rFonts w:ascii="Times New Roman" w:hAnsi="Times New Roman"/>
          <w:bCs/>
          <w:sz w:val="28"/>
          <w:szCs w:val="28"/>
        </w:rPr>
        <w:t xml:space="preserve"> встановлених в рішенні про карантин, якщо це не призвело до поширення особливо небезпечної хвороби</w:t>
      </w:r>
      <w:r w:rsidRPr="00872B79">
        <w:rPr>
          <w:rFonts w:ascii="Times New Roman" w:hAnsi="Times New Roman"/>
          <w:bCs/>
          <w:kern w:val="2"/>
          <w:sz w:val="28"/>
          <w:szCs w:val="28"/>
          <w:lang w:eastAsia="hi-IN" w:bidi="hi-IN"/>
        </w:rPr>
        <w:t>.</w:t>
      </w:r>
    </w:p>
    <w:p w14:paraId="3AF639DC" w14:textId="77777777" w:rsidR="003E227D" w:rsidRPr="0093498B" w:rsidRDefault="003E227D" w:rsidP="003E227D">
      <w:pPr>
        <w:pStyle w:val="a3"/>
        <w:spacing w:before="0" w:after="0"/>
        <w:ind w:firstLine="567"/>
        <w:jc w:val="both"/>
        <w:rPr>
          <w:rFonts w:ascii="Times New Roman" w:hAnsi="Times New Roman"/>
          <w:bCs/>
          <w:sz w:val="28"/>
          <w:szCs w:val="28"/>
          <w:lang w:eastAsia="uk-UA"/>
        </w:rPr>
      </w:pPr>
      <w:r w:rsidRPr="0093498B">
        <w:rPr>
          <w:rFonts w:ascii="Times New Roman" w:hAnsi="Times New Roman"/>
          <w:sz w:val="28"/>
          <w:szCs w:val="28"/>
        </w:rPr>
        <w:t>3. </w:t>
      </w:r>
      <w:r w:rsidRPr="0093498B">
        <w:rPr>
          <w:rFonts w:ascii="Times New Roman" w:hAnsi="Times New Roman"/>
          <w:bCs/>
          <w:sz w:val="28"/>
          <w:szCs w:val="28"/>
          <w:lang w:eastAsia="uk-UA"/>
        </w:rPr>
        <w:t xml:space="preserve">Суть </w:t>
      </w:r>
      <w:proofErr w:type="spellStart"/>
      <w:r w:rsidRPr="0093498B">
        <w:rPr>
          <w:rFonts w:ascii="Times New Roman" w:hAnsi="Times New Roman"/>
          <w:bCs/>
          <w:sz w:val="28"/>
          <w:szCs w:val="28"/>
          <w:lang w:eastAsia="uk-UA"/>
        </w:rPr>
        <w:t>проєкту</w:t>
      </w:r>
      <w:proofErr w:type="spellEnd"/>
      <w:r w:rsidR="00477ACF">
        <w:rPr>
          <w:rFonts w:ascii="Times New Roman" w:hAnsi="Times New Roman"/>
          <w:bCs/>
          <w:sz w:val="28"/>
          <w:szCs w:val="28"/>
          <w:lang w:eastAsia="uk-UA"/>
        </w:rPr>
        <w:t xml:space="preserve"> </w:t>
      </w:r>
      <w:r w:rsidRPr="0093498B">
        <w:rPr>
          <w:rFonts w:ascii="Times New Roman" w:hAnsi="Times New Roman"/>
          <w:bCs/>
          <w:sz w:val="28"/>
          <w:szCs w:val="28"/>
          <w:lang w:eastAsia="uk-UA"/>
        </w:rPr>
        <w:t>акта</w:t>
      </w:r>
    </w:p>
    <w:p w14:paraId="13168471" w14:textId="3C576FB0" w:rsidR="00A25BC0" w:rsidRDefault="00B603BA" w:rsidP="00A25BC0">
      <w:pPr>
        <w:pStyle w:val="12"/>
        <w:spacing w:after="0" w:line="240" w:lineRule="auto"/>
        <w:ind w:left="0" w:firstLine="567"/>
        <w:jc w:val="both"/>
        <w:rPr>
          <w:rFonts w:ascii="Times New Roman" w:hAnsi="Times New Roman"/>
          <w:lang w:val="uk-UA"/>
        </w:rPr>
      </w:pPr>
      <w:proofErr w:type="spellStart"/>
      <w:r>
        <w:rPr>
          <w:rFonts w:ascii="Times New Roman" w:hAnsi="Times New Roman"/>
          <w:lang w:val="uk-UA"/>
        </w:rPr>
        <w:t>Проєктом</w:t>
      </w:r>
      <w:proofErr w:type="spellEnd"/>
      <w:r>
        <w:rPr>
          <w:rFonts w:ascii="Times New Roman" w:hAnsi="Times New Roman"/>
          <w:lang w:val="uk-UA"/>
        </w:rPr>
        <w:t xml:space="preserve"> акта</w:t>
      </w:r>
      <w:r w:rsidR="00A25BC0" w:rsidRPr="0093498B">
        <w:rPr>
          <w:rFonts w:ascii="Times New Roman" w:hAnsi="Times New Roman"/>
          <w:lang w:val="uk-UA"/>
        </w:rPr>
        <w:t xml:space="preserve"> пропонується статтю 44</w:t>
      </w:r>
      <w:r w:rsidR="00A25BC0" w:rsidRPr="0093498B">
        <w:rPr>
          <w:rFonts w:ascii="Times New Roman" w:hAnsi="Times New Roman"/>
          <w:vertAlign w:val="superscript"/>
          <w:lang w:val="uk-UA"/>
        </w:rPr>
        <w:t>3</w:t>
      </w:r>
      <w:r w:rsidR="00A25BC0" w:rsidRPr="0093498B">
        <w:rPr>
          <w:rFonts w:ascii="Times New Roman" w:hAnsi="Times New Roman"/>
          <w:lang w:val="uk-UA"/>
        </w:rPr>
        <w:t xml:space="preserve"> Кодексу України про адміністративні правопорушення (далі – Кодекс) доповнити частиною </w:t>
      </w:r>
      <w:r w:rsidR="00DF774D">
        <w:rPr>
          <w:rFonts w:ascii="Times New Roman" w:hAnsi="Times New Roman"/>
          <w:lang w:val="uk-UA"/>
        </w:rPr>
        <w:t>третьою</w:t>
      </w:r>
      <w:r w:rsidR="00A25BC0" w:rsidRPr="0093498B">
        <w:rPr>
          <w:rFonts w:ascii="Times New Roman" w:hAnsi="Times New Roman"/>
          <w:lang w:val="uk-UA"/>
        </w:rPr>
        <w:t xml:space="preserve">, передбачивши адміністративну відповідальність за </w:t>
      </w:r>
      <w:r w:rsidR="00DF774D">
        <w:rPr>
          <w:rFonts w:ascii="Times New Roman" w:hAnsi="Times New Roman"/>
          <w:bCs/>
          <w:lang w:val="uk-UA"/>
        </w:rPr>
        <w:t>п</w:t>
      </w:r>
      <w:r w:rsidR="00DF774D" w:rsidRPr="00DF774D">
        <w:rPr>
          <w:rFonts w:ascii="Times New Roman" w:hAnsi="Times New Roman"/>
          <w:bCs/>
          <w:lang w:val="uk-UA"/>
        </w:rPr>
        <w:t>орушення особою порядку обов'язкової самоізоляції, обсервації встановлених в рішенні про карантин, якщо це не призвело до поширення особливо небезпечної хвороби</w:t>
      </w:r>
      <w:r w:rsidR="00A25BC0" w:rsidRPr="0093498B">
        <w:rPr>
          <w:rFonts w:ascii="Times New Roman" w:hAnsi="Times New Roman"/>
          <w:lang w:val="uk-UA"/>
        </w:rPr>
        <w:t xml:space="preserve">. </w:t>
      </w:r>
    </w:p>
    <w:p w14:paraId="73F8805E" w14:textId="1C5A0F7A" w:rsidR="00BD499C" w:rsidRPr="00125847" w:rsidRDefault="00A25BC0" w:rsidP="00125847">
      <w:pPr>
        <w:pStyle w:val="12"/>
        <w:spacing w:line="240" w:lineRule="auto"/>
        <w:ind w:left="0" w:firstLine="567"/>
        <w:jc w:val="both"/>
        <w:rPr>
          <w:rFonts w:ascii="Times New Roman" w:hAnsi="Times New Roman"/>
          <w:lang w:val="uk-UA"/>
        </w:rPr>
      </w:pPr>
      <w:r>
        <w:rPr>
          <w:rFonts w:ascii="Times New Roman" w:hAnsi="Times New Roman"/>
          <w:lang w:val="uk-UA"/>
        </w:rPr>
        <w:t xml:space="preserve">Крім того, </w:t>
      </w:r>
      <w:proofErr w:type="spellStart"/>
      <w:r w:rsidR="00B603BA">
        <w:rPr>
          <w:rFonts w:ascii="Times New Roman" w:hAnsi="Times New Roman"/>
          <w:lang w:val="uk-UA"/>
        </w:rPr>
        <w:t>проєктом</w:t>
      </w:r>
      <w:proofErr w:type="spellEnd"/>
      <w:r w:rsidR="00B603BA">
        <w:rPr>
          <w:rFonts w:ascii="Times New Roman" w:hAnsi="Times New Roman"/>
          <w:lang w:val="uk-UA"/>
        </w:rPr>
        <w:t xml:space="preserve"> акта </w:t>
      </w:r>
      <w:r w:rsidRPr="0093498B">
        <w:rPr>
          <w:rFonts w:ascii="Times New Roman" w:hAnsi="Times New Roman"/>
          <w:lang w:val="uk-UA"/>
        </w:rPr>
        <w:t xml:space="preserve">також передбачено внесення змін до статей </w:t>
      </w:r>
      <w:r>
        <w:rPr>
          <w:rFonts w:ascii="Times New Roman" w:hAnsi="Times New Roman"/>
          <w:lang w:val="uk-UA"/>
        </w:rPr>
        <w:t xml:space="preserve">219, </w:t>
      </w:r>
      <w:r w:rsidRPr="0093498B">
        <w:rPr>
          <w:rFonts w:ascii="Times New Roman" w:hAnsi="Times New Roman"/>
          <w:lang w:val="uk-UA"/>
        </w:rPr>
        <w:t>222,</w:t>
      </w:r>
      <w:r w:rsidR="00125847">
        <w:rPr>
          <w:rFonts w:ascii="Times New Roman" w:hAnsi="Times New Roman"/>
          <w:lang w:val="uk-UA"/>
        </w:rPr>
        <w:t xml:space="preserve"> 222</w:t>
      </w:r>
      <w:r w:rsidR="00125847">
        <w:rPr>
          <w:rFonts w:ascii="Times New Roman" w:hAnsi="Times New Roman"/>
          <w:vertAlign w:val="superscript"/>
          <w:lang w:val="uk-UA"/>
        </w:rPr>
        <w:t>1</w:t>
      </w:r>
      <w:r w:rsidR="00125847">
        <w:rPr>
          <w:rFonts w:ascii="Times New Roman" w:hAnsi="Times New Roman"/>
          <w:lang w:val="uk-UA"/>
        </w:rPr>
        <w:t>,</w:t>
      </w:r>
      <w:r w:rsidRPr="0093498B">
        <w:rPr>
          <w:rFonts w:ascii="Times New Roman" w:hAnsi="Times New Roman"/>
          <w:lang w:val="uk-UA"/>
        </w:rPr>
        <w:t xml:space="preserve"> </w:t>
      </w:r>
      <w:r>
        <w:rPr>
          <w:rFonts w:ascii="Times New Roman" w:hAnsi="Times New Roman"/>
          <w:lang w:val="uk-UA"/>
        </w:rPr>
        <w:t>236</w:t>
      </w:r>
      <w:r w:rsidR="00DF774D">
        <w:rPr>
          <w:rFonts w:ascii="Times New Roman" w:hAnsi="Times New Roman"/>
          <w:lang w:val="uk-UA"/>
        </w:rPr>
        <w:t xml:space="preserve"> </w:t>
      </w:r>
      <w:r w:rsidRPr="0093498B">
        <w:rPr>
          <w:rFonts w:ascii="Times New Roman" w:hAnsi="Times New Roman"/>
          <w:lang w:val="uk-UA"/>
        </w:rPr>
        <w:t>Кодексу</w:t>
      </w:r>
      <w:r>
        <w:rPr>
          <w:rFonts w:ascii="Times New Roman" w:hAnsi="Times New Roman"/>
          <w:lang w:val="uk-UA"/>
        </w:rPr>
        <w:t xml:space="preserve"> з </w:t>
      </w:r>
      <w:r w:rsidRPr="0093498B">
        <w:rPr>
          <w:rFonts w:ascii="Times New Roman" w:hAnsi="Times New Roman"/>
          <w:lang w:val="uk-UA"/>
        </w:rPr>
        <w:t xml:space="preserve">метою реалізації повноважень </w:t>
      </w:r>
      <w:r w:rsidRPr="0093498B">
        <w:rPr>
          <w:rFonts w:ascii="Times New Roman" w:hAnsi="Times New Roman"/>
          <w:bCs/>
          <w:lang w:val="uk-UA"/>
        </w:rPr>
        <w:t xml:space="preserve">виконавчих комітетів (виконавчих органів) сільських, селищних, міських рад </w:t>
      </w:r>
      <w:r w:rsidRPr="0093498B">
        <w:rPr>
          <w:rFonts w:ascii="Times New Roman" w:hAnsi="Times New Roman"/>
          <w:lang w:val="uk-UA"/>
        </w:rPr>
        <w:t xml:space="preserve">щодо розгляду справ про адміністративні правопорушення, що передбачені частиною </w:t>
      </w:r>
      <w:r w:rsidR="00DF774D">
        <w:rPr>
          <w:rFonts w:ascii="Times New Roman" w:hAnsi="Times New Roman"/>
          <w:lang w:val="uk-UA"/>
        </w:rPr>
        <w:t>третьою</w:t>
      </w:r>
      <w:r w:rsidRPr="0093498B">
        <w:rPr>
          <w:rFonts w:ascii="Times New Roman" w:hAnsi="Times New Roman"/>
          <w:lang w:val="uk-UA"/>
        </w:rPr>
        <w:t xml:space="preserve"> статті 44</w:t>
      </w:r>
      <w:r w:rsidRPr="0093498B">
        <w:rPr>
          <w:rFonts w:ascii="Times New Roman" w:hAnsi="Times New Roman"/>
          <w:vertAlign w:val="superscript"/>
          <w:lang w:val="uk-UA"/>
        </w:rPr>
        <w:t>3</w:t>
      </w:r>
      <w:r w:rsidRPr="0093498B">
        <w:rPr>
          <w:rFonts w:ascii="Times New Roman" w:hAnsi="Times New Roman"/>
          <w:lang w:val="uk-UA"/>
        </w:rPr>
        <w:t xml:space="preserve"> Кодексу</w:t>
      </w:r>
      <w:r>
        <w:rPr>
          <w:rFonts w:ascii="Times New Roman" w:hAnsi="Times New Roman"/>
          <w:lang w:val="uk-UA"/>
        </w:rPr>
        <w:t xml:space="preserve">, реалізації повноважень </w:t>
      </w:r>
      <w:r w:rsidRPr="0093498B">
        <w:rPr>
          <w:rFonts w:ascii="Times New Roman" w:hAnsi="Times New Roman"/>
          <w:lang w:val="uk-UA"/>
        </w:rPr>
        <w:t>органів Національної поліції</w:t>
      </w:r>
      <w:r>
        <w:rPr>
          <w:rFonts w:ascii="Times New Roman" w:hAnsi="Times New Roman"/>
          <w:lang w:val="uk-UA"/>
        </w:rPr>
        <w:t xml:space="preserve">, </w:t>
      </w:r>
      <w:r w:rsidRPr="007416ED">
        <w:rPr>
          <w:rFonts w:ascii="Times New Roman" w:hAnsi="Times New Roman"/>
          <w:lang w:val="uk-UA"/>
        </w:rPr>
        <w:t xml:space="preserve">органів </w:t>
      </w:r>
      <w:r w:rsidRPr="007416ED">
        <w:rPr>
          <w:rFonts w:ascii="Times New Roman" w:hAnsi="Times New Roman"/>
          <w:bCs/>
          <w:lang w:val="uk-UA"/>
        </w:rPr>
        <w:t>державної санітарно-епідеміологічної служби</w:t>
      </w:r>
      <w:r w:rsidRPr="0093498B">
        <w:rPr>
          <w:rFonts w:ascii="Times New Roman" w:hAnsi="Times New Roman"/>
          <w:lang w:val="uk-UA"/>
        </w:rPr>
        <w:t xml:space="preserve"> щодо складання протоколів та розгляду справ про </w:t>
      </w:r>
      <w:r>
        <w:rPr>
          <w:rFonts w:ascii="Times New Roman" w:hAnsi="Times New Roman"/>
          <w:lang w:val="uk-UA"/>
        </w:rPr>
        <w:t xml:space="preserve">адміністративне правопорушення, </w:t>
      </w:r>
      <w:r w:rsidRPr="0093498B">
        <w:rPr>
          <w:rFonts w:ascii="Times New Roman" w:hAnsi="Times New Roman"/>
          <w:lang w:val="uk-UA"/>
        </w:rPr>
        <w:t>передбачен</w:t>
      </w:r>
      <w:r>
        <w:rPr>
          <w:rFonts w:ascii="Times New Roman" w:hAnsi="Times New Roman"/>
          <w:lang w:val="uk-UA"/>
        </w:rPr>
        <w:t>е</w:t>
      </w:r>
      <w:r w:rsidRPr="0093498B">
        <w:rPr>
          <w:rFonts w:ascii="Times New Roman" w:hAnsi="Times New Roman"/>
          <w:lang w:val="uk-UA"/>
        </w:rPr>
        <w:t xml:space="preserve"> частиною </w:t>
      </w:r>
      <w:r w:rsidR="00DF774D">
        <w:rPr>
          <w:rFonts w:ascii="Times New Roman" w:hAnsi="Times New Roman"/>
          <w:lang w:val="uk-UA"/>
        </w:rPr>
        <w:t>третьою</w:t>
      </w:r>
      <w:r w:rsidRPr="0093498B">
        <w:rPr>
          <w:rFonts w:ascii="Times New Roman" w:hAnsi="Times New Roman"/>
          <w:lang w:val="uk-UA"/>
        </w:rPr>
        <w:t xml:space="preserve"> статті 44</w:t>
      </w:r>
      <w:r w:rsidRPr="0093498B">
        <w:rPr>
          <w:rFonts w:ascii="Times New Roman" w:hAnsi="Times New Roman"/>
          <w:vertAlign w:val="superscript"/>
          <w:lang w:val="uk-UA"/>
        </w:rPr>
        <w:t>3</w:t>
      </w:r>
      <w:r w:rsidR="00125847">
        <w:rPr>
          <w:rFonts w:ascii="Times New Roman" w:hAnsi="Times New Roman"/>
          <w:lang w:val="uk-UA"/>
        </w:rPr>
        <w:t xml:space="preserve"> Кодексу, а також </w:t>
      </w:r>
      <w:r w:rsidR="00125847" w:rsidRPr="00125847">
        <w:rPr>
          <w:rFonts w:ascii="Times New Roman" w:hAnsi="Times New Roman"/>
          <w:lang w:val="uk-UA"/>
        </w:rPr>
        <w:t xml:space="preserve">реалізації повноважень </w:t>
      </w:r>
      <w:r w:rsidR="00125847" w:rsidRPr="00125847">
        <w:rPr>
          <w:rFonts w:ascii="Times New Roman" w:hAnsi="Times New Roman"/>
          <w:bCs/>
          <w:lang w:val="uk-UA"/>
        </w:rPr>
        <w:t xml:space="preserve"> органів Державної прикордонної служби України </w:t>
      </w:r>
      <w:r w:rsidR="00125847" w:rsidRPr="00125847">
        <w:rPr>
          <w:rFonts w:ascii="Times New Roman" w:hAnsi="Times New Roman"/>
          <w:lang w:val="uk-UA"/>
        </w:rPr>
        <w:t>щодо розгляду справ про адміністративні правопорушення, що передбачені частинами другою і третьою статті 44</w:t>
      </w:r>
      <w:r w:rsidR="00125847" w:rsidRPr="00125847">
        <w:rPr>
          <w:rFonts w:ascii="Times New Roman" w:hAnsi="Times New Roman"/>
          <w:vertAlign w:val="superscript"/>
          <w:lang w:val="uk-UA"/>
        </w:rPr>
        <w:t>3</w:t>
      </w:r>
      <w:r w:rsidR="00125847" w:rsidRPr="00125847">
        <w:rPr>
          <w:rFonts w:ascii="Times New Roman" w:hAnsi="Times New Roman"/>
          <w:lang w:val="uk-UA"/>
        </w:rPr>
        <w:t xml:space="preserve"> Кодексу у разі їх виявлення в пунктах пропуску (пунктах контролю) через державний кордон України або в контрольних пунктах </w:t>
      </w:r>
      <w:proofErr w:type="spellStart"/>
      <w:r w:rsidR="00125847" w:rsidRPr="00125847">
        <w:rPr>
          <w:rFonts w:ascii="Times New Roman" w:hAnsi="Times New Roman"/>
          <w:lang w:val="uk-UA"/>
        </w:rPr>
        <w:t>вʼїзду-виїзду</w:t>
      </w:r>
      <w:proofErr w:type="spellEnd"/>
      <w:r w:rsidR="00125847">
        <w:rPr>
          <w:rFonts w:ascii="Times New Roman" w:hAnsi="Times New Roman"/>
          <w:lang w:val="uk-UA"/>
        </w:rPr>
        <w:t>.</w:t>
      </w:r>
    </w:p>
    <w:p w14:paraId="1F617F20" w14:textId="77777777" w:rsidR="003E227D" w:rsidRPr="00A577ED" w:rsidRDefault="003E227D" w:rsidP="00A577ED">
      <w:pPr>
        <w:pStyle w:val="12"/>
        <w:spacing w:after="0" w:line="240" w:lineRule="auto"/>
        <w:ind w:left="0" w:firstLine="567"/>
        <w:jc w:val="both"/>
        <w:rPr>
          <w:rFonts w:ascii="Times New Roman" w:hAnsi="Times New Roman"/>
          <w:b/>
          <w:lang w:val="uk-UA"/>
        </w:rPr>
      </w:pPr>
      <w:r w:rsidRPr="00A577ED">
        <w:rPr>
          <w:rFonts w:ascii="Times New Roman" w:hAnsi="Times New Roman"/>
          <w:b/>
          <w:lang w:val="uk-UA"/>
        </w:rPr>
        <w:t>4. Вплив на бюджет</w:t>
      </w:r>
    </w:p>
    <w:p w14:paraId="6B58B14D" w14:textId="68D30654" w:rsidR="003E227D" w:rsidRPr="00B603BA" w:rsidRDefault="00B603BA" w:rsidP="00B603BA">
      <w:pPr>
        <w:widowControl w:val="0"/>
        <w:autoSpaceDE w:val="0"/>
        <w:autoSpaceDN w:val="0"/>
        <w:adjustRightInd w:val="0"/>
        <w:spacing w:line="240" w:lineRule="auto"/>
        <w:ind w:left="4" w:right="43" w:firstLine="567"/>
        <w:jc w:val="both"/>
        <w:rPr>
          <w:rFonts w:ascii="Times New Roman" w:eastAsia="Cambria Math" w:hAnsi="Times New Roman"/>
          <w:sz w:val="28"/>
          <w:szCs w:val="28"/>
        </w:rPr>
      </w:pPr>
      <w:r>
        <w:rPr>
          <w:rFonts w:ascii="Times New Roman" w:eastAsia="Cambria Math" w:hAnsi="Times New Roman"/>
          <w:sz w:val="28"/>
          <w:szCs w:val="28"/>
        </w:rPr>
        <w:t xml:space="preserve">Реалізація </w:t>
      </w:r>
      <w:proofErr w:type="spellStart"/>
      <w:r>
        <w:rPr>
          <w:rFonts w:ascii="Times New Roman" w:eastAsia="Cambria Math" w:hAnsi="Times New Roman"/>
          <w:sz w:val="28"/>
          <w:szCs w:val="28"/>
        </w:rPr>
        <w:t>проєкту</w:t>
      </w:r>
      <w:proofErr w:type="spellEnd"/>
      <w:r>
        <w:rPr>
          <w:rFonts w:ascii="Times New Roman" w:eastAsia="Cambria Math" w:hAnsi="Times New Roman"/>
          <w:sz w:val="28"/>
          <w:szCs w:val="28"/>
        </w:rPr>
        <w:t xml:space="preserve"> акта не матиме</w:t>
      </w:r>
      <w:r w:rsidRPr="00223F20">
        <w:rPr>
          <w:rFonts w:ascii="Times New Roman" w:eastAsia="Cambria Math" w:hAnsi="Times New Roman"/>
          <w:sz w:val="28"/>
          <w:szCs w:val="28"/>
        </w:rPr>
        <w:t xml:space="preserve"> впливу на надходження та витрати з державного та/або міс</w:t>
      </w:r>
      <w:r>
        <w:rPr>
          <w:rFonts w:ascii="Times New Roman" w:eastAsia="Cambria Math" w:hAnsi="Times New Roman"/>
          <w:sz w:val="28"/>
          <w:szCs w:val="28"/>
        </w:rPr>
        <w:t>цевого бюджетів.</w:t>
      </w:r>
    </w:p>
    <w:p w14:paraId="4496C664" w14:textId="77777777" w:rsidR="003E227D" w:rsidRPr="00A577ED" w:rsidRDefault="003E227D" w:rsidP="003E227D">
      <w:pPr>
        <w:spacing w:after="0" w:line="240" w:lineRule="auto"/>
        <w:ind w:firstLine="567"/>
        <w:jc w:val="both"/>
        <w:rPr>
          <w:rFonts w:ascii="Times New Roman" w:hAnsi="Times New Roman"/>
          <w:b/>
          <w:sz w:val="28"/>
          <w:szCs w:val="28"/>
          <w:lang w:eastAsia="en-US"/>
        </w:rPr>
      </w:pPr>
      <w:r w:rsidRPr="00A577ED">
        <w:rPr>
          <w:rFonts w:ascii="Times New Roman" w:hAnsi="Times New Roman"/>
          <w:b/>
          <w:sz w:val="28"/>
          <w:szCs w:val="28"/>
          <w:lang w:eastAsia="en-US"/>
        </w:rPr>
        <w:t>5. Позиція заінтересованих сторін</w:t>
      </w:r>
    </w:p>
    <w:p w14:paraId="7470B3DF" w14:textId="77777777" w:rsidR="00B603BA" w:rsidRPr="00B603BA" w:rsidRDefault="00B603BA" w:rsidP="00B603BA">
      <w:pPr>
        <w:spacing w:after="0" w:line="240" w:lineRule="auto"/>
        <w:ind w:firstLine="567"/>
        <w:jc w:val="both"/>
        <w:rPr>
          <w:rFonts w:ascii="Times New Roman" w:hAnsi="Times New Roman"/>
          <w:color w:val="000000"/>
          <w:sz w:val="28"/>
          <w:szCs w:val="28"/>
          <w:shd w:val="clear" w:color="auto" w:fill="FFFFFF"/>
        </w:rPr>
      </w:pPr>
      <w:proofErr w:type="spellStart"/>
      <w:r w:rsidRPr="00B603BA">
        <w:rPr>
          <w:rFonts w:ascii="Times New Roman" w:hAnsi="Times New Roman"/>
          <w:color w:val="000000"/>
          <w:sz w:val="28"/>
          <w:szCs w:val="28"/>
          <w:shd w:val="clear" w:color="auto" w:fill="FFFFFF"/>
        </w:rPr>
        <w:t>Проєкт</w:t>
      </w:r>
      <w:proofErr w:type="spellEnd"/>
      <w:r w:rsidRPr="00B603BA">
        <w:rPr>
          <w:rFonts w:ascii="Times New Roman" w:hAnsi="Times New Roman"/>
          <w:color w:val="000000"/>
          <w:sz w:val="28"/>
          <w:szCs w:val="28"/>
          <w:shd w:val="clear" w:color="auto" w:fill="FFFFFF"/>
        </w:rPr>
        <w:t xml:space="preserve"> акта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w:t>
      </w:r>
    </w:p>
    <w:p w14:paraId="22B16C5F" w14:textId="77777777" w:rsidR="00B603BA" w:rsidRPr="00B603BA" w:rsidRDefault="00B603BA" w:rsidP="00B603BA">
      <w:pPr>
        <w:spacing w:after="0" w:line="240" w:lineRule="auto"/>
        <w:ind w:firstLine="567"/>
        <w:jc w:val="both"/>
        <w:rPr>
          <w:rFonts w:ascii="Times New Roman" w:hAnsi="Times New Roman"/>
          <w:color w:val="000000"/>
          <w:sz w:val="28"/>
          <w:szCs w:val="28"/>
          <w:shd w:val="clear" w:color="auto" w:fill="FFFFFF"/>
        </w:rPr>
      </w:pPr>
      <w:proofErr w:type="spellStart"/>
      <w:r w:rsidRPr="00B603BA">
        <w:rPr>
          <w:rFonts w:ascii="Times New Roman" w:hAnsi="Times New Roman"/>
          <w:color w:val="000000"/>
          <w:sz w:val="28"/>
          <w:szCs w:val="28"/>
          <w:shd w:val="clear" w:color="auto" w:fill="FFFFFF"/>
        </w:rPr>
        <w:t>Проєкт</w:t>
      </w:r>
      <w:proofErr w:type="spellEnd"/>
      <w:r w:rsidRPr="00B603BA">
        <w:rPr>
          <w:rFonts w:ascii="Times New Roman" w:hAnsi="Times New Roman"/>
          <w:color w:val="000000"/>
          <w:sz w:val="28"/>
          <w:szCs w:val="28"/>
          <w:shd w:val="clear" w:color="auto" w:fill="FFFFFF"/>
        </w:rPr>
        <w:t xml:space="preserve"> акта не стосується сфери наукової та науково-технічної діяльності.</w:t>
      </w:r>
    </w:p>
    <w:p w14:paraId="0B9743D1" w14:textId="77777777" w:rsidR="00B603BA" w:rsidRPr="00B603BA" w:rsidRDefault="00B603BA" w:rsidP="00B603BA">
      <w:pPr>
        <w:spacing w:after="0" w:line="240" w:lineRule="auto"/>
        <w:ind w:firstLine="567"/>
        <w:jc w:val="both"/>
        <w:rPr>
          <w:rFonts w:ascii="Times New Roman" w:hAnsi="Times New Roman"/>
          <w:color w:val="000000"/>
          <w:sz w:val="28"/>
          <w:szCs w:val="28"/>
          <w:shd w:val="clear" w:color="auto" w:fill="FFFFFF"/>
        </w:rPr>
      </w:pPr>
      <w:proofErr w:type="spellStart"/>
      <w:r w:rsidRPr="00B603BA">
        <w:rPr>
          <w:rFonts w:ascii="Times New Roman" w:hAnsi="Times New Roman"/>
          <w:color w:val="000000"/>
          <w:sz w:val="28"/>
          <w:szCs w:val="28"/>
          <w:shd w:val="clear" w:color="auto" w:fill="FFFFFF"/>
        </w:rPr>
        <w:t>Проєкт</w:t>
      </w:r>
      <w:proofErr w:type="spellEnd"/>
      <w:r w:rsidRPr="00B603BA">
        <w:rPr>
          <w:rFonts w:ascii="Times New Roman" w:hAnsi="Times New Roman"/>
          <w:color w:val="000000"/>
          <w:sz w:val="28"/>
          <w:szCs w:val="28"/>
          <w:shd w:val="clear" w:color="auto" w:fill="FFFFFF"/>
        </w:rPr>
        <w:t xml:space="preserve"> акта не потребує проведення консультацій з громадськістю.</w:t>
      </w:r>
    </w:p>
    <w:p w14:paraId="45117175" w14:textId="586EA22D" w:rsidR="00B603BA" w:rsidRPr="00B603BA" w:rsidRDefault="00B603BA" w:rsidP="00B603BA">
      <w:pPr>
        <w:spacing w:after="0" w:line="240" w:lineRule="auto"/>
        <w:ind w:firstLine="567"/>
        <w:jc w:val="both"/>
        <w:rPr>
          <w:rFonts w:ascii="Times New Roman" w:hAnsi="Times New Roman"/>
          <w:bCs/>
          <w:color w:val="000000"/>
          <w:sz w:val="28"/>
          <w:szCs w:val="28"/>
          <w:shd w:val="clear" w:color="auto" w:fill="FFFFFF"/>
        </w:rPr>
      </w:pPr>
      <w:r w:rsidRPr="00B603BA">
        <w:rPr>
          <w:rFonts w:ascii="Times New Roman" w:hAnsi="Times New Roman"/>
          <w:color w:val="000000"/>
          <w:sz w:val="28"/>
          <w:szCs w:val="28"/>
          <w:shd w:val="clear" w:color="auto" w:fill="FFFFFF"/>
        </w:rPr>
        <w:lastRenderedPageBreak/>
        <w:t xml:space="preserve">Реалізація </w:t>
      </w:r>
      <w:proofErr w:type="spellStart"/>
      <w:r w:rsidRPr="00B603BA">
        <w:rPr>
          <w:rFonts w:ascii="Times New Roman" w:hAnsi="Times New Roman"/>
          <w:color w:val="000000"/>
          <w:sz w:val="28"/>
          <w:szCs w:val="28"/>
          <w:shd w:val="clear" w:color="auto" w:fill="FFFFFF"/>
        </w:rPr>
        <w:t>проєкту</w:t>
      </w:r>
      <w:proofErr w:type="spellEnd"/>
      <w:r w:rsidRPr="00B603BA">
        <w:rPr>
          <w:rFonts w:ascii="Times New Roman" w:hAnsi="Times New Roman"/>
          <w:color w:val="000000"/>
          <w:sz w:val="28"/>
          <w:szCs w:val="28"/>
          <w:shd w:val="clear" w:color="auto" w:fill="FFFFFF"/>
        </w:rPr>
        <w:t xml:space="preserve"> акта сприятиме ефективній боротьбі з </w:t>
      </w:r>
      <w:r w:rsidRPr="00A577ED">
        <w:rPr>
          <w:rFonts w:ascii="Times New Roman" w:hAnsi="Times New Roman"/>
          <w:sz w:val="28"/>
          <w:szCs w:val="28"/>
          <w:shd w:val="clear" w:color="auto" w:fill="FFFFFF"/>
        </w:rPr>
        <w:t>гостро</w:t>
      </w:r>
      <w:r>
        <w:rPr>
          <w:rFonts w:ascii="Times New Roman" w:hAnsi="Times New Roman"/>
          <w:sz w:val="28"/>
          <w:szCs w:val="28"/>
          <w:shd w:val="clear" w:color="auto" w:fill="FFFFFF"/>
        </w:rPr>
        <w:t>ю респіраторною хворобою COVID-</w:t>
      </w:r>
      <w:r w:rsidRPr="00A577ED">
        <w:rPr>
          <w:rFonts w:ascii="Times New Roman" w:hAnsi="Times New Roman"/>
          <w:sz w:val="28"/>
          <w:szCs w:val="28"/>
          <w:shd w:val="clear" w:color="auto" w:fill="FFFFFF"/>
        </w:rPr>
        <w:t>19, спри</w:t>
      </w:r>
      <w:r>
        <w:rPr>
          <w:rFonts w:ascii="Times New Roman" w:hAnsi="Times New Roman"/>
          <w:sz w:val="28"/>
          <w:szCs w:val="28"/>
          <w:shd w:val="clear" w:color="auto" w:fill="FFFFFF"/>
        </w:rPr>
        <w:t>чиненою коронавірусом SARS-CoV-2</w:t>
      </w:r>
      <w:r w:rsidRPr="00B603BA">
        <w:rPr>
          <w:rFonts w:ascii="Times New Roman" w:hAnsi="Times New Roman"/>
          <w:color w:val="000000"/>
          <w:sz w:val="28"/>
          <w:szCs w:val="28"/>
          <w:shd w:val="clear" w:color="auto" w:fill="FFFFFF"/>
        </w:rPr>
        <w:t>.</w:t>
      </w:r>
      <w:r w:rsidRPr="00B603BA">
        <w:rPr>
          <w:rFonts w:ascii="Times New Roman" w:hAnsi="Times New Roman"/>
          <w:bCs/>
          <w:color w:val="000000"/>
          <w:sz w:val="28"/>
          <w:szCs w:val="28"/>
          <w:shd w:val="clear" w:color="auto" w:fill="FFFFFF"/>
        </w:rPr>
        <w:t xml:space="preserve"> </w:t>
      </w:r>
    </w:p>
    <w:p w14:paraId="06D1D3F4" w14:textId="13C348C8" w:rsidR="003E227D" w:rsidRDefault="00B603BA" w:rsidP="00B603BA">
      <w:pPr>
        <w:spacing w:after="0" w:line="240" w:lineRule="auto"/>
        <w:ind w:firstLine="567"/>
        <w:jc w:val="both"/>
        <w:rPr>
          <w:rFonts w:ascii="Times New Roman" w:hAnsi="Times New Roman"/>
          <w:bCs/>
          <w:color w:val="000000"/>
          <w:sz w:val="28"/>
          <w:szCs w:val="28"/>
          <w:shd w:val="clear" w:color="auto" w:fill="FFFFFF"/>
        </w:rPr>
      </w:pPr>
      <w:r w:rsidRPr="00B603BA">
        <w:rPr>
          <w:rFonts w:ascii="Times New Roman" w:hAnsi="Times New Roman"/>
          <w:bCs/>
          <w:color w:val="000000"/>
          <w:sz w:val="28"/>
          <w:szCs w:val="28"/>
          <w:shd w:val="clear" w:color="auto" w:fill="FFFFFF"/>
        </w:rPr>
        <w:t>Прогноз впливу реалізації акта на ключові інтереси заінтересованих сторін додається.</w:t>
      </w:r>
    </w:p>
    <w:p w14:paraId="45CBEA89" w14:textId="77777777" w:rsidR="00A8649E" w:rsidRPr="00B603BA" w:rsidRDefault="00A8649E" w:rsidP="00B603BA">
      <w:pPr>
        <w:spacing w:after="0" w:line="240" w:lineRule="auto"/>
        <w:ind w:firstLine="567"/>
        <w:jc w:val="both"/>
        <w:rPr>
          <w:rFonts w:ascii="Times New Roman" w:hAnsi="Times New Roman"/>
          <w:bCs/>
          <w:color w:val="000000"/>
          <w:sz w:val="28"/>
          <w:szCs w:val="28"/>
          <w:shd w:val="clear" w:color="auto" w:fill="FFFFFF"/>
        </w:rPr>
      </w:pPr>
    </w:p>
    <w:p w14:paraId="3ABCF30F" w14:textId="77777777" w:rsidR="003E227D" w:rsidRPr="00A577ED" w:rsidRDefault="003E227D" w:rsidP="003E227D">
      <w:pPr>
        <w:spacing w:after="0" w:line="240" w:lineRule="auto"/>
        <w:ind w:firstLine="567"/>
        <w:jc w:val="both"/>
        <w:rPr>
          <w:rFonts w:ascii="Times New Roman" w:hAnsi="Times New Roman"/>
          <w:sz w:val="28"/>
          <w:szCs w:val="28"/>
        </w:rPr>
      </w:pPr>
      <w:r w:rsidRPr="00A577ED">
        <w:rPr>
          <w:rFonts w:ascii="Times New Roman" w:hAnsi="Times New Roman"/>
          <w:b/>
          <w:sz w:val="28"/>
          <w:szCs w:val="28"/>
        </w:rPr>
        <w:t>6. Прогноз впливу</w:t>
      </w:r>
    </w:p>
    <w:p w14:paraId="77AF35E9" w14:textId="77777777" w:rsidR="00B603BA" w:rsidRPr="00B603BA" w:rsidRDefault="00B603BA" w:rsidP="00B603BA">
      <w:pPr>
        <w:pStyle w:val="11"/>
        <w:ind w:firstLine="567"/>
        <w:jc w:val="both"/>
        <w:rPr>
          <w:rFonts w:ascii="Times New Roman" w:hAnsi="Times New Roman"/>
        </w:rPr>
      </w:pPr>
      <w:proofErr w:type="spellStart"/>
      <w:r w:rsidRPr="00B603BA">
        <w:rPr>
          <w:rFonts w:ascii="Times New Roman" w:hAnsi="Times New Roman"/>
        </w:rPr>
        <w:t>Реалізація</w:t>
      </w:r>
      <w:proofErr w:type="spellEnd"/>
      <w:r w:rsidRPr="00B603BA">
        <w:rPr>
          <w:rFonts w:ascii="Times New Roman" w:hAnsi="Times New Roman"/>
        </w:rPr>
        <w:t xml:space="preserve"> </w:t>
      </w:r>
      <w:proofErr w:type="spellStart"/>
      <w:r w:rsidRPr="00B603BA">
        <w:rPr>
          <w:rFonts w:ascii="Times New Roman" w:hAnsi="Times New Roman"/>
        </w:rPr>
        <w:t>проєкту</w:t>
      </w:r>
      <w:proofErr w:type="spellEnd"/>
      <w:r w:rsidRPr="00B603BA">
        <w:rPr>
          <w:rFonts w:ascii="Times New Roman" w:hAnsi="Times New Roman"/>
        </w:rPr>
        <w:t xml:space="preserve"> акта не </w:t>
      </w:r>
      <w:proofErr w:type="spellStart"/>
      <w:r w:rsidRPr="00B603BA">
        <w:rPr>
          <w:rFonts w:ascii="Times New Roman" w:hAnsi="Times New Roman"/>
        </w:rPr>
        <w:t>матиме</w:t>
      </w:r>
      <w:proofErr w:type="spellEnd"/>
      <w:r w:rsidRPr="00B603BA">
        <w:rPr>
          <w:rFonts w:ascii="Times New Roman" w:hAnsi="Times New Roman"/>
        </w:rPr>
        <w:t xml:space="preserve"> негативного </w:t>
      </w:r>
      <w:proofErr w:type="spellStart"/>
      <w:r w:rsidRPr="00B603BA">
        <w:rPr>
          <w:rFonts w:ascii="Times New Roman" w:hAnsi="Times New Roman"/>
        </w:rPr>
        <w:t>впливу</w:t>
      </w:r>
      <w:proofErr w:type="spellEnd"/>
      <w:r w:rsidRPr="00B603BA">
        <w:rPr>
          <w:rFonts w:ascii="Times New Roman" w:hAnsi="Times New Roman"/>
        </w:rPr>
        <w:t xml:space="preserve"> на </w:t>
      </w:r>
      <w:proofErr w:type="spellStart"/>
      <w:r w:rsidRPr="00B603BA">
        <w:rPr>
          <w:rFonts w:ascii="Times New Roman" w:hAnsi="Times New Roman"/>
        </w:rPr>
        <w:t>ринкове</w:t>
      </w:r>
      <w:proofErr w:type="spellEnd"/>
      <w:r w:rsidRPr="00B603BA">
        <w:rPr>
          <w:rFonts w:ascii="Times New Roman" w:hAnsi="Times New Roman"/>
        </w:rPr>
        <w:t xml:space="preserve"> </w:t>
      </w:r>
      <w:proofErr w:type="spellStart"/>
      <w:r w:rsidRPr="00B603BA">
        <w:rPr>
          <w:rFonts w:ascii="Times New Roman" w:hAnsi="Times New Roman"/>
        </w:rPr>
        <w:t>середовище</w:t>
      </w:r>
      <w:proofErr w:type="spellEnd"/>
      <w:r w:rsidRPr="00B603BA">
        <w:rPr>
          <w:rFonts w:ascii="Times New Roman" w:hAnsi="Times New Roman"/>
        </w:rPr>
        <w:t xml:space="preserve">, </w:t>
      </w:r>
      <w:proofErr w:type="spellStart"/>
      <w:r w:rsidRPr="00B603BA">
        <w:rPr>
          <w:rFonts w:ascii="Times New Roman" w:hAnsi="Times New Roman"/>
        </w:rPr>
        <w:t>забезпечення</w:t>
      </w:r>
      <w:proofErr w:type="spellEnd"/>
      <w:r w:rsidRPr="00B603BA">
        <w:rPr>
          <w:rFonts w:ascii="Times New Roman" w:hAnsi="Times New Roman"/>
        </w:rPr>
        <w:t xml:space="preserve"> </w:t>
      </w:r>
      <w:proofErr w:type="spellStart"/>
      <w:r w:rsidRPr="00B603BA">
        <w:rPr>
          <w:rFonts w:ascii="Times New Roman" w:hAnsi="Times New Roman"/>
        </w:rPr>
        <w:t>захисту</w:t>
      </w:r>
      <w:proofErr w:type="spellEnd"/>
      <w:r w:rsidRPr="00B603BA">
        <w:rPr>
          <w:rFonts w:ascii="Times New Roman" w:hAnsi="Times New Roman"/>
        </w:rPr>
        <w:t xml:space="preserve"> прав та </w:t>
      </w:r>
      <w:proofErr w:type="spellStart"/>
      <w:r w:rsidRPr="00B603BA">
        <w:rPr>
          <w:rFonts w:ascii="Times New Roman" w:hAnsi="Times New Roman"/>
        </w:rPr>
        <w:t>інтересів</w:t>
      </w:r>
      <w:proofErr w:type="spellEnd"/>
      <w:r w:rsidRPr="00B603BA">
        <w:rPr>
          <w:rFonts w:ascii="Times New Roman" w:hAnsi="Times New Roman"/>
        </w:rPr>
        <w:t xml:space="preserve"> </w:t>
      </w:r>
      <w:proofErr w:type="spellStart"/>
      <w:r w:rsidRPr="00B603BA">
        <w:rPr>
          <w:rFonts w:ascii="Times New Roman" w:hAnsi="Times New Roman"/>
        </w:rPr>
        <w:t>суб’єктів</w:t>
      </w:r>
      <w:proofErr w:type="spellEnd"/>
      <w:r w:rsidRPr="00B603BA">
        <w:rPr>
          <w:rFonts w:ascii="Times New Roman" w:hAnsi="Times New Roman"/>
        </w:rPr>
        <w:t xml:space="preserve"> </w:t>
      </w:r>
      <w:proofErr w:type="spellStart"/>
      <w:r w:rsidRPr="00B603BA">
        <w:rPr>
          <w:rFonts w:ascii="Times New Roman" w:hAnsi="Times New Roman"/>
        </w:rPr>
        <w:t>господарювання</w:t>
      </w:r>
      <w:proofErr w:type="spellEnd"/>
      <w:r w:rsidRPr="00B603BA">
        <w:rPr>
          <w:rFonts w:ascii="Times New Roman" w:hAnsi="Times New Roman"/>
        </w:rPr>
        <w:t xml:space="preserve">, </w:t>
      </w:r>
      <w:proofErr w:type="spellStart"/>
      <w:r w:rsidRPr="00B603BA">
        <w:rPr>
          <w:rFonts w:ascii="Times New Roman" w:hAnsi="Times New Roman"/>
        </w:rPr>
        <w:t>громадян</w:t>
      </w:r>
      <w:proofErr w:type="spellEnd"/>
      <w:r w:rsidRPr="00B603BA">
        <w:rPr>
          <w:rFonts w:ascii="Times New Roman" w:hAnsi="Times New Roman"/>
        </w:rPr>
        <w:t xml:space="preserve"> і </w:t>
      </w:r>
      <w:proofErr w:type="spellStart"/>
      <w:r w:rsidRPr="00B603BA">
        <w:rPr>
          <w:rFonts w:ascii="Times New Roman" w:hAnsi="Times New Roman"/>
        </w:rPr>
        <w:t>держави</w:t>
      </w:r>
      <w:proofErr w:type="spellEnd"/>
      <w:r w:rsidRPr="00B603BA">
        <w:rPr>
          <w:rFonts w:ascii="Times New Roman" w:hAnsi="Times New Roman"/>
        </w:rPr>
        <w:t>.</w:t>
      </w:r>
    </w:p>
    <w:p w14:paraId="17B422DC" w14:textId="14769E26" w:rsidR="00B603BA" w:rsidRPr="00B603BA" w:rsidRDefault="00B603BA" w:rsidP="00B603BA">
      <w:pPr>
        <w:pStyle w:val="11"/>
        <w:ind w:firstLine="567"/>
        <w:jc w:val="both"/>
        <w:rPr>
          <w:rFonts w:ascii="Times New Roman" w:hAnsi="Times New Roman"/>
        </w:rPr>
      </w:pPr>
      <w:proofErr w:type="spellStart"/>
      <w:r>
        <w:rPr>
          <w:rFonts w:ascii="Times New Roman" w:hAnsi="Times New Roman"/>
        </w:rPr>
        <w:t>Реалізація</w:t>
      </w:r>
      <w:proofErr w:type="spellEnd"/>
      <w:r>
        <w:rPr>
          <w:rFonts w:ascii="Times New Roman" w:hAnsi="Times New Roman"/>
        </w:rPr>
        <w:t xml:space="preserve"> </w:t>
      </w:r>
      <w:proofErr w:type="spellStart"/>
      <w:r w:rsidRPr="00B603BA">
        <w:rPr>
          <w:rFonts w:ascii="Times New Roman" w:hAnsi="Times New Roman"/>
        </w:rPr>
        <w:t>проєкту</w:t>
      </w:r>
      <w:proofErr w:type="spellEnd"/>
      <w:r w:rsidRPr="00B603BA">
        <w:rPr>
          <w:rFonts w:ascii="Times New Roman" w:hAnsi="Times New Roman"/>
        </w:rPr>
        <w:t xml:space="preserve"> акта не </w:t>
      </w:r>
      <w:proofErr w:type="spellStart"/>
      <w:r w:rsidRPr="00B603BA">
        <w:rPr>
          <w:rFonts w:ascii="Times New Roman" w:hAnsi="Times New Roman"/>
        </w:rPr>
        <w:t>матиме</w:t>
      </w:r>
      <w:proofErr w:type="spellEnd"/>
      <w:r w:rsidRPr="00B603BA">
        <w:rPr>
          <w:rFonts w:ascii="Times New Roman" w:hAnsi="Times New Roman"/>
        </w:rPr>
        <w:t xml:space="preserve"> </w:t>
      </w:r>
      <w:proofErr w:type="spellStart"/>
      <w:r w:rsidRPr="00B603BA">
        <w:rPr>
          <w:rFonts w:ascii="Times New Roman" w:hAnsi="Times New Roman"/>
        </w:rPr>
        <w:t>впливу</w:t>
      </w:r>
      <w:proofErr w:type="spellEnd"/>
      <w:r w:rsidRPr="00B603BA">
        <w:rPr>
          <w:rFonts w:ascii="Times New Roman" w:hAnsi="Times New Roman"/>
        </w:rPr>
        <w:t xml:space="preserve"> на </w:t>
      </w:r>
      <w:proofErr w:type="spellStart"/>
      <w:r w:rsidRPr="00B603BA">
        <w:rPr>
          <w:rFonts w:ascii="Times New Roman" w:hAnsi="Times New Roman"/>
        </w:rPr>
        <w:t>окремі</w:t>
      </w:r>
      <w:proofErr w:type="spellEnd"/>
      <w:r w:rsidRPr="00B603BA">
        <w:rPr>
          <w:rFonts w:ascii="Times New Roman" w:hAnsi="Times New Roman"/>
        </w:rPr>
        <w:t xml:space="preserve"> </w:t>
      </w:r>
      <w:proofErr w:type="spellStart"/>
      <w:r w:rsidRPr="00B603BA">
        <w:rPr>
          <w:rFonts w:ascii="Times New Roman" w:hAnsi="Times New Roman"/>
        </w:rPr>
        <w:t>регіони</w:t>
      </w:r>
      <w:proofErr w:type="spellEnd"/>
      <w:r w:rsidRPr="00B603BA">
        <w:rPr>
          <w:rFonts w:ascii="Times New Roman" w:hAnsi="Times New Roman"/>
        </w:rPr>
        <w:t>.</w:t>
      </w:r>
    </w:p>
    <w:p w14:paraId="74AA0518" w14:textId="77777777" w:rsidR="00B603BA" w:rsidRPr="00B603BA" w:rsidRDefault="00B603BA" w:rsidP="00B603BA">
      <w:pPr>
        <w:pStyle w:val="11"/>
        <w:ind w:firstLine="567"/>
        <w:jc w:val="both"/>
        <w:rPr>
          <w:rFonts w:ascii="Times New Roman" w:hAnsi="Times New Roman"/>
        </w:rPr>
      </w:pPr>
      <w:proofErr w:type="spellStart"/>
      <w:r w:rsidRPr="00B603BA">
        <w:rPr>
          <w:rFonts w:ascii="Times New Roman" w:hAnsi="Times New Roman"/>
        </w:rPr>
        <w:t>Реалізація</w:t>
      </w:r>
      <w:proofErr w:type="spellEnd"/>
      <w:r w:rsidRPr="00B603BA">
        <w:rPr>
          <w:rFonts w:ascii="Times New Roman" w:hAnsi="Times New Roman"/>
        </w:rPr>
        <w:t xml:space="preserve"> </w:t>
      </w:r>
      <w:proofErr w:type="spellStart"/>
      <w:r w:rsidRPr="00B603BA">
        <w:rPr>
          <w:rFonts w:ascii="Times New Roman" w:hAnsi="Times New Roman"/>
        </w:rPr>
        <w:t>проєкту</w:t>
      </w:r>
      <w:proofErr w:type="spellEnd"/>
      <w:r w:rsidRPr="00B603BA">
        <w:rPr>
          <w:rFonts w:ascii="Times New Roman" w:hAnsi="Times New Roman"/>
        </w:rPr>
        <w:t xml:space="preserve"> акта не </w:t>
      </w:r>
      <w:proofErr w:type="spellStart"/>
      <w:r w:rsidRPr="00B603BA">
        <w:rPr>
          <w:rFonts w:ascii="Times New Roman" w:hAnsi="Times New Roman"/>
        </w:rPr>
        <w:t>матиме</w:t>
      </w:r>
      <w:proofErr w:type="spellEnd"/>
      <w:r w:rsidRPr="00B603BA">
        <w:rPr>
          <w:rFonts w:ascii="Times New Roman" w:hAnsi="Times New Roman"/>
        </w:rPr>
        <w:t xml:space="preserve"> </w:t>
      </w:r>
      <w:proofErr w:type="spellStart"/>
      <w:r w:rsidRPr="00B603BA">
        <w:rPr>
          <w:rFonts w:ascii="Times New Roman" w:hAnsi="Times New Roman"/>
        </w:rPr>
        <w:t>впливу</w:t>
      </w:r>
      <w:proofErr w:type="spellEnd"/>
      <w:r w:rsidRPr="00B603BA">
        <w:rPr>
          <w:rFonts w:ascii="Times New Roman" w:hAnsi="Times New Roman"/>
        </w:rPr>
        <w:t xml:space="preserve"> на </w:t>
      </w:r>
      <w:proofErr w:type="spellStart"/>
      <w:r w:rsidRPr="00B603BA">
        <w:rPr>
          <w:rFonts w:ascii="Times New Roman" w:hAnsi="Times New Roman"/>
        </w:rPr>
        <w:t>ринок</w:t>
      </w:r>
      <w:proofErr w:type="spellEnd"/>
      <w:r w:rsidRPr="00B603BA">
        <w:rPr>
          <w:rFonts w:ascii="Times New Roman" w:hAnsi="Times New Roman"/>
        </w:rPr>
        <w:t xml:space="preserve"> </w:t>
      </w:r>
      <w:proofErr w:type="spellStart"/>
      <w:r w:rsidRPr="00B603BA">
        <w:rPr>
          <w:rFonts w:ascii="Times New Roman" w:hAnsi="Times New Roman"/>
        </w:rPr>
        <w:t>праці</w:t>
      </w:r>
      <w:proofErr w:type="spellEnd"/>
      <w:r w:rsidRPr="00B603BA">
        <w:rPr>
          <w:rFonts w:ascii="Times New Roman" w:hAnsi="Times New Roman"/>
        </w:rPr>
        <w:t xml:space="preserve">, </w:t>
      </w:r>
      <w:proofErr w:type="spellStart"/>
      <w:r w:rsidRPr="00B603BA">
        <w:rPr>
          <w:rFonts w:ascii="Times New Roman" w:hAnsi="Times New Roman"/>
        </w:rPr>
        <w:t>рівень</w:t>
      </w:r>
      <w:proofErr w:type="spellEnd"/>
      <w:r w:rsidRPr="00B603BA">
        <w:rPr>
          <w:rFonts w:ascii="Times New Roman" w:hAnsi="Times New Roman"/>
        </w:rPr>
        <w:t xml:space="preserve"> </w:t>
      </w:r>
      <w:proofErr w:type="spellStart"/>
      <w:r w:rsidRPr="00B603BA">
        <w:rPr>
          <w:rFonts w:ascii="Times New Roman" w:hAnsi="Times New Roman"/>
        </w:rPr>
        <w:t>зайнятості</w:t>
      </w:r>
      <w:proofErr w:type="spellEnd"/>
      <w:r w:rsidRPr="00B603BA">
        <w:rPr>
          <w:rFonts w:ascii="Times New Roman" w:hAnsi="Times New Roman"/>
        </w:rPr>
        <w:t xml:space="preserve"> </w:t>
      </w:r>
      <w:proofErr w:type="spellStart"/>
      <w:r w:rsidRPr="00B603BA">
        <w:rPr>
          <w:rFonts w:ascii="Times New Roman" w:hAnsi="Times New Roman"/>
        </w:rPr>
        <w:t>населення</w:t>
      </w:r>
      <w:proofErr w:type="spellEnd"/>
      <w:r w:rsidRPr="00B603BA">
        <w:rPr>
          <w:rFonts w:ascii="Times New Roman" w:hAnsi="Times New Roman"/>
        </w:rPr>
        <w:t xml:space="preserve">; </w:t>
      </w:r>
      <w:proofErr w:type="spellStart"/>
      <w:r w:rsidRPr="00B603BA">
        <w:rPr>
          <w:rFonts w:ascii="Times New Roman" w:hAnsi="Times New Roman"/>
        </w:rPr>
        <w:t>екологію</w:t>
      </w:r>
      <w:proofErr w:type="spellEnd"/>
      <w:r w:rsidRPr="00B603BA">
        <w:rPr>
          <w:rFonts w:ascii="Times New Roman" w:hAnsi="Times New Roman"/>
        </w:rPr>
        <w:t xml:space="preserve"> та </w:t>
      </w:r>
      <w:proofErr w:type="spellStart"/>
      <w:r w:rsidRPr="00B603BA">
        <w:rPr>
          <w:rFonts w:ascii="Times New Roman" w:hAnsi="Times New Roman"/>
        </w:rPr>
        <w:t>навколишнє</w:t>
      </w:r>
      <w:proofErr w:type="spellEnd"/>
      <w:r w:rsidRPr="00B603BA">
        <w:rPr>
          <w:rFonts w:ascii="Times New Roman" w:hAnsi="Times New Roman"/>
        </w:rPr>
        <w:t xml:space="preserve"> </w:t>
      </w:r>
      <w:proofErr w:type="spellStart"/>
      <w:r w:rsidRPr="00B603BA">
        <w:rPr>
          <w:rFonts w:ascii="Times New Roman" w:hAnsi="Times New Roman"/>
        </w:rPr>
        <w:t>природнє</w:t>
      </w:r>
      <w:proofErr w:type="spellEnd"/>
      <w:r w:rsidRPr="00B603BA">
        <w:rPr>
          <w:rFonts w:ascii="Times New Roman" w:hAnsi="Times New Roman"/>
        </w:rPr>
        <w:t xml:space="preserve"> </w:t>
      </w:r>
      <w:proofErr w:type="spellStart"/>
      <w:r w:rsidRPr="00B603BA">
        <w:rPr>
          <w:rFonts w:ascii="Times New Roman" w:hAnsi="Times New Roman"/>
        </w:rPr>
        <w:t>середовище</w:t>
      </w:r>
      <w:proofErr w:type="spellEnd"/>
      <w:r w:rsidRPr="00B603BA">
        <w:rPr>
          <w:rFonts w:ascii="Times New Roman" w:hAnsi="Times New Roman"/>
        </w:rPr>
        <w:t xml:space="preserve">, </w:t>
      </w:r>
      <w:proofErr w:type="spellStart"/>
      <w:r w:rsidRPr="00B603BA">
        <w:rPr>
          <w:rFonts w:ascii="Times New Roman" w:hAnsi="Times New Roman"/>
        </w:rPr>
        <w:t>обсяг</w:t>
      </w:r>
      <w:proofErr w:type="spellEnd"/>
      <w:r w:rsidRPr="00B603BA">
        <w:rPr>
          <w:rFonts w:ascii="Times New Roman" w:hAnsi="Times New Roman"/>
        </w:rPr>
        <w:t xml:space="preserve"> </w:t>
      </w:r>
      <w:proofErr w:type="spellStart"/>
      <w:r w:rsidRPr="00B603BA">
        <w:rPr>
          <w:rFonts w:ascii="Times New Roman" w:hAnsi="Times New Roman"/>
        </w:rPr>
        <w:t>природних</w:t>
      </w:r>
      <w:proofErr w:type="spellEnd"/>
      <w:r w:rsidRPr="00B603BA">
        <w:rPr>
          <w:rFonts w:ascii="Times New Roman" w:hAnsi="Times New Roman"/>
        </w:rPr>
        <w:t xml:space="preserve"> </w:t>
      </w:r>
      <w:proofErr w:type="spellStart"/>
      <w:r w:rsidRPr="00B603BA">
        <w:rPr>
          <w:rFonts w:ascii="Times New Roman" w:hAnsi="Times New Roman"/>
        </w:rPr>
        <w:t>ресурсів</w:t>
      </w:r>
      <w:proofErr w:type="spellEnd"/>
      <w:r w:rsidRPr="00B603BA">
        <w:rPr>
          <w:rFonts w:ascii="Times New Roman" w:hAnsi="Times New Roman"/>
        </w:rPr>
        <w:t xml:space="preserve">, </w:t>
      </w:r>
      <w:proofErr w:type="spellStart"/>
      <w:r w:rsidRPr="00B603BA">
        <w:rPr>
          <w:rFonts w:ascii="Times New Roman" w:hAnsi="Times New Roman"/>
        </w:rPr>
        <w:t>рівень</w:t>
      </w:r>
      <w:proofErr w:type="spellEnd"/>
      <w:r w:rsidRPr="00B603BA">
        <w:rPr>
          <w:rFonts w:ascii="Times New Roman" w:hAnsi="Times New Roman"/>
        </w:rPr>
        <w:t xml:space="preserve"> </w:t>
      </w:r>
      <w:proofErr w:type="spellStart"/>
      <w:r w:rsidRPr="00B603BA">
        <w:rPr>
          <w:rFonts w:ascii="Times New Roman" w:hAnsi="Times New Roman"/>
        </w:rPr>
        <w:t>забруднення</w:t>
      </w:r>
      <w:proofErr w:type="spellEnd"/>
      <w:r w:rsidRPr="00B603BA">
        <w:rPr>
          <w:rFonts w:ascii="Times New Roman" w:hAnsi="Times New Roman"/>
        </w:rPr>
        <w:t xml:space="preserve"> атмосферного </w:t>
      </w:r>
      <w:proofErr w:type="spellStart"/>
      <w:r w:rsidRPr="00B603BA">
        <w:rPr>
          <w:rFonts w:ascii="Times New Roman" w:hAnsi="Times New Roman"/>
        </w:rPr>
        <w:t>повітря</w:t>
      </w:r>
      <w:proofErr w:type="spellEnd"/>
      <w:r w:rsidRPr="00B603BA">
        <w:rPr>
          <w:rFonts w:ascii="Times New Roman" w:hAnsi="Times New Roman"/>
        </w:rPr>
        <w:t xml:space="preserve">, води, земель, </w:t>
      </w:r>
      <w:proofErr w:type="spellStart"/>
      <w:r w:rsidRPr="00B603BA">
        <w:rPr>
          <w:rFonts w:ascii="Times New Roman" w:hAnsi="Times New Roman"/>
        </w:rPr>
        <w:t>зокрема</w:t>
      </w:r>
      <w:proofErr w:type="spellEnd"/>
      <w:r w:rsidRPr="00B603BA">
        <w:rPr>
          <w:rFonts w:ascii="Times New Roman" w:hAnsi="Times New Roman"/>
        </w:rPr>
        <w:t xml:space="preserve"> </w:t>
      </w:r>
      <w:proofErr w:type="spellStart"/>
      <w:r w:rsidRPr="00B603BA">
        <w:rPr>
          <w:rFonts w:ascii="Times New Roman" w:hAnsi="Times New Roman"/>
        </w:rPr>
        <w:t>забруднення</w:t>
      </w:r>
      <w:proofErr w:type="spellEnd"/>
      <w:r w:rsidRPr="00B603BA">
        <w:rPr>
          <w:rFonts w:ascii="Times New Roman" w:hAnsi="Times New Roman"/>
        </w:rPr>
        <w:t xml:space="preserve"> </w:t>
      </w:r>
      <w:proofErr w:type="spellStart"/>
      <w:r w:rsidRPr="00B603BA">
        <w:rPr>
          <w:rFonts w:ascii="Times New Roman" w:hAnsi="Times New Roman"/>
        </w:rPr>
        <w:t>утвореними</w:t>
      </w:r>
      <w:proofErr w:type="spellEnd"/>
      <w:r w:rsidRPr="00B603BA">
        <w:rPr>
          <w:rFonts w:ascii="Times New Roman" w:hAnsi="Times New Roman"/>
        </w:rPr>
        <w:t xml:space="preserve"> </w:t>
      </w:r>
      <w:proofErr w:type="spellStart"/>
      <w:r w:rsidRPr="00B603BA">
        <w:rPr>
          <w:rFonts w:ascii="Times New Roman" w:hAnsi="Times New Roman"/>
        </w:rPr>
        <w:t>відходами</w:t>
      </w:r>
      <w:proofErr w:type="spellEnd"/>
      <w:r w:rsidRPr="00B603BA">
        <w:rPr>
          <w:rFonts w:ascii="Times New Roman" w:hAnsi="Times New Roman"/>
        </w:rPr>
        <w:t>.</w:t>
      </w:r>
    </w:p>
    <w:p w14:paraId="39926C3F" w14:textId="2E8AB6D3" w:rsidR="00B603BA" w:rsidRPr="00B603BA" w:rsidRDefault="00B603BA" w:rsidP="00B603BA">
      <w:pPr>
        <w:pStyle w:val="11"/>
        <w:ind w:firstLine="567"/>
        <w:jc w:val="both"/>
        <w:rPr>
          <w:rFonts w:ascii="Times New Roman" w:hAnsi="Times New Roman"/>
        </w:rPr>
      </w:pPr>
      <w:proofErr w:type="spellStart"/>
      <w:r w:rsidRPr="00B603BA">
        <w:rPr>
          <w:rFonts w:ascii="Times New Roman" w:hAnsi="Times New Roman"/>
        </w:rPr>
        <w:t>Реалізація</w:t>
      </w:r>
      <w:proofErr w:type="spellEnd"/>
      <w:r w:rsidRPr="00B603BA">
        <w:rPr>
          <w:rFonts w:ascii="Times New Roman" w:hAnsi="Times New Roman"/>
        </w:rPr>
        <w:t xml:space="preserve"> </w:t>
      </w:r>
      <w:proofErr w:type="spellStart"/>
      <w:r w:rsidRPr="00B603BA">
        <w:rPr>
          <w:rFonts w:ascii="Times New Roman" w:hAnsi="Times New Roman"/>
        </w:rPr>
        <w:t>проєкту</w:t>
      </w:r>
      <w:proofErr w:type="spellEnd"/>
      <w:r w:rsidRPr="00B603BA">
        <w:rPr>
          <w:rFonts w:ascii="Times New Roman" w:hAnsi="Times New Roman"/>
        </w:rPr>
        <w:t xml:space="preserve"> акта </w:t>
      </w:r>
      <w:proofErr w:type="spellStart"/>
      <w:r w:rsidRPr="00B603BA">
        <w:rPr>
          <w:rFonts w:ascii="Times New Roman" w:hAnsi="Times New Roman"/>
        </w:rPr>
        <w:t>матиме</w:t>
      </w:r>
      <w:proofErr w:type="spellEnd"/>
      <w:r w:rsidRPr="00B603BA">
        <w:rPr>
          <w:rFonts w:ascii="Times New Roman" w:hAnsi="Times New Roman"/>
        </w:rPr>
        <w:t xml:space="preserve"> </w:t>
      </w:r>
      <w:proofErr w:type="spellStart"/>
      <w:r w:rsidRPr="00B603BA">
        <w:rPr>
          <w:rFonts w:ascii="Times New Roman" w:hAnsi="Times New Roman"/>
        </w:rPr>
        <w:t>вплив</w:t>
      </w:r>
      <w:proofErr w:type="spellEnd"/>
      <w:r w:rsidRPr="00B603BA">
        <w:rPr>
          <w:rFonts w:ascii="Times New Roman" w:hAnsi="Times New Roman"/>
        </w:rPr>
        <w:t xml:space="preserve"> на </w:t>
      </w:r>
      <w:proofErr w:type="spellStart"/>
      <w:r w:rsidRPr="00B603BA">
        <w:rPr>
          <w:rFonts w:ascii="Times New Roman" w:hAnsi="Times New Roman"/>
        </w:rPr>
        <w:t>громадське</w:t>
      </w:r>
      <w:proofErr w:type="spellEnd"/>
      <w:r w:rsidRPr="00B603BA">
        <w:rPr>
          <w:rFonts w:ascii="Times New Roman" w:hAnsi="Times New Roman"/>
        </w:rPr>
        <w:t xml:space="preserve"> </w:t>
      </w:r>
      <w:proofErr w:type="spellStart"/>
      <w:r w:rsidRPr="00B603BA">
        <w:rPr>
          <w:rFonts w:ascii="Times New Roman" w:hAnsi="Times New Roman"/>
        </w:rPr>
        <w:t>здоров’я</w:t>
      </w:r>
      <w:proofErr w:type="spellEnd"/>
      <w:r w:rsidRPr="00B603BA">
        <w:rPr>
          <w:rFonts w:ascii="Times New Roman" w:hAnsi="Times New Roman"/>
        </w:rPr>
        <w:t xml:space="preserve"> шляхом </w:t>
      </w:r>
      <w:proofErr w:type="spellStart"/>
      <w:r w:rsidRPr="00B603BA">
        <w:rPr>
          <w:rFonts w:ascii="Times New Roman" w:hAnsi="Times New Roman"/>
        </w:rPr>
        <w:t>створення</w:t>
      </w:r>
      <w:proofErr w:type="spellEnd"/>
      <w:r w:rsidRPr="00B603BA">
        <w:rPr>
          <w:rFonts w:ascii="Times New Roman" w:hAnsi="Times New Roman"/>
        </w:rPr>
        <w:t xml:space="preserve"> </w:t>
      </w:r>
      <w:proofErr w:type="spellStart"/>
      <w:r w:rsidRPr="00B603BA">
        <w:rPr>
          <w:rFonts w:ascii="Times New Roman" w:hAnsi="Times New Roman"/>
        </w:rPr>
        <w:t>передумов</w:t>
      </w:r>
      <w:proofErr w:type="spellEnd"/>
      <w:r w:rsidRPr="00B603BA">
        <w:rPr>
          <w:rFonts w:ascii="Times New Roman" w:hAnsi="Times New Roman"/>
        </w:rPr>
        <w:t xml:space="preserve"> для </w:t>
      </w:r>
      <w:proofErr w:type="spellStart"/>
      <w:r w:rsidRPr="00B603BA">
        <w:rPr>
          <w:rFonts w:ascii="Times New Roman" w:hAnsi="Times New Roman"/>
        </w:rPr>
        <w:t>підвищення</w:t>
      </w:r>
      <w:proofErr w:type="spellEnd"/>
      <w:r w:rsidRPr="00B603BA">
        <w:rPr>
          <w:rFonts w:ascii="Times New Roman" w:hAnsi="Times New Roman"/>
        </w:rPr>
        <w:t xml:space="preserve"> </w:t>
      </w:r>
      <w:proofErr w:type="spellStart"/>
      <w:r w:rsidRPr="00B603BA">
        <w:rPr>
          <w:rFonts w:ascii="Times New Roman" w:hAnsi="Times New Roman"/>
        </w:rPr>
        <w:t>рівня</w:t>
      </w:r>
      <w:proofErr w:type="spellEnd"/>
      <w:r w:rsidRPr="00B603BA">
        <w:rPr>
          <w:rFonts w:ascii="Times New Roman" w:hAnsi="Times New Roman"/>
        </w:rPr>
        <w:t xml:space="preserve"> </w:t>
      </w:r>
      <w:proofErr w:type="spellStart"/>
      <w:r w:rsidRPr="00B603BA">
        <w:rPr>
          <w:rFonts w:ascii="Times New Roman" w:hAnsi="Times New Roman"/>
        </w:rPr>
        <w:t>ефективності</w:t>
      </w:r>
      <w:proofErr w:type="spellEnd"/>
      <w:r w:rsidRPr="00B603BA">
        <w:rPr>
          <w:rFonts w:ascii="Times New Roman" w:hAnsi="Times New Roman"/>
        </w:rPr>
        <w:t xml:space="preserve"> </w:t>
      </w:r>
      <w:proofErr w:type="spellStart"/>
      <w:r w:rsidRPr="00B603BA">
        <w:rPr>
          <w:rFonts w:ascii="Times New Roman" w:hAnsi="Times New Roman"/>
        </w:rPr>
        <w:t>боротьби</w:t>
      </w:r>
      <w:proofErr w:type="spellEnd"/>
      <w:r w:rsidRPr="00B603BA">
        <w:rPr>
          <w:rFonts w:ascii="Times New Roman" w:hAnsi="Times New Roman"/>
        </w:rPr>
        <w:t xml:space="preserve"> з </w:t>
      </w:r>
      <w:proofErr w:type="spellStart"/>
      <w:r w:rsidRPr="00A577ED">
        <w:rPr>
          <w:rFonts w:ascii="Times New Roman" w:hAnsi="Times New Roman"/>
          <w:shd w:val="clear" w:color="auto" w:fill="FFFFFF"/>
        </w:rPr>
        <w:t>гостро</w:t>
      </w:r>
      <w:r>
        <w:rPr>
          <w:rFonts w:ascii="Times New Roman" w:hAnsi="Times New Roman"/>
          <w:shd w:val="clear" w:color="auto" w:fill="FFFFFF"/>
        </w:rPr>
        <w:t>ю</w:t>
      </w:r>
      <w:proofErr w:type="spellEnd"/>
      <w:r>
        <w:rPr>
          <w:rFonts w:ascii="Times New Roman" w:hAnsi="Times New Roman"/>
          <w:shd w:val="clear" w:color="auto" w:fill="FFFFFF"/>
        </w:rPr>
        <w:t xml:space="preserve"> </w:t>
      </w:r>
      <w:proofErr w:type="spellStart"/>
      <w:r>
        <w:rPr>
          <w:rFonts w:ascii="Times New Roman" w:hAnsi="Times New Roman"/>
          <w:shd w:val="clear" w:color="auto" w:fill="FFFFFF"/>
        </w:rPr>
        <w:t>респіраторною</w:t>
      </w:r>
      <w:proofErr w:type="spellEnd"/>
      <w:r>
        <w:rPr>
          <w:rFonts w:ascii="Times New Roman" w:hAnsi="Times New Roman"/>
          <w:shd w:val="clear" w:color="auto" w:fill="FFFFFF"/>
        </w:rPr>
        <w:t xml:space="preserve"> хворобою COVID-</w:t>
      </w:r>
      <w:r w:rsidRPr="00A577ED">
        <w:rPr>
          <w:rFonts w:ascii="Times New Roman" w:hAnsi="Times New Roman"/>
          <w:shd w:val="clear" w:color="auto" w:fill="FFFFFF"/>
        </w:rPr>
        <w:t xml:space="preserve">19, </w:t>
      </w:r>
      <w:proofErr w:type="spellStart"/>
      <w:r w:rsidRPr="00A577ED">
        <w:rPr>
          <w:rFonts w:ascii="Times New Roman" w:hAnsi="Times New Roman"/>
          <w:shd w:val="clear" w:color="auto" w:fill="FFFFFF"/>
        </w:rPr>
        <w:t>спри</w:t>
      </w:r>
      <w:r>
        <w:rPr>
          <w:rFonts w:ascii="Times New Roman" w:hAnsi="Times New Roman"/>
          <w:shd w:val="clear" w:color="auto" w:fill="FFFFFF"/>
        </w:rPr>
        <w:t>чиненою</w:t>
      </w:r>
      <w:proofErr w:type="spellEnd"/>
      <w:r>
        <w:rPr>
          <w:rFonts w:ascii="Times New Roman" w:hAnsi="Times New Roman"/>
          <w:shd w:val="clear" w:color="auto" w:fill="FFFFFF"/>
        </w:rPr>
        <w:t xml:space="preserve"> </w:t>
      </w:r>
      <w:proofErr w:type="spellStart"/>
      <w:r>
        <w:rPr>
          <w:rFonts w:ascii="Times New Roman" w:hAnsi="Times New Roman"/>
          <w:shd w:val="clear" w:color="auto" w:fill="FFFFFF"/>
        </w:rPr>
        <w:t>коронавірусом</w:t>
      </w:r>
      <w:proofErr w:type="spellEnd"/>
      <w:r>
        <w:rPr>
          <w:rFonts w:ascii="Times New Roman" w:hAnsi="Times New Roman"/>
          <w:shd w:val="clear" w:color="auto" w:fill="FFFFFF"/>
        </w:rPr>
        <w:t xml:space="preserve"> SARS-CoV-2</w:t>
      </w:r>
      <w:r w:rsidRPr="00B603BA">
        <w:rPr>
          <w:rFonts w:ascii="Times New Roman" w:hAnsi="Times New Roman"/>
          <w:color w:val="000000"/>
          <w:shd w:val="clear" w:color="auto" w:fill="FFFFFF"/>
        </w:rPr>
        <w:t>.</w:t>
      </w:r>
    </w:p>
    <w:p w14:paraId="184825D7" w14:textId="77777777" w:rsidR="003E227D" w:rsidRPr="00B603BA" w:rsidRDefault="003E227D" w:rsidP="003E227D">
      <w:pPr>
        <w:pStyle w:val="11"/>
        <w:ind w:firstLine="567"/>
        <w:jc w:val="both"/>
        <w:rPr>
          <w:rFonts w:ascii="Times New Roman" w:hAnsi="Times New Roman"/>
          <w:b/>
          <w:lang w:eastAsia="uk-UA"/>
        </w:rPr>
      </w:pPr>
    </w:p>
    <w:p w14:paraId="22E078C2" w14:textId="77777777" w:rsidR="003E227D" w:rsidRPr="0080298F" w:rsidRDefault="003E227D" w:rsidP="003E227D">
      <w:pPr>
        <w:spacing w:after="0" w:line="240" w:lineRule="auto"/>
        <w:ind w:firstLine="567"/>
        <w:jc w:val="both"/>
        <w:rPr>
          <w:rFonts w:ascii="Times New Roman" w:hAnsi="Times New Roman"/>
          <w:b/>
          <w:sz w:val="28"/>
          <w:szCs w:val="28"/>
        </w:rPr>
      </w:pPr>
      <w:r w:rsidRPr="0080298F">
        <w:rPr>
          <w:rFonts w:ascii="Times New Roman" w:hAnsi="Times New Roman"/>
          <w:b/>
          <w:sz w:val="28"/>
          <w:szCs w:val="28"/>
        </w:rPr>
        <w:t>7. Позиція заінтересованих органів</w:t>
      </w:r>
    </w:p>
    <w:p w14:paraId="1885612D" w14:textId="65666EAA" w:rsidR="0080298F" w:rsidRDefault="003E227D" w:rsidP="0080298F">
      <w:pPr>
        <w:spacing w:after="0" w:line="240" w:lineRule="auto"/>
        <w:ind w:firstLine="567"/>
        <w:jc w:val="both"/>
        <w:rPr>
          <w:rFonts w:ascii="Times New Roman" w:hAnsi="Times New Roman"/>
          <w:sz w:val="28"/>
          <w:szCs w:val="28"/>
        </w:rPr>
      </w:pPr>
      <w:proofErr w:type="spellStart"/>
      <w:r w:rsidRPr="0080298F">
        <w:rPr>
          <w:rFonts w:ascii="Times New Roman" w:hAnsi="Times New Roman"/>
          <w:sz w:val="28"/>
          <w:szCs w:val="28"/>
        </w:rPr>
        <w:t>Проєкт</w:t>
      </w:r>
      <w:proofErr w:type="spellEnd"/>
      <w:r w:rsidR="00477ACF" w:rsidRPr="0080298F">
        <w:rPr>
          <w:rFonts w:ascii="Times New Roman" w:hAnsi="Times New Roman"/>
          <w:sz w:val="28"/>
          <w:szCs w:val="28"/>
        </w:rPr>
        <w:t xml:space="preserve"> </w:t>
      </w:r>
      <w:r w:rsidR="00B603BA">
        <w:rPr>
          <w:rFonts w:ascii="Times New Roman" w:hAnsi="Times New Roman"/>
          <w:sz w:val="28"/>
          <w:szCs w:val="28"/>
        </w:rPr>
        <w:t xml:space="preserve">акта </w:t>
      </w:r>
      <w:r w:rsidR="00125847">
        <w:rPr>
          <w:rFonts w:ascii="Times New Roman" w:hAnsi="Times New Roman"/>
          <w:sz w:val="28"/>
          <w:szCs w:val="28"/>
        </w:rPr>
        <w:t>погоджено</w:t>
      </w:r>
      <w:r w:rsidR="00DF774D">
        <w:rPr>
          <w:rFonts w:ascii="Times New Roman" w:hAnsi="Times New Roman"/>
          <w:sz w:val="28"/>
          <w:szCs w:val="28"/>
        </w:rPr>
        <w:t xml:space="preserve"> з</w:t>
      </w:r>
      <w:r w:rsidRPr="0080298F">
        <w:rPr>
          <w:rFonts w:ascii="Times New Roman" w:hAnsi="Times New Roman"/>
          <w:sz w:val="28"/>
          <w:szCs w:val="28"/>
        </w:rPr>
        <w:t xml:space="preserve"> </w:t>
      </w:r>
      <w:r w:rsidR="0094746E" w:rsidRPr="0080298F">
        <w:rPr>
          <w:rFonts w:ascii="Times New Roman" w:hAnsi="Times New Roman"/>
          <w:sz w:val="28"/>
          <w:szCs w:val="28"/>
        </w:rPr>
        <w:t>Міністерством внутрішніх справ України</w:t>
      </w:r>
      <w:r w:rsidR="00B603BA">
        <w:rPr>
          <w:rFonts w:ascii="Times New Roman" w:hAnsi="Times New Roman"/>
          <w:sz w:val="28"/>
          <w:szCs w:val="28"/>
        </w:rPr>
        <w:t xml:space="preserve">, </w:t>
      </w:r>
      <w:r w:rsidR="00283101" w:rsidRPr="0080298F">
        <w:rPr>
          <w:rFonts w:ascii="Times New Roman" w:hAnsi="Times New Roman"/>
          <w:sz w:val="28"/>
          <w:szCs w:val="28"/>
        </w:rPr>
        <w:t>Міністерство</w:t>
      </w:r>
      <w:r w:rsidR="0080298F" w:rsidRPr="0080298F">
        <w:rPr>
          <w:rFonts w:ascii="Times New Roman" w:hAnsi="Times New Roman"/>
          <w:sz w:val="28"/>
          <w:szCs w:val="28"/>
        </w:rPr>
        <w:t xml:space="preserve">м фінансів України, </w:t>
      </w:r>
      <w:r w:rsidR="00283101" w:rsidRPr="0080298F">
        <w:rPr>
          <w:rFonts w:ascii="Times New Roman" w:hAnsi="Times New Roman"/>
          <w:sz w:val="28"/>
          <w:szCs w:val="28"/>
        </w:rPr>
        <w:t>Міністерство</w:t>
      </w:r>
      <w:r w:rsidR="0080298F" w:rsidRPr="0080298F">
        <w:rPr>
          <w:rFonts w:ascii="Times New Roman" w:hAnsi="Times New Roman"/>
          <w:sz w:val="28"/>
          <w:szCs w:val="28"/>
        </w:rPr>
        <w:t>м</w:t>
      </w:r>
      <w:r w:rsidR="00283101" w:rsidRPr="0080298F">
        <w:rPr>
          <w:rFonts w:ascii="Times New Roman" w:hAnsi="Times New Roman"/>
          <w:sz w:val="28"/>
          <w:szCs w:val="28"/>
        </w:rPr>
        <w:t xml:space="preserve"> розвитку економіки, торгівлі та сільського господарства України</w:t>
      </w:r>
      <w:r w:rsidR="0080298F" w:rsidRPr="0080298F">
        <w:rPr>
          <w:rFonts w:ascii="Times New Roman" w:hAnsi="Times New Roman"/>
          <w:sz w:val="28"/>
          <w:szCs w:val="28"/>
        </w:rPr>
        <w:t>.</w:t>
      </w:r>
    </w:p>
    <w:p w14:paraId="7A1ADC52" w14:textId="4312445E" w:rsidR="00B603BA" w:rsidRPr="0080298F" w:rsidRDefault="00125847" w:rsidP="0080298F">
      <w:pPr>
        <w:spacing w:after="0" w:line="240" w:lineRule="auto"/>
        <w:ind w:firstLine="567"/>
        <w:jc w:val="both"/>
        <w:rPr>
          <w:rFonts w:ascii="Times New Roman" w:hAnsi="Times New Roman"/>
          <w:sz w:val="28"/>
          <w:szCs w:val="28"/>
        </w:rPr>
      </w:pPr>
      <w:r>
        <w:rPr>
          <w:rFonts w:ascii="Times New Roman" w:hAnsi="Times New Roman"/>
          <w:sz w:val="28"/>
          <w:szCs w:val="28"/>
        </w:rPr>
        <w:t>За результатами</w:t>
      </w:r>
      <w:r w:rsidR="00B603BA">
        <w:rPr>
          <w:rFonts w:ascii="Times New Roman" w:hAnsi="Times New Roman"/>
          <w:sz w:val="28"/>
          <w:szCs w:val="28"/>
        </w:rPr>
        <w:t xml:space="preserve"> проведення правової експертизи Міністерством юстиції України</w:t>
      </w:r>
      <w:r>
        <w:rPr>
          <w:rFonts w:ascii="Times New Roman" w:hAnsi="Times New Roman"/>
          <w:sz w:val="28"/>
          <w:szCs w:val="28"/>
        </w:rPr>
        <w:t xml:space="preserve"> надано висновок</w:t>
      </w:r>
      <w:r w:rsidR="00B603BA">
        <w:rPr>
          <w:rFonts w:ascii="Times New Roman" w:hAnsi="Times New Roman"/>
          <w:sz w:val="28"/>
          <w:szCs w:val="28"/>
        </w:rPr>
        <w:t>.</w:t>
      </w:r>
    </w:p>
    <w:p w14:paraId="6FC83EBF" w14:textId="77777777" w:rsidR="0080298F" w:rsidRDefault="0080298F" w:rsidP="0080298F">
      <w:pPr>
        <w:pStyle w:val="11"/>
        <w:jc w:val="both"/>
        <w:rPr>
          <w:rFonts w:ascii="Times New Roman" w:hAnsi="Times New Roman"/>
          <w:b/>
          <w:lang w:val="uk-UA"/>
        </w:rPr>
      </w:pPr>
    </w:p>
    <w:p w14:paraId="701C2A15" w14:textId="77777777" w:rsidR="007416ED" w:rsidRDefault="003E227D" w:rsidP="0080298F">
      <w:pPr>
        <w:pStyle w:val="11"/>
        <w:ind w:firstLine="567"/>
        <w:jc w:val="both"/>
        <w:rPr>
          <w:rFonts w:ascii="Times New Roman" w:hAnsi="Times New Roman"/>
          <w:b/>
          <w:lang w:val="uk-UA"/>
        </w:rPr>
      </w:pPr>
      <w:r w:rsidRPr="00A577ED">
        <w:rPr>
          <w:rFonts w:ascii="Times New Roman" w:hAnsi="Times New Roman"/>
          <w:b/>
          <w:lang w:val="uk-UA"/>
        </w:rPr>
        <w:t>8. Ризики та обмеження</w:t>
      </w:r>
    </w:p>
    <w:p w14:paraId="02869860" w14:textId="77777777" w:rsidR="00B603BA" w:rsidRPr="00B603BA" w:rsidRDefault="00B603BA" w:rsidP="00B603BA">
      <w:pPr>
        <w:pStyle w:val="11"/>
        <w:ind w:firstLine="567"/>
        <w:jc w:val="both"/>
        <w:rPr>
          <w:rFonts w:ascii="Times New Roman" w:hAnsi="Times New Roman"/>
        </w:rPr>
      </w:pPr>
      <w:proofErr w:type="spellStart"/>
      <w:r w:rsidRPr="00B603BA">
        <w:rPr>
          <w:rFonts w:ascii="Times New Roman" w:hAnsi="Times New Roman"/>
        </w:rPr>
        <w:t>Проєкт</w:t>
      </w:r>
      <w:proofErr w:type="spellEnd"/>
      <w:r w:rsidRPr="00B603BA">
        <w:rPr>
          <w:rFonts w:ascii="Times New Roman" w:hAnsi="Times New Roman"/>
        </w:rPr>
        <w:t xml:space="preserve"> акта не </w:t>
      </w:r>
      <w:proofErr w:type="spellStart"/>
      <w:r w:rsidRPr="00B603BA">
        <w:rPr>
          <w:rFonts w:ascii="Times New Roman" w:hAnsi="Times New Roman"/>
        </w:rPr>
        <w:t>містить</w:t>
      </w:r>
      <w:proofErr w:type="spellEnd"/>
      <w:r w:rsidRPr="00B603BA">
        <w:rPr>
          <w:rFonts w:ascii="Times New Roman" w:hAnsi="Times New Roman"/>
        </w:rPr>
        <w:t xml:space="preserve"> норм, </w:t>
      </w:r>
      <w:proofErr w:type="spellStart"/>
      <w:r w:rsidRPr="00B603BA">
        <w:rPr>
          <w:rFonts w:ascii="Times New Roman" w:hAnsi="Times New Roman"/>
        </w:rPr>
        <w:t>що</w:t>
      </w:r>
      <w:proofErr w:type="spellEnd"/>
      <w:r w:rsidRPr="00B603BA">
        <w:rPr>
          <w:rFonts w:ascii="Times New Roman" w:hAnsi="Times New Roman"/>
        </w:rPr>
        <w:t xml:space="preserve"> </w:t>
      </w:r>
      <w:proofErr w:type="spellStart"/>
      <w:r w:rsidRPr="00B603BA">
        <w:rPr>
          <w:rFonts w:ascii="Times New Roman" w:hAnsi="Times New Roman"/>
        </w:rPr>
        <w:t>порушують</w:t>
      </w:r>
      <w:proofErr w:type="spellEnd"/>
      <w:r w:rsidRPr="00B603BA">
        <w:rPr>
          <w:rFonts w:ascii="Times New Roman" w:hAnsi="Times New Roman"/>
        </w:rPr>
        <w:t xml:space="preserve"> права та </w:t>
      </w:r>
      <w:proofErr w:type="spellStart"/>
      <w:r w:rsidRPr="00B603BA">
        <w:rPr>
          <w:rFonts w:ascii="Times New Roman" w:hAnsi="Times New Roman"/>
        </w:rPr>
        <w:t>свободи</w:t>
      </w:r>
      <w:proofErr w:type="spellEnd"/>
      <w:r w:rsidRPr="00B603BA">
        <w:rPr>
          <w:rFonts w:ascii="Times New Roman" w:hAnsi="Times New Roman"/>
        </w:rPr>
        <w:t xml:space="preserve">, </w:t>
      </w:r>
      <w:proofErr w:type="spellStart"/>
      <w:r w:rsidRPr="00B603BA">
        <w:rPr>
          <w:rFonts w:ascii="Times New Roman" w:hAnsi="Times New Roman"/>
        </w:rPr>
        <w:t>гарантовані</w:t>
      </w:r>
      <w:proofErr w:type="spellEnd"/>
      <w:r w:rsidRPr="00B603BA">
        <w:rPr>
          <w:rFonts w:ascii="Times New Roman" w:hAnsi="Times New Roman"/>
        </w:rPr>
        <w:t xml:space="preserve"> </w:t>
      </w:r>
      <w:proofErr w:type="spellStart"/>
      <w:r w:rsidRPr="00B603BA">
        <w:rPr>
          <w:rFonts w:ascii="Times New Roman" w:hAnsi="Times New Roman"/>
        </w:rPr>
        <w:t>Конвенцією</w:t>
      </w:r>
      <w:proofErr w:type="spellEnd"/>
      <w:r w:rsidRPr="00B603BA">
        <w:rPr>
          <w:rFonts w:ascii="Times New Roman" w:hAnsi="Times New Roman"/>
        </w:rPr>
        <w:t xml:space="preserve"> про </w:t>
      </w:r>
      <w:proofErr w:type="spellStart"/>
      <w:r w:rsidRPr="00B603BA">
        <w:rPr>
          <w:rFonts w:ascii="Times New Roman" w:hAnsi="Times New Roman"/>
        </w:rPr>
        <w:t>захист</w:t>
      </w:r>
      <w:proofErr w:type="spellEnd"/>
      <w:r w:rsidRPr="00B603BA">
        <w:rPr>
          <w:rFonts w:ascii="Times New Roman" w:hAnsi="Times New Roman"/>
        </w:rPr>
        <w:t xml:space="preserve"> прав </w:t>
      </w:r>
      <w:proofErr w:type="spellStart"/>
      <w:r w:rsidRPr="00B603BA">
        <w:rPr>
          <w:rFonts w:ascii="Times New Roman" w:hAnsi="Times New Roman"/>
        </w:rPr>
        <w:t>людини</w:t>
      </w:r>
      <w:proofErr w:type="spellEnd"/>
      <w:r w:rsidRPr="00B603BA">
        <w:rPr>
          <w:rFonts w:ascii="Times New Roman" w:hAnsi="Times New Roman"/>
        </w:rPr>
        <w:t xml:space="preserve"> і </w:t>
      </w:r>
      <w:proofErr w:type="spellStart"/>
      <w:r w:rsidRPr="00B603BA">
        <w:rPr>
          <w:rFonts w:ascii="Times New Roman" w:hAnsi="Times New Roman"/>
        </w:rPr>
        <w:t>основоположних</w:t>
      </w:r>
      <w:proofErr w:type="spellEnd"/>
      <w:r w:rsidRPr="00B603BA">
        <w:rPr>
          <w:rFonts w:ascii="Times New Roman" w:hAnsi="Times New Roman"/>
        </w:rPr>
        <w:t xml:space="preserve"> свобод.</w:t>
      </w:r>
    </w:p>
    <w:p w14:paraId="0090489F" w14:textId="77777777" w:rsidR="00B603BA" w:rsidRPr="00B603BA" w:rsidRDefault="00B603BA" w:rsidP="00B603BA">
      <w:pPr>
        <w:pStyle w:val="11"/>
        <w:ind w:firstLine="567"/>
        <w:jc w:val="both"/>
        <w:rPr>
          <w:rFonts w:ascii="Times New Roman" w:hAnsi="Times New Roman"/>
        </w:rPr>
      </w:pPr>
      <w:r w:rsidRPr="00B603BA">
        <w:rPr>
          <w:rFonts w:ascii="Times New Roman" w:hAnsi="Times New Roman"/>
        </w:rPr>
        <w:t xml:space="preserve">У </w:t>
      </w:r>
      <w:proofErr w:type="spellStart"/>
      <w:r w:rsidRPr="00B603BA">
        <w:rPr>
          <w:rFonts w:ascii="Times New Roman" w:hAnsi="Times New Roman"/>
        </w:rPr>
        <w:t>проєкті</w:t>
      </w:r>
      <w:proofErr w:type="spellEnd"/>
      <w:r w:rsidRPr="00B603BA">
        <w:rPr>
          <w:rFonts w:ascii="Times New Roman" w:hAnsi="Times New Roman"/>
        </w:rPr>
        <w:t xml:space="preserve"> акта </w:t>
      </w:r>
      <w:proofErr w:type="spellStart"/>
      <w:r w:rsidRPr="00B603BA">
        <w:rPr>
          <w:rFonts w:ascii="Times New Roman" w:hAnsi="Times New Roman"/>
        </w:rPr>
        <w:t>відсутні</w:t>
      </w:r>
      <w:proofErr w:type="spellEnd"/>
      <w:r w:rsidRPr="00B603BA">
        <w:rPr>
          <w:rFonts w:ascii="Times New Roman" w:hAnsi="Times New Roman"/>
        </w:rPr>
        <w:t xml:space="preserve"> </w:t>
      </w:r>
      <w:proofErr w:type="spellStart"/>
      <w:r w:rsidRPr="00B603BA">
        <w:rPr>
          <w:rFonts w:ascii="Times New Roman" w:hAnsi="Times New Roman"/>
        </w:rPr>
        <w:t>положення</w:t>
      </w:r>
      <w:proofErr w:type="spellEnd"/>
      <w:r w:rsidRPr="00B603BA">
        <w:rPr>
          <w:rFonts w:ascii="Times New Roman" w:hAnsi="Times New Roman"/>
        </w:rPr>
        <w:t xml:space="preserve">, </w:t>
      </w:r>
      <w:proofErr w:type="spellStart"/>
      <w:r w:rsidRPr="00B603BA">
        <w:rPr>
          <w:rFonts w:ascii="Times New Roman" w:hAnsi="Times New Roman"/>
        </w:rPr>
        <w:t>які</w:t>
      </w:r>
      <w:proofErr w:type="spellEnd"/>
      <w:r w:rsidRPr="00B603BA">
        <w:rPr>
          <w:rFonts w:ascii="Times New Roman" w:hAnsi="Times New Roman"/>
        </w:rPr>
        <w:t xml:space="preserve"> </w:t>
      </w:r>
      <w:proofErr w:type="spellStart"/>
      <w:r w:rsidRPr="00B603BA">
        <w:rPr>
          <w:rFonts w:ascii="Times New Roman" w:hAnsi="Times New Roman"/>
        </w:rPr>
        <w:t>порушують</w:t>
      </w:r>
      <w:proofErr w:type="spellEnd"/>
      <w:r w:rsidRPr="00B603BA">
        <w:rPr>
          <w:rFonts w:ascii="Times New Roman" w:hAnsi="Times New Roman"/>
        </w:rPr>
        <w:t xml:space="preserve"> принцип </w:t>
      </w:r>
      <w:proofErr w:type="spellStart"/>
      <w:r w:rsidRPr="00B603BA">
        <w:rPr>
          <w:rFonts w:ascii="Times New Roman" w:hAnsi="Times New Roman"/>
        </w:rPr>
        <w:t>забезпечення</w:t>
      </w:r>
      <w:proofErr w:type="spellEnd"/>
      <w:r w:rsidRPr="00B603BA">
        <w:rPr>
          <w:rFonts w:ascii="Times New Roman" w:hAnsi="Times New Roman"/>
        </w:rPr>
        <w:t xml:space="preserve"> </w:t>
      </w:r>
      <w:proofErr w:type="spellStart"/>
      <w:r w:rsidRPr="00B603BA">
        <w:rPr>
          <w:rFonts w:ascii="Times New Roman" w:hAnsi="Times New Roman"/>
        </w:rPr>
        <w:t>рівних</w:t>
      </w:r>
      <w:proofErr w:type="spellEnd"/>
      <w:r w:rsidRPr="00B603BA">
        <w:rPr>
          <w:rFonts w:ascii="Times New Roman" w:hAnsi="Times New Roman"/>
        </w:rPr>
        <w:t xml:space="preserve"> прав та </w:t>
      </w:r>
      <w:proofErr w:type="spellStart"/>
      <w:r w:rsidRPr="00B603BA">
        <w:rPr>
          <w:rFonts w:ascii="Times New Roman" w:hAnsi="Times New Roman"/>
        </w:rPr>
        <w:t>можливостей</w:t>
      </w:r>
      <w:proofErr w:type="spellEnd"/>
      <w:r w:rsidRPr="00B603BA">
        <w:rPr>
          <w:rFonts w:ascii="Times New Roman" w:hAnsi="Times New Roman"/>
        </w:rPr>
        <w:t xml:space="preserve"> </w:t>
      </w:r>
      <w:proofErr w:type="spellStart"/>
      <w:r w:rsidRPr="00B603BA">
        <w:rPr>
          <w:rFonts w:ascii="Times New Roman" w:hAnsi="Times New Roman"/>
        </w:rPr>
        <w:t>жінок</w:t>
      </w:r>
      <w:proofErr w:type="spellEnd"/>
      <w:r w:rsidRPr="00B603BA">
        <w:rPr>
          <w:rFonts w:ascii="Times New Roman" w:hAnsi="Times New Roman"/>
        </w:rPr>
        <w:t xml:space="preserve"> і </w:t>
      </w:r>
      <w:proofErr w:type="spellStart"/>
      <w:r w:rsidRPr="00B603BA">
        <w:rPr>
          <w:rFonts w:ascii="Times New Roman" w:hAnsi="Times New Roman"/>
        </w:rPr>
        <w:t>чоловіків</w:t>
      </w:r>
      <w:proofErr w:type="spellEnd"/>
      <w:r w:rsidRPr="00B603BA">
        <w:rPr>
          <w:rFonts w:ascii="Times New Roman" w:hAnsi="Times New Roman"/>
        </w:rPr>
        <w:t>.</w:t>
      </w:r>
    </w:p>
    <w:p w14:paraId="3A3EBE43" w14:textId="77777777" w:rsidR="00B603BA" w:rsidRPr="00B603BA" w:rsidRDefault="00B603BA" w:rsidP="00B603BA">
      <w:pPr>
        <w:pStyle w:val="11"/>
        <w:ind w:firstLine="567"/>
        <w:jc w:val="both"/>
        <w:rPr>
          <w:rFonts w:ascii="Times New Roman" w:hAnsi="Times New Roman"/>
        </w:rPr>
      </w:pPr>
      <w:r w:rsidRPr="00B603BA">
        <w:rPr>
          <w:rFonts w:ascii="Times New Roman" w:hAnsi="Times New Roman"/>
        </w:rPr>
        <w:t xml:space="preserve"> </w:t>
      </w:r>
      <w:proofErr w:type="spellStart"/>
      <w:r w:rsidRPr="00B603BA">
        <w:rPr>
          <w:rFonts w:ascii="Times New Roman" w:hAnsi="Times New Roman"/>
        </w:rPr>
        <w:t>Проєкт</w:t>
      </w:r>
      <w:proofErr w:type="spellEnd"/>
      <w:r w:rsidRPr="00B603BA">
        <w:rPr>
          <w:rFonts w:ascii="Times New Roman" w:hAnsi="Times New Roman"/>
        </w:rPr>
        <w:t xml:space="preserve"> акта не </w:t>
      </w:r>
      <w:proofErr w:type="spellStart"/>
      <w:r w:rsidRPr="00B603BA">
        <w:rPr>
          <w:rFonts w:ascii="Times New Roman" w:hAnsi="Times New Roman"/>
        </w:rPr>
        <w:t>містить</w:t>
      </w:r>
      <w:proofErr w:type="spellEnd"/>
      <w:r w:rsidRPr="00B603BA">
        <w:rPr>
          <w:rFonts w:ascii="Times New Roman" w:hAnsi="Times New Roman"/>
        </w:rPr>
        <w:t xml:space="preserve"> </w:t>
      </w:r>
      <w:proofErr w:type="spellStart"/>
      <w:r w:rsidRPr="00B603BA">
        <w:rPr>
          <w:rFonts w:ascii="Times New Roman" w:hAnsi="Times New Roman"/>
        </w:rPr>
        <w:t>положень</w:t>
      </w:r>
      <w:proofErr w:type="spellEnd"/>
      <w:r w:rsidRPr="00B603BA">
        <w:rPr>
          <w:rFonts w:ascii="Times New Roman" w:hAnsi="Times New Roman"/>
        </w:rPr>
        <w:t xml:space="preserve">, </w:t>
      </w:r>
      <w:proofErr w:type="spellStart"/>
      <w:r w:rsidRPr="00B603BA">
        <w:rPr>
          <w:rFonts w:ascii="Times New Roman" w:hAnsi="Times New Roman"/>
        </w:rPr>
        <w:t>які</w:t>
      </w:r>
      <w:proofErr w:type="spellEnd"/>
      <w:r w:rsidRPr="00B603BA">
        <w:rPr>
          <w:rFonts w:ascii="Times New Roman" w:hAnsi="Times New Roman"/>
        </w:rPr>
        <w:t xml:space="preserve"> </w:t>
      </w:r>
      <w:proofErr w:type="spellStart"/>
      <w:r w:rsidRPr="00B603BA">
        <w:rPr>
          <w:rFonts w:ascii="Times New Roman" w:hAnsi="Times New Roman"/>
        </w:rPr>
        <w:t>створюють</w:t>
      </w:r>
      <w:proofErr w:type="spellEnd"/>
      <w:r w:rsidRPr="00B603BA">
        <w:rPr>
          <w:rFonts w:ascii="Times New Roman" w:hAnsi="Times New Roman"/>
        </w:rPr>
        <w:t xml:space="preserve"> </w:t>
      </w:r>
      <w:proofErr w:type="spellStart"/>
      <w:r w:rsidRPr="00B603BA">
        <w:rPr>
          <w:rFonts w:ascii="Times New Roman" w:hAnsi="Times New Roman"/>
        </w:rPr>
        <w:t>підстави</w:t>
      </w:r>
      <w:proofErr w:type="spellEnd"/>
      <w:r w:rsidRPr="00B603BA">
        <w:rPr>
          <w:rFonts w:ascii="Times New Roman" w:hAnsi="Times New Roman"/>
        </w:rPr>
        <w:t xml:space="preserve"> для </w:t>
      </w:r>
      <w:proofErr w:type="spellStart"/>
      <w:r w:rsidRPr="00B603BA">
        <w:rPr>
          <w:rFonts w:ascii="Times New Roman" w:hAnsi="Times New Roman"/>
        </w:rPr>
        <w:t>дискримінації</w:t>
      </w:r>
      <w:proofErr w:type="spellEnd"/>
      <w:r w:rsidRPr="00B603BA">
        <w:rPr>
          <w:rFonts w:ascii="Times New Roman" w:hAnsi="Times New Roman"/>
        </w:rPr>
        <w:t xml:space="preserve">. </w:t>
      </w:r>
    </w:p>
    <w:p w14:paraId="1415F5E7" w14:textId="77777777" w:rsidR="00B603BA" w:rsidRPr="00B603BA" w:rsidRDefault="00B603BA" w:rsidP="00B603BA">
      <w:pPr>
        <w:pStyle w:val="11"/>
        <w:ind w:firstLine="567"/>
        <w:jc w:val="both"/>
        <w:rPr>
          <w:rFonts w:ascii="Times New Roman" w:hAnsi="Times New Roman"/>
        </w:rPr>
      </w:pPr>
      <w:r w:rsidRPr="00B603BA">
        <w:rPr>
          <w:rFonts w:ascii="Times New Roman" w:hAnsi="Times New Roman"/>
        </w:rPr>
        <w:t xml:space="preserve">У </w:t>
      </w:r>
      <w:proofErr w:type="spellStart"/>
      <w:r w:rsidRPr="00B603BA">
        <w:rPr>
          <w:rFonts w:ascii="Times New Roman" w:hAnsi="Times New Roman"/>
        </w:rPr>
        <w:t>проєкті</w:t>
      </w:r>
      <w:proofErr w:type="spellEnd"/>
      <w:r w:rsidRPr="00B603BA">
        <w:rPr>
          <w:rFonts w:ascii="Times New Roman" w:hAnsi="Times New Roman"/>
        </w:rPr>
        <w:t xml:space="preserve"> акта </w:t>
      </w:r>
      <w:proofErr w:type="spellStart"/>
      <w:r w:rsidRPr="00B603BA">
        <w:rPr>
          <w:rFonts w:ascii="Times New Roman" w:hAnsi="Times New Roman"/>
        </w:rPr>
        <w:t>відсутні</w:t>
      </w:r>
      <w:proofErr w:type="spellEnd"/>
      <w:r w:rsidRPr="00B603BA">
        <w:rPr>
          <w:rFonts w:ascii="Times New Roman" w:hAnsi="Times New Roman"/>
        </w:rPr>
        <w:t xml:space="preserve"> </w:t>
      </w:r>
      <w:proofErr w:type="spellStart"/>
      <w:r w:rsidRPr="00B603BA">
        <w:rPr>
          <w:rFonts w:ascii="Times New Roman" w:hAnsi="Times New Roman"/>
        </w:rPr>
        <w:t>положення</w:t>
      </w:r>
      <w:proofErr w:type="spellEnd"/>
      <w:r w:rsidRPr="00B603BA">
        <w:rPr>
          <w:rFonts w:ascii="Times New Roman" w:hAnsi="Times New Roman"/>
        </w:rPr>
        <w:t xml:space="preserve">, </w:t>
      </w:r>
      <w:proofErr w:type="spellStart"/>
      <w:r w:rsidRPr="00B603BA">
        <w:rPr>
          <w:rFonts w:ascii="Times New Roman" w:hAnsi="Times New Roman"/>
        </w:rPr>
        <w:t>які</w:t>
      </w:r>
      <w:proofErr w:type="spellEnd"/>
      <w:r w:rsidRPr="00B603BA">
        <w:rPr>
          <w:rFonts w:ascii="Times New Roman" w:hAnsi="Times New Roman"/>
        </w:rPr>
        <w:t xml:space="preserve"> </w:t>
      </w:r>
      <w:proofErr w:type="spellStart"/>
      <w:r w:rsidRPr="00B603BA">
        <w:rPr>
          <w:rFonts w:ascii="Times New Roman" w:hAnsi="Times New Roman"/>
        </w:rPr>
        <w:t>містять</w:t>
      </w:r>
      <w:proofErr w:type="spellEnd"/>
      <w:r w:rsidRPr="00B603BA">
        <w:rPr>
          <w:rFonts w:ascii="Times New Roman" w:hAnsi="Times New Roman"/>
        </w:rPr>
        <w:t xml:space="preserve"> </w:t>
      </w:r>
      <w:proofErr w:type="spellStart"/>
      <w:r w:rsidRPr="00B603BA">
        <w:rPr>
          <w:rFonts w:ascii="Times New Roman" w:hAnsi="Times New Roman"/>
        </w:rPr>
        <w:t>ризики</w:t>
      </w:r>
      <w:proofErr w:type="spellEnd"/>
      <w:r w:rsidRPr="00B603BA">
        <w:rPr>
          <w:rFonts w:ascii="Times New Roman" w:hAnsi="Times New Roman"/>
        </w:rPr>
        <w:t xml:space="preserve"> </w:t>
      </w:r>
      <w:proofErr w:type="spellStart"/>
      <w:r w:rsidRPr="00B603BA">
        <w:rPr>
          <w:rFonts w:ascii="Times New Roman" w:hAnsi="Times New Roman"/>
        </w:rPr>
        <w:t>вчинення</w:t>
      </w:r>
      <w:proofErr w:type="spellEnd"/>
      <w:r w:rsidRPr="00B603BA">
        <w:rPr>
          <w:rFonts w:ascii="Times New Roman" w:hAnsi="Times New Roman"/>
        </w:rPr>
        <w:t xml:space="preserve"> </w:t>
      </w:r>
      <w:proofErr w:type="spellStart"/>
      <w:r w:rsidRPr="00B603BA">
        <w:rPr>
          <w:rFonts w:ascii="Times New Roman" w:hAnsi="Times New Roman"/>
        </w:rPr>
        <w:t>корупційних</w:t>
      </w:r>
      <w:proofErr w:type="spellEnd"/>
      <w:r w:rsidRPr="00B603BA">
        <w:rPr>
          <w:rFonts w:ascii="Times New Roman" w:hAnsi="Times New Roman"/>
        </w:rPr>
        <w:t xml:space="preserve"> </w:t>
      </w:r>
      <w:proofErr w:type="spellStart"/>
      <w:r w:rsidRPr="00B603BA">
        <w:rPr>
          <w:rFonts w:ascii="Times New Roman" w:hAnsi="Times New Roman"/>
        </w:rPr>
        <w:t>правопорушень</w:t>
      </w:r>
      <w:proofErr w:type="spellEnd"/>
      <w:r w:rsidRPr="00B603BA">
        <w:rPr>
          <w:rFonts w:ascii="Times New Roman" w:hAnsi="Times New Roman"/>
        </w:rPr>
        <w:t xml:space="preserve"> та </w:t>
      </w:r>
      <w:proofErr w:type="spellStart"/>
      <w:r w:rsidRPr="00B603BA">
        <w:rPr>
          <w:rFonts w:ascii="Times New Roman" w:hAnsi="Times New Roman"/>
        </w:rPr>
        <w:t>правопорушень</w:t>
      </w:r>
      <w:proofErr w:type="spellEnd"/>
      <w:r w:rsidRPr="00B603BA">
        <w:rPr>
          <w:rFonts w:ascii="Times New Roman" w:hAnsi="Times New Roman"/>
        </w:rPr>
        <w:t xml:space="preserve">, </w:t>
      </w:r>
      <w:proofErr w:type="spellStart"/>
      <w:r w:rsidRPr="00B603BA">
        <w:rPr>
          <w:rFonts w:ascii="Times New Roman" w:hAnsi="Times New Roman"/>
        </w:rPr>
        <w:t>пов’язаних</w:t>
      </w:r>
      <w:proofErr w:type="spellEnd"/>
      <w:r w:rsidRPr="00B603BA">
        <w:rPr>
          <w:rFonts w:ascii="Times New Roman" w:hAnsi="Times New Roman"/>
        </w:rPr>
        <w:t xml:space="preserve"> з </w:t>
      </w:r>
      <w:proofErr w:type="spellStart"/>
      <w:r w:rsidRPr="00B603BA">
        <w:rPr>
          <w:rFonts w:ascii="Times New Roman" w:hAnsi="Times New Roman"/>
        </w:rPr>
        <w:t>корупцією</w:t>
      </w:r>
      <w:proofErr w:type="spellEnd"/>
      <w:r w:rsidRPr="00B603BA">
        <w:rPr>
          <w:rFonts w:ascii="Times New Roman" w:hAnsi="Times New Roman"/>
        </w:rPr>
        <w:t xml:space="preserve">. </w:t>
      </w:r>
    </w:p>
    <w:p w14:paraId="181906A6" w14:textId="77777777" w:rsidR="003E227D" w:rsidRPr="00B603BA" w:rsidRDefault="003E227D" w:rsidP="00BA78D1">
      <w:pPr>
        <w:pStyle w:val="11"/>
        <w:jc w:val="both"/>
        <w:rPr>
          <w:rFonts w:ascii="Times New Roman" w:hAnsi="Times New Roman"/>
          <w:b/>
          <w:lang w:eastAsia="uk-UA"/>
        </w:rPr>
      </w:pPr>
    </w:p>
    <w:p w14:paraId="1320C814" w14:textId="77777777" w:rsidR="003E227D" w:rsidRPr="00A577ED" w:rsidRDefault="003E227D" w:rsidP="003E227D">
      <w:pPr>
        <w:widowControl w:val="0"/>
        <w:suppressAutoHyphens/>
        <w:spacing w:after="0" w:line="240" w:lineRule="auto"/>
        <w:ind w:firstLine="567"/>
        <w:jc w:val="both"/>
        <w:rPr>
          <w:rFonts w:ascii="Times New Roman" w:hAnsi="Times New Roman"/>
          <w:b/>
          <w:kern w:val="2"/>
          <w:sz w:val="28"/>
          <w:szCs w:val="28"/>
          <w:highlight w:val="yellow"/>
          <w:lang w:eastAsia="hi-IN" w:bidi="hi-IN"/>
        </w:rPr>
      </w:pPr>
      <w:r w:rsidRPr="00A577ED">
        <w:rPr>
          <w:rFonts w:ascii="Times New Roman" w:hAnsi="Times New Roman"/>
          <w:b/>
          <w:kern w:val="2"/>
          <w:sz w:val="28"/>
          <w:szCs w:val="28"/>
          <w:lang w:eastAsia="hi-IN" w:bidi="hi-IN"/>
        </w:rPr>
        <w:t xml:space="preserve">9. Підстава розроблення </w:t>
      </w:r>
      <w:proofErr w:type="spellStart"/>
      <w:r w:rsidRPr="00A577ED">
        <w:rPr>
          <w:rFonts w:ascii="Times New Roman" w:hAnsi="Times New Roman"/>
          <w:b/>
          <w:kern w:val="2"/>
          <w:sz w:val="28"/>
          <w:szCs w:val="28"/>
          <w:lang w:eastAsia="hi-IN" w:bidi="hi-IN"/>
        </w:rPr>
        <w:t>проєкту</w:t>
      </w:r>
      <w:proofErr w:type="spellEnd"/>
      <w:r w:rsidR="00B84B9B">
        <w:rPr>
          <w:rFonts w:ascii="Times New Roman" w:hAnsi="Times New Roman"/>
          <w:b/>
          <w:kern w:val="2"/>
          <w:sz w:val="28"/>
          <w:szCs w:val="28"/>
          <w:lang w:eastAsia="hi-IN" w:bidi="hi-IN"/>
        </w:rPr>
        <w:t xml:space="preserve"> </w:t>
      </w:r>
      <w:r w:rsidRPr="00A577ED">
        <w:rPr>
          <w:rFonts w:ascii="Times New Roman" w:hAnsi="Times New Roman"/>
          <w:b/>
          <w:kern w:val="2"/>
          <w:sz w:val="28"/>
          <w:szCs w:val="28"/>
          <w:lang w:eastAsia="hi-IN" w:bidi="hi-IN"/>
        </w:rPr>
        <w:t>акта</w:t>
      </w:r>
    </w:p>
    <w:p w14:paraId="34F019B9" w14:textId="14A41B8F" w:rsidR="003E227D" w:rsidRDefault="00B603BA" w:rsidP="00B603BA">
      <w:pPr>
        <w:shd w:val="clear" w:color="auto" w:fill="FFFFFF"/>
        <w:spacing w:after="0" w:line="240" w:lineRule="auto"/>
        <w:ind w:firstLine="567"/>
        <w:jc w:val="both"/>
        <w:textAlignment w:val="baseline"/>
        <w:rPr>
          <w:rFonts w:ascii="Times New Roman" w:hAnsi="Times New Roman"/>
          <w:sz w:val="28"/>
          <w:szCs w:val="28"/>
          <w:shd w:val="clear" w:color="auto" w:fill="FFFFFF"/>
        </w:rPr>
      </w:pPr>
      <w:r w:rsidRPr="00657452">
        <w:rPr>
          <w:rFonts w:ascii="Times New Roman" w:hAnsi="Times New Roman"/>
          <w:color w:val="000000"/>
          <w:sz w:val="28"/>
          <w:szCs w:val="28"/>
          <w:lang w:val="ru-RU"/>
        </w:rPr>
        <w:t xml:space="preserve">Проект акта </w:t>
      </w:r>
      <w:proofErr w:type="spellStart"/>
      <w:r w:rsidRPr="00657452">
        <w:rPr>
          <w:rFonts w:ascii="Times New Roman" w:hAnsi="Times New Roman"/>
          <w:color w:val="000000"/>
          <w:sz w:val="28"/>
          <w:szCs w:val="28"/>
          <w:lang w:val="ru-RU"/>
        </w:rPr>
        <w:t>розроб</w:t>
      </w:r>
      <w:r>
        <w:rPr>
          <w:rFonts w:ascii="Times New Roman" w:hAnsi="Times New Roman"/>
          <w:color w:val="000000"/>
          <w:sz w:val="28"/>
          <w:szCs w:val="28"/>
          <w:lang w:val="ru-RU"/>
        </w:rPr>
        <w:t>лений</w:t>
      </w:r>
      <w:proofErr w:type="spellEnd"/>
      <w:r>
        <w:rPr>
          <w:rFonts w:ascii="Times New Roman" w:hAnsi="Times New Roman"/>
          <w:color w:val="000000"/>
          <w:sz w:val="28"/>
          <w:szCs w:val="28"/>
          <w:lang w:val="ru-RU"/>
        </w:rPr>
        <w:t xml:space="preserve"> за </w:t>
      </w:r>
      <w:proofErr w:type="spellStart"/>
      <w:r>
        <w:rPr>
          <w:rFonts w:ascii="Times New Roman" w:hAnsi="Times New Roman"/>
          <w:color w:val="000000"/>
          <w:sz w:val="28"/>
          <w:szCs w:val="28"/>
          <w:lang w:val="ru-RU"/>
        </w:rPr>
        <w:t>власною</w:t>
      </w:r>
      <w:proofErr w:type="spellEnd"/>
      <w:r>
        <w:rPr>
          <w:rFonts w:ascii="Times New Roman" w:hAnsi="Times New Roman"/>
          <w:color w:val="000000"/>
          <w:sz w:val="28"/>
          <w:szCs w:val="28"/>
          <w:lang w:val="ru-RU"/>
        </w:rPr>
        <w:t xml:space="preserve"> </w:t>
      </w:r>
      <w:proofErr w:type="spellStart"/>
      <w:r>
        <w:rPr>
          <w:rFonts w:ascii="Times New Roman" w:hAnsi="Times New Roman"/>
          <w:color w:val="000000"/>
          <w:sz w:val="28"/>
          <w:szCs w:val="28"/>
          <w:lang w:val="ru-RU"/>
        </w:rPr>
        <w:t>ініціативою</w:t>
      </w:r>
      <w:proofErr w:type="spellEnd"/>
      <w:r>
        <w:rPr>
          <w:rFonts w:ascii="Times New Roman" w:hAnsi="Times New Roman"/>
          <w:color w:val="000000"/>
          <w:sz w:val="28"/>
          <w:szCs w:val="28"/>
          <w:lang w:val="ru-RU"/>
        </w:rPr>
        <w:t xml:space="preserve"> </w:t>
      </w:r>
      <w:proofErr w:type="spellStart"/>
      <w:r>
        <w:rPr>
          <w:rFonts w:ascii="Times New Roman" w:hAnsi="Times New Roman"/>
          <w:color w:val="000000"/>
          <w:sz w:val="28"/>
          <w:szCs w:val="28"/>
          <w:lang w:val="ru-RU"/>
        </w:rPr>
        <w:t>Міністерства</w:t>
      </w:r>
      <w:proofErr w:type="spellEnd"/>
      <w:r>
        <w:rPr>
          <w:rFonts w:ascii="Times New Roman" w:hAnsi="Times New Roman"/>
          <w:color w:val="000000"/>
          <w:sz w:val="28"/>
          <w:szCs w:val="28"/>
          <w:lang w:val="ru-RU"/>
        </w:rPr>
        <w:t xml:space="preserve"> </w:t>
      </w:r>
      <w:proofErr w:type="spellStart"/>
      <w:r>
        <w:rPr>
          <w:rFonts w:ascii="Times New Roman" w:hAnsi="Times New Roman"/>
          <w:color w:val="000000"/>
          <w:sz w:val="28"/>
          <w:szCs w:val="28"/>
          <w:lang w:val="ru-RU"/>
        </w:rPr>
        <w:t>охорони</w:t>
      </w:r>
      <w:proofErr w:type="spellEnd"/>
      <w:r>
        <w:rPr>
          <w:rFonts w:ascii="Times New Roman" w:hAnsi="Times New Roman"/>
          <w:color w:val="000000"/>
          <w:sz w:val="28"/>
          <w:szCs w:val="28"/>
          <w:lang w:val="ru-RU"/>
        </w:rPr>
        <w:t xml:space="preserve"> </w:t>
      </w:r>
      <w:proofErr w:type="spellStart"/>
      <w:r>
        <w:rPr>
          <w:rFonts w:ascii="Times New Roman" w:hAnsi="Times New Roman"/>
          <w:color w:val="000000"/>
          <w:sz w:val="28"/>
          <w:szCs w:val="28"/>
          <w:lang w:val="ru-RU"/>
        </w:rPr>
        <w:t>здоров</w:t>
      </w:r>
      <w:r w:rsidRPr="00872B79">
        <w:rPr>
          <w:rFonts w:ascii="Times New Roman" w:hAnsi="Times New Roman"/>
          <w:color w:val="000000"/>
          <w:sz w:val="28"/>
          <w:szCs w:val="28"/>
          <w:lang w:val="ru-RU"/>
        </w:rPr>
        <w:t>’</w:t>
      </w:r>
      <w:r>
        <w:rPr>
          <w:rFonts w:ascii="Times New Roman" w:hAnsi="Times New Roman"/>
          <w:color w:val="000000"/>
          <w:sz w:val="28"/>
          <w:szCs w:val="28"/>
          <w:lang w:val="ru-RU"/>
        </w:rPr>
        <w:t>я</w:t>
      </w:r>
      <w:proofErr w:type="spellEnd"/>
      <w:r>
        <w:rPr>
          <w:rFonts w:ascii="Times New Roman" w:hAnsi="Times New Roman"/>
          <w:color w:val="000000"/>
          <w:sz w:val="28"/>
          <w:szCs w:val="28"/>
          <w:lang w:val="ru-RU"/>
        </w:rPr>
        <w:t xml:space="preserve"> </w:t>
      </w:r>
      <w:proofErr w:type="spellStart"/>
      <w:r>
        <w:rPr>
          <w:rFonts w:ascii="Times New Roman" w:hAnsi="Times New Roman"/>
          <w:color w:val="000000"/>
          <w:sz w:val="28"/>
          <w:szCs w:val="28"/>
          <w:lang w:val="ru-RU"/>
        </w:rPr>
        <w:t>України</w:t>
      </w:r>
      <w:proofErr w:type="spellEnd"/>
      <w:r>
        <w:rPr>
          <w:rFonts w:ascii="Times New Roman" w:hAnsi="Times New Roman"/>
          <w:color w:val="000000"/>
          <w:sz w:val="28"/>
          <w:szCs w:val="28"/>
          <w:lang w:val="ru-RU"/>
        </w:rPr>
        <w:t xml:space="preserve"> </w:t>
      </w:r>
      <w:r w:rsidR="00872B79">
        <w:rPr>
          <w:rFonts w:ascii="Times New Roman" w:hAnsi="Times New Roman"/>
          <w:sz w:val="28"/>
          <w:szCs w:val="28"/>
          <w:shd w:val="clear" w:color="auto" w:fill="FFFFFF"/>
        </w:rPr>
        <w:t xml:space="preserve">з метою </w:t>
      </w:r>
      <w:r w:rsidR="00872B79" w:rsidRPr="00A577ED">
        <w:rPr>
          <w:rFonts w:ascii="Times New Roman" w:hAnsi="Times New Roman"/>
          <w:sz w:val="28"/>
          <w:szCs w:val="28"/>
          <w:shd w:val="clear" w:color="auto" w:fill="FFFFFF"/>
        </w:rPr>
        <w:t xml:space="preserve">запобігання </w:t>
      </w:r>
      <w:r w:rsidR="00872B79">
        <w:rPr>
          <w:rFonts w:ascii="Times New Roman" w:hAnsi="Times New Roman"/>
          <w:sz w:val="28"/>
          <w:szCs w:val="28"/>
          <w:shd w:val="clear" w:color="auto" w:fill="FFFFFF"/>
        </w:rPr>
        <w:t xml:space="preserve">поширенню на території України </w:t>
      </w:r>
      <w:r w:rsidR="00872B79" w:rsidRPr="00A577ED">
        <w:rPr>
          <w:rFonts w:ascii="Times New Roman" w:hAnsi="Times New Roman"/>
          <w:sz w:val="28"/>
          <w:szCs w:val="28"/>
          <w:shd w:val="clear" w:color="auto" w:fill="FFFFFF"/>
        </w:rPr>
        <w:t>гостро</w:t>
      </w:r>
      <w:r w:rsidR="00872B79">
        <w:rPr>
          <w:rFonts w:ascii="Times New Roman" w:hAnsi="Times New Roman"/>
          <w:sz w:val="28"/>
          <w:szCs w:val="28"/>
          <w:shd w:val="clear" w:color="auto" w:fill="FFFFFF"/>
        </w:rPr>
        <w:t>ї респіраторної хвороби COVID-</w:t>
      </w:r>
      <w:r w:rsidR="00872B79" w:rsidRPr="00A577ED">
        <w:rPr>
          <w:rFonts w:ascii="Times New Roman" w:hAnsi="Times New Roman"/>
          <w:sz w:val="28"/>
          <w:szCs w:val="28"/>
          <w:shd w:val="clear" w:color="auto" w:fill="FFFFFF"/>
        </w:rPr>
        <w:t>19, спри</w:t>
      </w:r>
      <w:r w:rsidR="00872B79">
        <w:rPr>
          <w:rFonts w:ascii="Times New Roman" w:hAnsi="Times New Roman"/>
          <w:sz w:val="28"/>
          <w:szCs w:val="28"/>
          <w:shd w:val="clear" w:color="auto" w:fill="FFFFFF"/>
        </w:rPr>
        <w:t>чиненої коронавірусом SARS-CoV-2.</w:t>
      </w:r>
    </w:p>
    <w:p w14:paraId="0C0C9300" w14:textId="77777777" w:rsidR="00872B79" w:rsidRDefault="00872B79" w:rsidP="00872B79">
      <w:pPr>
        <w:shd w:val="clear" w:color="auto" w:fill="FFFFFF"/>
        <w:spacing w:after="0" w:line="240" w:lineRule="auto"/>
        <w:jc w:val="both"/>
        <w:textAlignment w:val="baseline"/>
        <w:rPr>
          <w:rFonts w:ascii="Times New Roman" w:hAnsi="Times New Roman"/>
          <w:b/>
          <w:sz w:val="28"/>
          <w:szCs w:val="28"/>
          <w:shd w:val="clear" w:color="auto" w:fill="FFFFFF"/>
        </w:rPr>
      </w:pPr>
    </w:p>
    <w:p w14:paraId="0745A2DF" w14:textId="28081597" w:rsidR="00872B79" w:rsidRPr="00872B79" w:rsidRDefault="00125847" w:rsidP="00872B79">
      <w:pPr>
        <w:shd w:val="clear" w:color="auto" w:fill="FFFFFF"/>
        <w:spacing w:after="0" w:line="240" w:lineRule="auto"/>
        <w:jc w:val="both"/>
        <w:textAlignment w:val="baseline"/>
        <w:rPr>
          <w:rFonts w:ascii="Times New Roman" w:hAnsi="Times New Roman"/>
          <w:b/>
          <w:sz w:val="28"/>
          <w:szCs w:val="28"/>
          <w:shd w:val="clear" w:color="auto" w:fill="FFFFFF"/>
        </w:rPr>
      </w:pPr>
      <w:r>
        <w:rPr>
          <w:rFonts w:ascii="Times New Roman" w:hAnsi="Times New Roman"/>
          <w:b/>
          <w:sz w:val="28"/>
          <w:szCs w:val="28"/>
          <w:shd w:val="clear" w:color="auto" w:fill="FFFFFF"/>
        </w:rPr>
        <w:t>Міністр</w:t>
      </w:r>
      <w:r w:rsidR="00872B79" w:rsidRPr="00872B79">
        <w:rPr>
          <w:rFonts w:ascii="Times New Roman" w:hAnsi="Times New Roman"/>
          <w:b/>
          <w:sz w:val="28"/>
          <w:szCs w:val="28"/>
          <w:shd w:val="clear" w:color="auto" w:fill="FFFFFF"/>
        </w:rPr>
        <w:t xml:space="preserve"> </w:t>
      </w:r>
    </w:p>
    <w:p w14:paraId="3594505E" w14:textId="6D683C1A" w:rsidR="00872B79" w:rsidRDefault="00872B79" w:rsidP="00872B79">
      <w:pPr>
        <w:shd w:val="clear" w:color="auto" w:fill="FFFFFF"/>
        <w:spacing w:after="0" w:line="240" w:lineRule="auto"/>
        <w:jc w:val="both"/>
        <w:textAlignment w:val="baseline"/>
        <w:rPr>
          <w:rFonts w:ascii="Times New Roman" w:hAnsi="Times New Roman"/>
          <w:b/>
          <w:sz w:val="28"/>
          <w:szCs w:val="28"/>
          <w:shd w:val="clear" w:color="auto" w:fill="FFFFFF"/>
        </w:rPr>
      </w:pPr>
      <w:r w:rsidRPr="00872B79">
        <w:rPr>
          <w:rFonts w:ascii="Times New Roman" w:hAnsi="Times New Roman"/>
          <w:b/>
          <w:sz w:val="28"/>
          <w:szCs w:val="28"/>
          <w:shd w:val="clear" w:color="auto" w:fill="FFFFFF"/>
        </w:rPr>
        <w:t>охорони здоров’я України</w:t>
      </w:r>
      <w:r>
        <w:rPr>
          <w:rFonts w:ascii="Times New Roman" w:hAnsi="Times New Roman"/>
          <w:b/>
          <w:sz w:val="28"/>
          <w:szCs w:val="28"/>
          <w:shd w:val="clear" w:color="auto" w:fill="FFFFFF"/>
        </w:rPr>
        <w:t xml:space="preserve">                                                  </w:t>
      </w:r>
      <w:r w:rsidR="00125847">
        <w:rPr>
          <w:rFonts w:ascii="Times New Roman" w:hAnsi="Times New Roman"/>
          <w:b/>
          <w:sz w:val="28"/>
          <w:szCs w:val="28"/>
          <w:shd w:val="clear" w:color="auto" w:fill="FFFFFF"/>
        </w:rPr>
        <w:t>Максим СТЕПАНОВ</w:t>
      </w:r>
    </w:p>
    <w:p w14:paraId="64D57705" w14:textId="58E1D1F0" w:rsidR="00FB0754" w:rsidRPr="00066DC5" w:rsidRDefault="00872B79" w:rsidP="00697E8F">
      <w:pPr>
        <w:shd w:val="clear" w:color="auto" w:fill="FFFFFF"/>
        <w:spacing w:after="0" w:line="240" w:lineRule="auto"/>
        <w:jc w:val="both"/>
        <w:textAlignment w:val="baseline"/>
        <w:rPr>
          <w:sz w:val="28"/>
          <w:szCs w:val="28"/>
          <w:lang w:val="ru-RU"/>
        </w:rPr>
      </w:pPr>
      <w:r w:rsidRPr="00872B79">
        <w:rPr>
          <w:rFonts w:ascii="Times New Roman" w:hAnsi="Times New Roman"/>
          <w:sz w:val="28"/>
          <w:szCs w:val="28"/>
          <w:shd w:val="clear" w:color="auto" w:fill="FFFFFF"/>
        </w:rPr>
        <w:t>«____» ________________ 2020 р.</w:t>
      </w:r>
      <w:r w:rsidR="00697E8F">
        <w:rPr>
          <w:rFonts w:ascii="Times New Roman" w:hAnsi="Times New Roman"/>
          <w:sz w:val="28"/>
          <w:szCs w:val="28"/>
          <w:shd w:val="clear" w:color="auto" w:fill="FFFFFF"/>
          <w:lang w:val="en-US"/>
        </w:rPr>
        <w:t xml:space="preserve"> </w:t>
      </w:r>
      <w:bookmarkStart w:id="0" w:name="_GoBack"/>
      <w:bookmarkEnd w:id="0"/>
    </w:p>
    <w:sectPr w:rsidR="00FB0754" w:rsidRPr="00066DC5" w:rsidSect="00125847">
      <w:headerReference w:type="default" r:id="rId7"/>
      <w:type w:val="continuous"/>
      <w:pgSz w:w="11910" w:h="16840"/>
      <w:pgMar w:top="709" w:right="567" w:bottom="993" w:left="1701" w:header="568"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45EA2" w14:textId="77777777" w:rsidR="00D67BBF" w:rsidRDefault="00D67BBF" w:rsidP="00A577ED">
      <w:pPr>
        <w:spacing w:after="0" w:line="240" w:lineRule="auto"/>
      </w:pPr>
      <w:r>
        <w:separator/>
      </w:r>
    </w:p>
  </w:endnote>
  <w:endnote w:type="continuationSeparator" w:id="0">
    <w:p w14:paraId="4B6D0DA9" w14:textId="77777777" w:rsidR="00D67BBF" w:rsidRDefault="00D67BBF" w:rsidP="00A57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urier New"/>
    <w:panose1 w:val="020B0500000000000000"/>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531B9" w14:textId="77777777" w:rsidR="00D67BBF" w:rsidRDefault="00D67BBF" w:rsidP="00A577ED">
      <w:pPr>
        <w:spacing w:after="0" w:line="240" w:lineRule="auto"/>
      </w:pPr>
      <w:r>
        <w:separator/>
      </w:r>
    </w:p>
  </w:footnote>
  <w:footnote w:type="continuationSeparator" w:id="0">
    <w:p w14:paraId="2BD090A8" w14:textId="77777777" w:rsidR="00D67BBF" w:rsidRDefault="00D67BBF" w:rsidP="00A577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634316"/>
      <w:docPartObj>
        <w:docPartGallery w:val="Page Numbers (Top of Page)"/>
        <w:docPartUnique/>
      </w:docPartObj>
    </w:sdtPr>
    <w:sdtEndPr/>
    <w:sdtContent>
      <w:p w14:paraId="54E37AF4" w14:textId="1521EFFF" w:rsidR="00A577ED" w:rsidRDefault="004C6854">
        <w:pPr>
          <w:pStyle w:val="a4"/>
          <w:jc w:val="center"/>
        </w:pPr>
        <w:r>
          <w:fldChar w:fldCharType="begin"/>
        </w:r>
        <w:r w:rsidR="00A577ED">
          <w:instrText>PAGE   \* MERGEFORMAT</w:instrText>
        </w:r>
        <w:r>
          <w:fldChar w:fldCharType="separate"/>
        </w:r>
        <w:r w:rsidR="00697E8F" w:rsidRPr="00697E8F">
          <w:rPr>
            <w:noProof/>
            <w:lang w:val="ru-RU"/>
          </w:rPr>
          <w:t>2</w:t>
        </w:r>
        <w:r>
          <w:fldChar w:fldCharType="end"/>
        </w:r>
      </w:p>
    </w:sdtContent>
  </w:sdt>
  <w:p w14:paraId="35F0C912" w14:textId="77777777" w:rsidR="00A577ED" w:rsidRDefault="00A577E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7D"/>
    <w:rsid w:val="000265FE"/>
    <w:rsid w:val="00066DC5"/>
    <w:rsid w:val="00125847"/>
    <w:rsid w:val="00163BD9"/>
    <w:rsid w:val="0017097A"/>
    <w:rsid w:val="001954D8"/>
    <w:rsid w:val="001B42F5"/>
    <w:rsid w:val="00243311"/>
    <w:rsid w:val="0028072F"/>
    <w:rsid w:val="00283101"/>
    <w:rsid w:val="002B7E6A"/>
    <w:rsid w:val="002C68FC"/>
    <w:rsid w:val="002D6A29"/>
    <w:rsid w:val="002D7DD9"/>
    <w:rsid w:val="00311901"/>
    <w:rsid w:val="003E0C8A"/>
    <w:rsid w:val="003E227D"/>
    <w:rsid w:val="00454AB3"/>
    <w:rsid w:val="00477ACF"/>
    <w:rsid w:val="004A65EB"/>
    <w:rsid w:val="004C6854"/>
    <w:rsid w:val="005A1BE2"/>
    <w:rsid w:val="005D30E9"/>
    <w:rsid w:val="00685F02"/>
    <w:rsid w:val="00697E8F"/>
    <w:rsid w:val="006A0016"/>
    <w:rsid w:val="007120F4"/>
    <w:rsid w:val="00734225"/>
    <w:rsid w:val="007416ED"/>
    <w:rsid w:val="007473EB"/>
    <w:rsid w:val="00755A43"/>
    <w:rsid w:val="007F3B97"/>
    <w:rsid w:val="007F5587"/>
    <w:rsid w:val="0080298F"/>
    <w:rsid w:val="0082258A"/>
    <w:rsid w:val="00862401"/>
    <w:rsid w:val="00872B79"/>
    <w:rsid w:val="0088578C"/>
    <w:rsid w:val="0093498B"/>
    <w:rsid w:val="0094746E"/>
    <w:rsid w:val="0096653D"/>
    <w:rsid w:val="009B0DFF"/>
    <w:rsid w:val="009C1503"/>
    <w:rsid w:val="00A2256E"/>
    <w:rsid w:val="00A25BC0"/>
    <w:rsid w:val="00A408B4"/>
    <w:rsid w:val="00A5153F"/>
    <w:rsid w:val="00A577ED"/>
    <w:rsid w:val="00A74649"/>
    <w:rsid w:val="00A8649E"/>
    <w:rsid w:val="00AA73AE"/>
    <w:rsid w:val="00B047E1"/>
    <w:rsid w:val="00B070DD"/>
    <w:rsid w:val="00B603BA"/>
    <w:rsid w:val="00B84B9B"/>
    <w:rsid w:val="00BA78D1"/>
    <w:rsid w:val="00BD147B"/>
    <w:rsid w:val="00BD499C"/>
    <w:rsid w:val="00BF062B"/>
    <w:rsid w:val="00CF2823"/>
    <w:rsid w:val="00D55518"/>
    <w:rsid w:val="00D67BBF"/>
    <w:rsid w:val="00D76051"/>
    <w:rsid w:val="00D90A4A"/>
    <w:rsid w:val="00DA79C9"/>
    <w:rsid w:val="00DF774D"/>
    <w:rsid w:val="00DF779D"/>
    <w:rsid w:val="00E856A2"/>
    <w:rsid w:val="00EB305A"/>
    <w:rsid w:val="00F333D7"/>
    <w:rsid w:val="00F92CA9"/>
    <w:rsid w:val="00FB5B9F"/>
    <w:rsid w:val="00FC10FF"/>
    <w:rsid w:val="00FD4725"/>
    <w:rsid w:val="00FE71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3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27D"/>
    <w:pPr>
      <w:spacing w:after="200" w:line="276" w:lineRule="auto"/>
    </w:pPr>
    <w:rPr>
      <w:rFonts w:ascii="Calibri" w:eastAsia="Times New Roman" w:hAnsi="Calibri" w:cs="Times New Roman"/>
      <w:lang w:val="uk-UA" w:eastAsia="uk-UA"/>
    </w:rPr>
  </w:style>
  <w:style w:type="paragraph" w:styleId="1">
    <w:name w:val="heading 1"/>
    <w:basedOn w:val="a"/>
    <w:next w:val="a"/>
    <w:link w:val="10"/>
    <w:uiPriority w:val="9"/>
    <w:qFormat/>
    <w:rsid w:val="009B0D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DF77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3E227D"/>
    <w:pPr>
      <w:spacing w:after="0" w:line="240" w:lineRule="auto"/>
    </w:pPr>
    <w:rPr>
      <w:rFonts w:ascii="Cambria" w:eastAsia="Times New Roman" w:hAnsi="Cambria" w:cs="Times New Roman"/>
      <w:sz w:val="28"/>
      <w:szCs w:val="28"/>
    </w:rPr>
  </w:style>
  <w:style w:type="paragraph" w:customStyle="1" w:styleId="12">
    <w:name w:val="Абзац списка1"/>
    <w:basedOn w:val="a"/>
    <w:rsid w:val="003E227D"/>
    <w:pPr>
      <w:ind w:left="720"/>
    </w:pPr>
    <w:rPr>
      <w:rFonts w:ascii="Cambria" w:hAnsi="Cambria"/>
      <w:sz w:val="28"/>
      <w:szCs w:val="28"/>
      <w:lang w:val="ru-RU" w:eastAsia="en-US"/>
    </w:rPr>
  </w:style>
  <w:style w:type="paragraph" w:customStyle="1" w:styleId="Style3">
    <w:name w:val="Style3"/>
    <w:basedOn w:val="a"/>
    <w:rsid w:val="003E227D"/>
    <w:pPr>
      <w:widowControl w:val="0"/>
      <w:autoSpaceDE w:val="0"/>
      <w:autoSpaceDN w:val="0"/>
      <w:adjustRightInd w:val="0"/>
      <w:spacing w:after="0" w:line="240" w:lineRule="auto"/>
    </w:pPr>
    <w:rPr>
      <w:rFonts w:ascii="Times New Roman" w:hAnsi="Times New Roman"/>
      <w:sz w:val="24"/>
      <w:szCs w:val="24"/>
    </w:rPr>
  </w:style>
  <w:style w:type="paragraph" w:customStyle="1" w:styleId="a3">
    <w:name w:val="Назва документа"/>
    <w:basedOn w:val="a"/>
    <w:next w:val="a"/>
    <w:rsid w:val="003E227D"/>
    <w:pPr>
      <w:keepNext/>
      <w:keepLines/>
      <w:spacing w:before="360" w:after="360" w:line="240" w:lineRule="auto"/>
      <w:jc w:val="center"/>
    </w:pPr>
    <w:rPr>
      <w:rFonts w:ascii="Antiqua" w:hAnsi="Antiqua"/>
      <w:b/>
      <w:sz w:val="26"/>
      <w:szCs w:val="20"/>
      <w:lang w:eastAsia="ru-RU"/>
    </w:rPr>
  </w:style>
  <w:style w:type="paragraph" w:styleId="a4">
    <w:name w:val="header"/>
    <w:basedOn w:val="a"/>
    <w:link w:val="a5"/>
    <w:uiPriority w:val="99"/>
    <w:unhideWhenUsed/>
    <w:rsid w:val="00A577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77ED"/>
    <w:rPr>
      <w:rFonts w:ascii="Calibri" w:eastAsia="Times New Roman" w:hAnsi="Calibri" w:cs="Times New Roman"/>
      <w:lang w:val="uk-UA" w:eastAsia="uk-UA"/>
    </w:rPr>
  </w:style>
  <w:style w:type="paragraph" w:styleId="a6">
    <w:name w:val="footer"/>
    <w:basedOn w:val="a"/>
    <w:link w:val="a7"/>
    <w:uiPriority w:val="99"/>
    <w:unhideWhenUsed/>
    <w:rsid w:val="00A577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77ED"/>
    <w:rPr>
      <w:rFonts w:ascii="Calibri" w:eastAsia="Times New Roman" w:hAnsi="Calibri" w:cs="Times New Roman"/>
      <w:lang w:val="uk-UA" w:eastAsia="uk-UA"/>
    </w:rPr>
  </w:style>
  <w:style w:type="character" w:customStyle="1" w:styleId="10">
    <w:name w:val="Заголовок 1 Знак"/>
    <w:basedOn w:val="a0"/>
    <w:link w:val="1"/>
    <w:uiPriority w:val="9"/>
    <w:rsid w:val="009B0DFF"/>
    <w:rPr>
      <w:rFonts w:asciiTheme="majorHAnsi" w:eastAsiaTheme="majorEastAsia" w:hAnsiTheme="majorHAnsi" w:cstheme="majorBidi"/>
      <w:color w:val="2E74B5" w:themeColor="accent1" w:themeShade="BF"/>
      <w:sz w:val="32"/>
      <w:szCs w:val="32"/>
      <w:lang w:val="uk-UA" w:eastAsia="uk-UA"/>
    </w:rPr>
  </w:style>
  <w:style w:type="character" w:styleId="a8">
    <w:name w:val="Hyperlink"/>
    <w:basedOn w:val="a0"/>
    <w:uiPriority w:val="99"/>
    <w:unhideWhenUsed/>
    <w:rsid w:val="004A65EB"/>
    <w:rPr>
      <w:color w:val="0563C1" w:themeColor="hyperlink"/>
      <w:u w:val="single"/>
    </w:rPr>
  </w:style>
  <w:style w:type="character" w:customStyle="1" w:styleId="30">
    <w:name w:val="Заголовок 3 Знак"/>
    <w:basedOn w:val="a0"/>
    <w:link w:val="3"/>
    <w:uiPriority w:val="9"/>
    <w:semiHidden/>
    <w:rsid w:val="00DF774D"/>
    <w:rPr>
      <w:rFonts w:asciiTheme="majorHAnsi" w:eastAsiaTheme="majorEastAsia" w:hAnsiTheme="majorHAnsi" w:cstheme="majorBidi"/>
      <w:color w:val="1F4D78" w:themeColor="accent1" w:themeShade="7F"/>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27D"/>
    <w:pPr>
      <w:spacing w:after="200" w:line="276" w:lineRule="auto"/>
    </w:pPr>
    <w:rPr>
      <w:rFonts w:ascii="Calibri" w:eastAsia="Times New Roman" w:hAnsi="Calibri" w:cs="Times New Roman"/>
      <w:lang w:val="uk-UA" w:eastAsia="uk-UA"/>
    </w:rPr>
  </w:style>
  <w:style w:type="paragraph" w:styleId="1">
    <w:name w:val="heading 1"/>
    <w:basedOn w:val="a"/>
    <w:next w:val="a"/>
    <w:link w:val="10"/>
    <w:uiPriority w:val="9"/>
    <w:qFormat/>
    <w:rsid w:val="009B0D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DF77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3E227D"/>
    <w:pPr>
      <w:spacing w:after="0" w:line="240" w:lineRule="auto"/>
    </w:pPr>
    <w:rPr>
      <w:rFonts w:ascii="Cambria" w:eastAsia="Times New Roman" w:hAnsi="Cambria" w:cs="Times New Roman"/>
      <w:sz w:val="28"/>
      <w:szCs w:val="28"/>
    </w:rPr>
  </w:style>
  <w:style w:type="paragraph" w:customStyle="1" w:styleId="12">
    <w:name w:val="Абзац списка1"/>
    <w:basedOn w:val="a"/>
    <w:rsid w:val="003E227D"/>
    <w:pPr>
      <w:ind w:left="720"/>
    </w:pPr>
    <w:rPr>
      <w:rFonts w:ascii="Cambria" w:hAnsi="Cambria"/>
      <w:sz w:val="28"/>
      <w:szCs w:val="28"/>
      <w:lang w:val="ru-RU" w:eastAsia="en-US"/>
    </w:rPr>
  </w:style>
  <w:style w:type="paragraph" w:customStyle="1" w:styleId="Style3">
    <w:name w:val="Style3"/>
    <w:basedOn w:val="a"/>
    <w:rsid w:val="003E227D"/>
    <w:pPr>
      <w:widowControl w:val="0"/>
      <w:autoSpaceDE w:val="0"/>
      <w:autoSpaceDN w:val="0"/>
      <w:adjustRightInd w:val="0"/>
      <w:spacing w:after="0" w:line="240" w:lineRule="auto"/>
    </w:pPr>
    <w:rPr>
      <w:rFonts w:ascii="Times New Roman" w:hAnsi="Times New Roman"/>
      <w:sz w:val="24"/>
      <w:szCs w:val="24"/>
    </w:rPr>
  </w:style>
  <w:style w:type="paragraph" w:customStyle="1" w:styleId="a3">
    <w:name w:val="Назва документа"/>
    <w:basedOn w:val="a"/>
    <w:next w:val="a"/>
    <w:rsid w:val="003E227D"/>
    <w:pPr>
      <w:keepNext/>
      <w:keepLines/>
      <w:spacing w:before="360" w:after="360" w:line="240" w:lineRule="auto"/>
      <w:jc w:val="center"/>
    </w:pPr>
    <w:rPr>
      <w:rFonts w:ascii="Antiqua" w:hAnsi="Antiqua"/>
      <w:b/>
      <w:sz w:val="26"/>
      <w:szCs w:val="20"/>
      <w:lang w:eastAsia="ru-RU"/>
    </w:rPr>
  </w:style>
  <w:style w:type="paragraph" w:styleId="a4">
    <w:name w:val="header"/>
    <w:basedOn w:val="a"/>
    <w:link w:val="a5"/>
    <w:uiPriority w:val="99"/>
    <w:unhideWhenUsed/>
    <w:rsid w:val="00A577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77ED"/>
    <w:rPr>
      <w:rFonts w:ascii="Calibri" w:eastAsia="Times New Roman" w:hAnsi="Calibri" w:cs="Times New Roman"/>
      <w:lang w:val="uk-UA" w:eastAsia="uk-UA"/>
    </w:rPr>
  </w:style>
  <w:style w:type="paragraph" w:styleId="a6">
    <w:name w:val="footer"/>
    <w:basedOn w:val="a"/>
    <w:link w:val="a7"/>
    <w:uiPriority w:val="99"/>
    <w:unhideWhenUsed/>
    <w:rsid w:val="00A577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77ED"/>
    <w:rPr>
      <w:rFonts w:ascii="Calibri" w:eastAsia="Times New Roman" w:hAnsi="Calibri" w:cs="Times New Roman"/>
      <w:lang w:val="uk-UA" w:eastAsia="uk-UA"/>
    </w:rPr>
  </w:style>
  <w:style w:type="character" w:customStyle="1" w:styleId="10">
    <w:name w:val="Заголовок 1 Знак"/>
    <w:basedOn w:val="a0"/>
    <w:link w:val="1"/>
    <w:uiPriority w:val="9"/>
    <w:rsid w:val="009B0DFF"/>
    <w:rPr>
      <w:rFonts w:asciiTheme="majorHAnsi" w:eastAsiaTheme="majorEastAsia" w:hAnsiTheme="majorHAnsi" w:cstheme="majorBidi"/>
      <w:color w:val="2E74B5" w:themeColor="accent1" w:themeShade="BF"/>
      <w:sz w:val="32"/>
      <w:szCs w:val="32"/>
      <w:lang w:val="uk-UA" w:eastAsia="uk-UA"/>
    </w:rPr>
  </w:style>
  <w:style w:type="character" w:styleId="a8">
    <w:name w:val="Hyperlink"/>
    <w:basedOn w:val="a0"/>
    <w:uiPriority w:val="99"/>
    <w:unhideWhenUsed/>
    <w:rsid w:val="004A65EB"/>
    <w:rPr>
      <w:color w:val="0563C1" w:themeColor="hyperlink"/>
      <w:u w:val="single"/>
    </w:rPr>
  </w:style>
  <w:style w:type="character" w:customStyle="1" w:styleId="30">
    <w:name w:val="Заголовок 3 Знак"/>
    <w:basedOn w:val="a0"/>
    <w:link w:val="3"/>
    <w:uiPriority w:val="9"/>
    <w:semiHidden/>
    <w:rsid w:val="00DF774D"/>
    <w:rPr>
      <w:rFonts w:asciiTheme="majorHAnsi" w:eastAsiaTheme="majorEastAsia" w:hAnsiTheme="majorHAnsi" w:cstheme="majorBidi"/>
      <w:color w:val="1F4D78" w:themeColor="accent1" w:themeShade="7F"/>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179151">
      <w:bodyDiv w:val="1"/>
      <w:marLeft w:val="0"/>
      <w:marRight w:val="0"/>
      <w:marTop w:val="0"/>
      <w:marBottom w:val="0"/>
      <w:divBdr>
        <w:top w:val="none" w:sz="0" w:space="0" w:color="auto"/>
        <w:left w:val="none" w:sz="0" w:space="0" w:color="auto"/>
        <w:bottom w:val="none" w:sz="0" w:space="0" w:color="auto"/>
        <w:right w:val="none" w:sz="0" w:space="0" w:color="auto"/>
      </w:divBdr>
    </w:div>
    <w:div w:id="422605931">
      <w:bodyDiv w:val="1"/>
      <w:marLeft w:val="0"/>
      <w:marRight w:val="0"/>
      <w:marTop w:val="0"/>
      <w:marBottom w:val="0"/>
      <w:divBdr>
        <w:top w:val="none" w:sz="0" w:space="0" w:color="auto"/>
        <w:left w:val="none" w:sz="0" w:space="0" w:color="auto"/>
        <w:bottom w:val="none" w:sz="0" w:space="0" w:color="auto"/>
        <w:right w:val="none" w:sz="0" w:space="0" w:color="auto"/>
      </w:divBdr>
    </w:div>
    <w:div w:id="471949800">
      <w:bodyDiv w:val="1"/>
      <w:marLeft w:val="0"/>
      <w:marRight w:val="0"/>
      <w:marTop w:val="0"/>
      <w:marBottom w:val="0"/>
      <w:divBdr>
        <w:top w:val="none" w:sz="0" w:space="0" w:color="auto"/>
        <w:left w:val="none" w:sz="0" w:space="0" w:color="auto"/>
        <w:bottom w:val="none" w:sz="0" w:space="0" w:color="auto"/>
        <w:right w:val="none" w:sz="0" w:space="0" w:color="auto"/>
      </w:divBdr>
    </w:div>
    <w:div w:id="616333235">
      <w:bodyDiv w:val="1"/>
      <w:marLeft w:val="0"/>
      <w:marRight w:val="0"/>
      <w:marTop w:val="0"/>
      <w:marBottom w:val="0"/>
      <w:divBdr>
        <w:top w:val="none" w:sz="0" w:space="0" w:color="auto"/>
        <w:left w:val="none" w:sz="0" w:space="0" w:color="auto"/>
        <w:bottom w:val="none" w:sz="0" w:space="0" w:color="auto"/>
        <w:right w:val="none" w:sz="0" w:space="0" w:color="auto"/>
      </w:divBdr>
    </w:div>
    <w:div w:id="933434987">
      <w:bodyDiv w:val="1"/>
      <w:marLeft w:val="0"/>
      <w:marRight w:val="0"/>
      <w:marTop w:val="0"/>
      <w:marBottom w:val="0"/>
      <w:divBdr>
        <w:top w:val="none" w:sz="0" w:space="0" w:color="auto"/>
        <w:left w:val="none" w:sz="0" w:space="0" w:color="auto"/>
        <w:bottom w:val="none" w:sz="0" w:space="0" w:color="auto"/>
        <w:right w:val="none" w:sz="0" w:space="0" w:color="auto"/>
      </w:divBdr>
    </w:div>
    <w:div w:id="984041882">
      <w:bodyDiv w:val="1"/>
      <w:marLeft w:val="0"/>
      <w:marRight w:val="0"/>
      <w:marTop w:val="0"/>
      <w:marBottom w:val="0"/>
      <w:divBdr>
        <w:top w:val="none" w:sz="0" w:space="0" w:color="auto"/>
        <w:left w:val="none" w:sz="0" w:space="0" w:color="auto"/>
        <w:bottom w:val="none" w:sz="0" w:space="0" w:color="auto"/>
        <w:right w:val="none" w:sz="0" w:space="0" w:color="auto"/>
      </w:divBdr>
    </w:div>
    <w:div w:id="1229029265">
      <w:bodyDiv w:val="1"/>
      <w:marLeft w:val="0"/>
      <w:marRight w:val="0"/>
      <w:marTop w:val="0"/>
      <w:marBottom w:val="0"/>
      <w:divBdr>
        <w:top w:val="none" w:sz="0" w:space="0" w:color="auto"/>
        <w:left w:val="none" w:sz="0" w:space="0" w:color="auto"/>
        <w:bottom w:val="none" w:sz="0" w:space="0" w:color="auto"/>
        <w:right w:val="none" w:sz="0" w:space="0" w:color="auto"/>
      </w:divBdr>
    </w:div>
    <w:div w:id="1355686474">
      <w:bodyDiv w:val="1"/>
      <w:marLeft w:val="0"/>
      <w:marRight w:val="0"/>
      <w:marTop w:val="0"/>
      <w:marBottom w:val="0"/>
      <w:divBdr>
        <w:top w:val="none" w:sz="0" w:space="0" w:color="auto"/>
        <w:left w:val="none" w:sz="0" w:space="0" w:color="auto"/>
        <w:bottom w:val="none" w:sz="0" w:space="0" w:color="auto"/>
        <w:right w:val="none" w:sz="0" w:space="0" w:color="auto"/>
      </w:divBdr>
    </w:div>
    <w:div w:id="1541044994">
      <w:bodyDiv w:val="1"/>
      <w:marLeft w:val="0"/>
      <w:marRight w:val="0"/>
      <w:marTop w:val="0"/>
      <w:marBottom w:val="0"/>
      <w:divBdr>
        <w:top w:val="none" w:sz="0" w:space="0" w:color="auto"/>
        <w:left w:val="none" w:sz="0" w:space="0" w:color="auto"/>
        <w:bottom w:val="none" w:sz="0" w:space="0" w:color="auto"/>
        <w:right w:val="none" w:sz="0" w:space="0" w:color="auto"/>
      </w:divBdr>
    </w:div>
    <w:div w:id="155924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4799</Words>
  <Characters>2736</Characters>
  <Application>Microsoft Office Word</Application>
  <DocSecurity>0</DocSecurity>
  <Lines>22</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Одарченко Вікторія Василівна</cp:lastModifiedBy>
  <cp:revision>2</cp:revision>
  <dcterms:created xsi:type="dcterms:W3CDTF">2020-12-21T14:34:00Z</dcterms:created>
  <dcterms:modified xsi:type="dcterms:W3CDTF">2020-12-21T14:34:00Z</dcterms:modified>
</cp:coreProperties>
</file>