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4D9" w:rsidRDefault="00DA34D9" w:rsidP="003A003F">
      <w:pPr>
        <w:spacing w:after="0" w:line="240" w:lineRule="auto"/>
        <w:jc w:val="center"/>
        <w:rPr>
          <w:rFonts w:ascii="Times New Roman" w:hAnsi="Times New Roman" w:cs="Times New Roman"/>
          <w:b/>
          <w:sz w:val="28"/>
          <w:szCs w:val="28"/>
        </w:rPr>
      </w:pPr>
      <w:r w:rsidRPr="00655182">
        <w:rPr>
          <w:rFonts w:ascii="Times New Roman" w:hAnsi="Times New Roman" w:cs="Times New Roman"/>
          <w:b/>
          <w:sz w:val="28"/>
          <w:szCs w:val="28"/>
        </w:rPr>
        <w:t>ПОРІВНЯЛЬНА ТАБЛИЦЯ</w:t>
      </w:r>
    </w:p>
    <w:p w:rsidR="00643070" w:rsidRPr="00643070" w:rsidRDefault="00643070" w:rsidP="003A00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w:t>
      </w:r>
      <w:r w:rsidRPr="00643070">
        <w:rPr>
          <w:rFonts w:ascii="Times New Roman" w:hAnsi="Times New Roman" w:cs="Times New Roman"/>
          <w:b/>
          <w:sz w:val="28"/>
          <w:szCs w:val="28"/>
        </w:rPr>
        <w:t>про</w:t>
      </w:r>
      <w:r>
        <w:rPr>
          <w:rFonts w:ascii="Times New Roman" w:hAnsi="Times New Roman" w:cs="Times New Roman"/>
          <w:b/>
          <w:sz w:val="28"/>
          <w:szCs w:val="28"/>
        </w:rPr>
        <w:t>екту Закону України про</w:t>
      </w:r>
      <w:r w:rsidRPr="00643070">
        <w:rPr>
          <w:rFonts w:ascii="Times New Roman" w:hAnsi="Times New Roman" w:cs="Times New Roman"/>
          <w:b/>
          <w:sz w:val="28"/>
          <w:szCs w:val="28"/>
        </w:rPr>
        <w:t xml:space="preserve"> внесення змін до деяких законодавчих актів України щодо імплементації положень Конвенції про охорону нематеріальної культурної спадщини</w:t>
      </w:r>
    </w:p>
    <w:p w:rsidR="00DA34D9" w:rsidRPr="00655182" w:rsidRDefault="00DA34D9" w:rsidP="003A003F">
      <w:pPr>
        <w:spacing w:after="0" w:line="240" w:lineRule="auto"/>
        <w:jc w:val="center"/>
        <w:rPr>
          <w:rFonts w:ascii="Times New Roman" w:hAnsi="Times New Roman" w:cs="Times New Roman"/>
          <w:b/>
          <w:sz w:val="28"/>
          <w:szCs w:val="28"/>
        </w:rPr>
      </w:pPr>
    </w:p>
    <w:tbl>
      <w:tblPr>
        <w:tblStyle w:val="a3"/>
        <w:tblW w:w="15128" w:type="dxa"/>
        <w:tblLook w:val="04A0" w:firstRow="1" w:lastRow="0" w:firstColumn="1" w:lastColumn="0" w:noHBand="0" w:noVBand="1"/>
      </w:tblPr>
      <w:tblGrid>
        <w:gridCol w:w="7564"/>
        <w:gridCol w:w="7564"/>
      </w:tblGrid>
      <w:tr w:rsidR="002A1D43" w:rsidRPr="00655182" w:rsidTr="00E10BF3">
        <w:tc>
          <w:tcPr>
            <w:tcW w:w="7564" w:type="dxa"/>
          </w:tcPr>
          <w:p w:rsidR="002A1D43" w:rsidRPr="00655182" w:rsidRDefault="002A1D43" w:rsidP="003A003F">
            <w:pPr>
              <w:pStyle w:val="HTML"/>
              <w:jc w:val="center"/>
              <w:rPr>
                <w:rFonts w:ascii="Times New Roman" w:hAnsi="Times New Roman" w:cs="Times New Roman"/>
                <w:sz w:val="28"/>
                <w:szCs w:val="28"/>
              </w:rPr>
            </w:pPr>
            <w:r w:rsidRPr="00655182">
              <w:rPr>
                <w:rFonts w:ascii="Times New Roman" w:hAnsi="Times New Roman" w:cs="Times New Roman"/>
                <w:sz w:val="28"/>
                <w:szCs w:val="28"/>
              </w:rPr>
              <w:t xml:space="preserve">Зміст положення (норми) чинного </w:t>
            </w:r>
            <w:proofErr w:type="spellStart"/>
            <w:r w:rsidRPr="00655182">
              <w:rPr>
                <w:rFonts w:ascii="Times New Roman" w:hAnsi="Times New Roman" w:cs="Times New Roman"/>
                <w:sz w:val="28"/>
                <w:szCs w:val="28"/>
              </w:rPr>
              <w:t>акта</w:t>
            </w:r>
            <w:proofErr w:type="spellEnd"/>
          </w:p>
        </w:tc>
        <w:tc>
          <w:tcPr>
            <w:tcW w:w="7564" w:type="dxa"/>
          </w:tcPr>
          <w:p w:rsidR="002A1D43" w:rsidRPr="00655182" w:rsidRDefault="002A1D43" w:rsidP="003A003F">
            <w:pPr>
              <w:pStyle w:val="HTML"/>
              <w:jc w:val="center"/>
              <w:rPr>
                <w:rFonts w:ascii="Times New Roman" w:hAnsi="Times New Roman" w:cs="Times New Roman"/>
                <w:sz w:val="28"/>
                <w:szCs w:val="28"/>
              </w:rPr>
            </w:pPr>
            <w:r w:rsidRPr="00655182">
              <w:rPr>
                <w:rFonts w:ascii="Times New Roman" w:hAnsi="Times New Roman" w:cs="Times New Roman"/>
                <w:sz w:val="28"/>
                <w:szCs w:val="28"/>
              </w:rPr>
              <w:t xml:space="preserve">Зміст відповідного положення (норми) проекту </w:t>
            </w:r>
            <w:proofErr w:type="spellStart"/>
            <w:r w:rsidRPr="00655182">
              <w:rPr>
                <w:rFonts w:ascii="Times New Roman" w:hAnsi="Times New Roman" w:cs="Times New Roman"/>
                <w:sz w:val="28"/>
                <w:szCs w:val="28"/>
              </w:rPr>
              <w:t>акта</w:t>
            </w:r>
            <w:proofErr w:type="spellEnd"/>
          </w:p>
        </w:tc>
      </w:tr>
      <w:tr w:rsidR="00291640" w:rsidRPr="00655182" w:rsidTr="00D01897">
        <w:tc>
          <w:tcPr>
            <w:tcW w:w="15128" w:type="dxa"/>
            <w:gridSpan w:val="2"/>
          </w:tcPr>
          <w:p w:rsidR="00291640" w:rsidRPr="00655182" w:rsidRDefault="00291640" w:rsidP="003A003F">
            <w:pPr>
              <w:jc w:val="center"/>
              <w:rPr>
                <w:rFonts w:ascii="Times New Roman" w:hAnsi="Times New Roman" w:cs="Times New Roman"/>
                <w:b/>
                <w:sz w:val="28"/>
                <w:szCs w:val="28"/>
              </w:rPr>
            </w:pPr>
            <w:r w:rsidRPr="00655182">
              <w:rPr>
                <w:rFonts w:ascii="Times New Roman" w:hAnsi="Times New Roman" w:cs="Times New Roman"/>
                <w:b/>
                <w:color w:val="000000"/>
                <w:sz w:val="28"/>
                <w:szCs w:val="28"/>
              </w:rPr>
              <w:t>Закон України «Про</w:t>
            </w:r>
            <w:r w:rsidR="00D217F9" w:rsidRPr="00655182">
              <w:rPr>
                <w:rFonts w:ascii="Times New Roman" w:hAnsi="Times New Roman" w:cs="Times New Roman"/>
                <w:b/>
                <w:color w:val="000000"/>
                <w:sz w:val="28"/>
                <w:szCs w:val="28"/>
              </w:rPr>
              <w:t xml:space="preserve"> культуру»</w:t>
            </w:r>
          </w:p>
        </w:tc>
      </w:tr>
      <w:tr w:rsidR="00291640" w:rsidRPr="00655182" w:rsidTr="00D01897">
        <w:tc>
          <w:tcPr>
            <w:tcW w:w="7564" w:type="dxa"/>
          </w:tcPr>
          <w:p w:rsidR="00EC18CD" w:rsidRPr="00655182" w:rsidRDefault="00EC18CD" w:rsidP="00DF28F8">
            <w:pPr>
              <w:pStyle w:val="rvps2"/>
              <w:spacing w:before="0" w:beforeAutospacing="0" w:after="0" w:afterAutospacing="0"/>
              <w:ind w:firstLine="225"/>
              <w:jc w:val="both"/>
              <w:rPr>
                <w:b/>
                <w:color w:val="000000"/>
                <w:sz w:val="28"/>
                <w:szCs w:val="28"/>
              </w:rPr>
            </w:pPr>
            <w:r w:rsidRPr="00655182">
              <w:rPr>
                <w:b/>
                <w:sz w:val="28"/>
                <w:szCs w:val="28"/>
              </w:rPr>
              <w:t>Стаття 1.</w:t>
            </w:r>
            <w:r w:rsidRPr="00655182">
              <w:rPr>
                <w:b/>
                <w:color w:val="000000"/>
                <w:sz w:val="28"/>
                <w:szCs w:val="28"/>
              </w:rPr>
              <w:t> </w:t>
            </w:r>
            <w:r w:rsidRPr="00655182">
              <w:rPr>
                <w:bCs/>
                <w:color w:val="000000"/>
                <w:sz w:val="28"/>
                <w:szCs w:val="28"/>
              </w:rPr>
              <w:t>Визначення термінів</w:t>
            </w:r>
          </w:p>
          <w:p w:rsidR="005B6E63" w:rsidRPr="00655182" w:rsidRDefault="005B6E63" w:rsidP="00DF28F8">
            <w:pPr>
              <w:pStyle w:val="rvps2"/>
              <w:spacing w:before="0" w:beforeAutospacing="0" w:after="0" w:afterAutospacing="0"/>
              <w:ind w:firstLine="225"/>
              <w:jc w:val="both"/>
              <w:rPr>
                <w:sz w:val="28"/>
                <w:szCs w:val="28"/>
              </w:rPr>
            </w:pPr>
            <w:r w:rsidRPr="00655182">
              <w:rPr>
                <w:sz w:val="28"/>
                <w:szCs w:val="28"/>
              </w:rPr>
              <w:t>1. У цьому Законі наведені нижче терміни вживаються у такому значенні:</w:t>
            </w:r>
          </w:p>
          <w:p w:rsidR="005B6E63" w:rsidRPr="00655182" w:rsidRDefault="005B6E63" w:rsidP="00DF28F8">
            <w:pPr>
              <w:pStyle w:val="rvps2"/>
              <w:spacing w:before="0" w:beforeAutospacing="0" w:after="0" w:afterAutospacing="0"/>
              <w:ind w:firstLine="225"/>
              <w:jc w:val="both"/>
              <w:rPr>
                <w:sz w:val="28"/>
                <w:szCs w:val="28"/>
              </w:rPr>
            </w:pPr>
            <w:r w:rsidRPr="00655182">
              <w:rPr>
                <w:sz w:val="28"/>
                <w:szCs w:val="28"/>
              </w:rPr>
              <w:t>1) базова мережа закладів культури - комплекс підприємств, установ, організацій і закладів культури державної та комунальної форми власності, діяльність яких спрямована на створення умов для забезпечення розвитку творчості людини, збирання, збереження, використання і поширення інформації про матеріальні та духовні культурні цінності, наукові розробки, а також на забезпечення цілісності культурного простору України, доступності національного культурного надбання, дотримання прав громадян у сфері культури;</w:t>
            </w:r>
          </w:p>
          <w:p w:rsidR="009A3D19" w:rsidRPr="00655182" w:rsidRDefault="009A3D19" w:rsidP="00DF28F8">
            <w:pPr>
              <w:pStyle w:val="rvps2"/>
              <w:spacing w:before="0" w:beforeAutospacing="0" w:after="0" w:afterAutospacing="0"/>
              <w:ind w:firstLine="225"/>
              <w:jc w:val="both"/>
              <w:rPr>
                <w:sz w:val="28"/>
                <w:szCs w:val="28"/>
              </w:rPr>
            </w:pPr>
          </w:p>
          <w:p w:rsidR="009A3D19" w:rsidRPr="00655182" w:rsidRDefault="009A3D19" w:rsidP="00DF28F8">
            <w:pPr>
              <w:pStyle w:val="rvps2"/>
              <w:spacing w:before="0" w:beforeAutospacing="0" w:after="0" w:afterAutospacing="0"/>
              <w:ind w:firstLine="225"/>
              <w:jc w:val="both"/>
              <w:rPr>
                <w:sz w:val="28"/>
                <w:szCs w:val="28"/>
              </w:rPr>
            </w:pPr>
            <w:r w:rsidRPr="00655182">
              <w:rPr>
                <w:sz w:val="28"/>
                <w:szCs w:val="28"/>
              </w:rPr>
              <w:t>…</w:t>
            </w:r>
          </w:p>
          <w:p w:rsidR="009A3D19" w:rsidRPr="00655182" w:rsidRDefault="009A3D19" w:rsidP="00DF28F8">
            <w:pPr>
              <w:pStyle w:val="rvps2"/>
              <w:spacing w:before="0" w:beforeAutospacing="0" w:after="0" w:afterAutospacing="0"/>
              <w:ind w:firstLine="225"/>
              <w:jc w:val="both"/>
              <w:rPr>
                <w:sz w:val="28"/>
                <w:szCs w:val="28"/>
              </w:rPr>
            </w:pPr>
            <w:r w:rsidRPr="00655182">
              <w:rPr>
                <w:sz w:val="28"/>
                <w:szCs w:val="28"/>
              </w:rPr>
              <w:t>4) діяльність у сфері культури (культурна діяльність) - творча, господарська, наукова, бібліотечна, інформаційна, музейна, освітня, культурно-</w:t>
            </w:r>
            <w:proofErr w:type="spellStart"/>
            <w:r w:rsidRPr="00655182">
              <w:rPr>
                <w:sz w:val="28"/>
                <w:szCs w:val="28"/>
              </w:rPr>
              <w:t>дозвіллєва</w:t>
            </w:r>
            <w:proofErr w:type="spellEnd"/>
            <w:r w:rsidRPr="00655182">
              <w:rPr>
                <w:sz w:val="28"/>
                <w:szCs w:val="28"/>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w:t>
            </w:r>
          </w:p>
          <w:p w:rsidR="009A3D19" w:rsidRPr="00655182" w:rsidRDefault="009A3D19" w:rsidP="00DF28F8">
            <w:pPr>
              <w:pStyle w:val="rvps2"/>
              <w:spacing w:before="0" w:beforeAutospacing="0" w:after="0" w:afterAutospacing="0"/>
              <w:ind w:firstLine="225"/>
              <w:jc w:val="both"/>
              <w:rPr>
                <w:sz w:val="28"/>
                <w:szCs w:val="28"/>
              </w:rPr>
            </w:pPr>
          </w:p>
          <w:p w:rsidR="005B6E63" w:rsidRPr="004F715F" w:rsidRDefault="00A0155E" w:rsidP="00DF28F8">
            <w:pPr>
              <w:pStyle w:val="rvps2"/>
              <w:spacing w:before="0" w:beforeAutospacing="0" w:after="0" w:afterAutospacing="0"/>
              <w:ind w:firstLine="225"/>
              <w:jc w:val="both"/>
              <w:rPr>
                <w:b/>
                <w:sz w:val="28"/>
                <w:szCs w:val="28"/>
              </w:rPr>
            </w:pPr>
            <w:r w:rsidRPr="004F715F">
              <w:rPr>
                <w:b/>
                <w:sz w:val="28"/>
                <w:szCs w:val="28"/>
              </w:rPr>
              <w:t>Відсутня</w:t>
            </w:r>
          </w:p>
          <w:p w:rsidR="00A0155E" w:rsidRPr="00655182" w:rsidRDefault="00A0155E" w:rsidP="00DF28F8">
            <w:pPr>
              <w:pStyle w:val="rvps2"/>
              <w:spacing w:before="0" w:beforeAutospacing="0" w:after="0" w:afterAutospacing="0"/>
              <w:ind w:firstLine="225"/>
              <w:jc w:val="both"/>
              <w:rPr>
                <w:sz w:val="28"/>
                <w:szCs w:val="28"/>
              </w:rPr>
            </w:pPr>
          </w:p>
          <w:p w:rsidR="00A0155E" w:rsidRPr="00655182" w:rsidRDefault="00A0155E" w:rsidP="00DF28F8">
            <w:pPr>
              <w:pStyle w:val="rvps2"/>
              <w:spacing w:before="0" w:beforeAutospacing="0" w:after="0" w:afterAutospacing="0"/>
              <w:ind w:firstLine="225"/>
              <w:jc w:val="both"/>
              <w:rPr>
                <w:sz w:val="28"/>
                <w:szCs w:val="28"/>
              </w:rPr>
            </w:pPr>
          </w:p>
          <w:p w:rsidR="008638DE" w:rsidRPr="00655182" w:rsidRDefault="008638DE" w:rsidP="00DF28F8">
            <w:pPr>
              <w:pStyle w:val="rvps2"/>
              <w:spacing w:before="0" w:beforeAutospacing="0" w:after="0" w:afterAutospacing="0"/>
              <w:ind w:firstLine="225"/>
              <w:jc w:val="both"/>
              <w:rPr>
                <w:sz w:val="28"/>
                <w:szCs w:val="28"/>
              </w:rPr>
            </w:pPr>
          </w:p>
          <w:p w:rsidR="008638DE" w:rsidRPr="00655182" w:rsidRDefault="008638DE" w:rsidP="00DF28F8">
            <w:pPr>
              <w:pStyle w:val="rvps2"/>
              <w:spacing w:before="0" w:beforeAutospacing="0" w:after="0" w:afterAutospacing="0"/>
              <w:ind w:firstLine="225"/>
              <w:jc w:val="both"/>
              <w:rPr>
                <w:sz w:val="28"/>
                <w:szCs w:val="28"/>
              </w:rPr>
            </w:pPr>
          </w:p>
          <w:p w:rsidR="00A0155E" w:rsidRPr="00655182" w:rsidRDefault="00A0155E" w:rsidP="00DF28F8">
            <w:pPr>
              <w:pStyle w:val="rvps2"/>
              <w:spacing w:before="0" w:beforeAutospacing="0" w:after="0" w:afterAutospacing="0"/>
              <w:ind w:firstLine="225"/>
              <w:jc w:val="both"/>
              <w:rPr>
                <w:sz w:val="28"/>
                <w:szCs w:val="28"/>
              </w:rPr>
            </w:pPr>
          </w:p>
          <w:p w:rsidR="002C20B3" w:rsidRDefault="002C20B3" w:rsidP="00DF28F8">
            <w:pPr>
              <w:pStyle w:val="rvps2"/>
              <w:spacing w:before="0" w:beforeAutospacing="0" w:after="0" w:afterAutospacing="0"/>
              <w:ind w:firstLine="225"/>
              <w:jc w:val="both"/>
              <w:rPr>
                <w:sz w:val="28"/>
                <w:szCs w:val="28"/>
              </w:rPr>
            </w:pPr>
          </w:p>
          <w:p w:rsidR="008E15D7" w:rsidRPr="00655182" w:rsidRDefault="008E15D7" w:rsidP="00DF28F8">
            <w:pPr>
              <w:pStyle w:val="rvps2"/>
              <w:spacing w:before="0" w:beforeAutospacing="0" w:after="0" w:afterAutospacing="0"/>
              <w:ind w:firstLine="225"/>
              <w:jc w:val="both"/>
              <w:rPr>
                <w:sz w:val="28"/>
                <w:szCs w:val="28"/>
              </w:rPr>
            </w:pPr>
            <w:r w:rsidRPr="00655182">
              <w:rPr>
                <w:sz w:val="28"/>
                <w:szCs w:val="28"/>
              </w:rPr>
              <w:t>…</w:t>
            </w:r>
          </w:p>
          <w:p w:rsidR="008E15D7" w:rsidRPr="00655182" w:rsidRDefault="008E15D7" w:rsidP="00DF28F8">
            <w:pPr>
              <w:pStyle w:val="rvps2"/>
              <w:spacing w:before="0" w:beforeAutospacing="0" w:after="0" w:afterAutospacing="0"/>
              <w:ind w:firstLine="225"/>
              <w:jc w:val="both"/>
              <w:rPr>
                <w:sz w:val="28"/>
                <w:szCs w:val="28"/>
              </w:rPr>
            </w:pPr>
            <w:r w:rsidRPr="00655182">
              <w:rPr>
                <w:sz w:val="28"/>
                <w:szCs w:val="28"/>
              </w:rPr>
              <w:t>6)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6846C6" w:rsidRPr="00655182" w:rsidRDefault="006846C6" w:rsidP="00DF28F8">
            <w:pPr>
              <w:pStyle w:val="rvps2"/>
              <w:spacing w:before="0" w:beforeAutospacing="0" w:after="0" w:afterAutospacing="0"/>
              <w:ind w:firstLine="225"/>
              <w:jc w:val="both"/>
              <w:rPr>
                <w:sz w:val="28"/>
                <w:szCs w:val="28"/>
              </w:rPr>
            </w:pPr>
            <w:r w:rsidRPr="00655182">
              <w:rPr>
                <w:sz w:val="28"/>
                <w:szCs w:val="28"/>
              </w:rPr>
              <w:t xml:space="preserve">7) культурний простір України - сфера, в якій відповідно до законодавства провадиться культурна діяльність та задовольняються культурні, інформаційні та </w:t>
            </w:r>
            <w:proofErr w:type="spellStart"/>
            <w:r w:rsidRPr="00655182">
              <w:rPr>
                <w:sz w:val="28"/>
                <w:szCs w:val="28"/>
              </w:rPr>
              <w:t>дозвіллєві</w:t>
            </w:r>
            <w:proofErr w:type="spellEnd"/>
            <w:r w:rsidRPr="00655182">
              <w:rPr>
                <w:sz w:val="28"/>
                <w:szCs w:val="28"/>
              </w:rPr>
              <w:t xml:space="preserve"> потреби громадян, що охоплює, зокрема, телебачення, радіомовлення, періодичні друковані видання та книговидавничу продукцію, ринок культурних благ, а також культурно-мистецьке середовище;</w:t>
            </w:r>
          </w:p>
          <w:p w:rsidR="001E6857" w:rsidRPr="00655182" w:rsidRDefault="001E6857" w:rsidP="00DF28F8">
            <w:pPr>
              <w:pStyle w:val="rvps2"/>
              <w:spacing w:before="0" w:beforeAutospacing="0" w:after="0" w:afterAutospacing="0"/>
              <w:ind w:firstLine="225"/>
              <w:jc w:val="both"/>
              <w:rPr>
                <w:sz w:val="28"/>
                <w:szCs w:val="28"/>
              </w:rPr>
            </w:pPr>
          </w:p>
          <w:p w:rsidR="001E6857" w:rsidRPr="00655182" w:rsidRDefault="001E6857" w:rsidP="00DF28F8">
            <w:pPr>
              <w:pStyle w:val="rvps2"/>
              <w:spacing w:before="0" w:beforeAutospacing="0" w:after="0" w:afterAutospacing="0"/>
              <w:ind w:firstLine="225"/>
              <w:jc w:val="both"/>
              <w:rPr>
                <w:sz w:val="28"/>
                <w:szCs w:val="28"/>
              </w:rPr>
            </w:pPr>
            <w:r w:rsidRPr="00655182">
              <w:rPr>
                <w:sz w:val="28"/>
                <w:szCs w:val="28"/>
              </w:rPr>
              <w:t xml:space="preserve">8) культурні блага - товари та послуги, що виробляються в процесі провадження діяльності у сфері культури для задоволення культурних потреб громадян (книги, художні альбоми, аудіовізуальні твори та їх демонстрування, </w:t>
            </w:r>
            <w:proofErr w:type="spellStart"/>
            <w:r w:rsidRPr="00655182">
              <w:rPr>
                <w:sz w:val="28"/>
                <w:szCs w:val="28"/>
              </w:rPr>
              <w:t>аудіопродукція</w:t>
            </w:r>
            <w:proofErr w:type="spellEnd"/>
            <w:r w:rsidRPr="00655182">
              <w:rPr>
                <w:sz w:val="28"/>
                <w:szCs w:val="28"/>
              </w:rPr>
              <w:t xml:space="preserve"> (музичні звукозаписи), твори та документи на новітніх носіях інформації, </w:t>
            </w:r>
            <w:r w:rsidRPr="004F715F">
              <w:rPr>
                <w:sz w:val="28"/>
                <w:szCs w:val="28"/>
              </w:rPr>
              <w:t>вироби художніх промислів</w:t>
            </w:r>
            <w:r w:rsidRPr="00655182">
              <w:rPr>
                <w:sz w:val="28"/>
                <w:szCs w:val="28"/>
              </w:rPr>
              <w:t xml:space="preserve">, театральні та циркові вистави, концерти, </w:t>
            </w:r>
            <w:r w:rsidRPr="004F715F">
              <w:rPr>
                <w:sz w:val="28"/>
                <w:szCs w:val="28"/>
              </w:rPr>
              <w:t>культурно-освітні послуги тощо</w:t>
            </w:r>
            <w:r w:rsidRPr="00655182">
              <w:rPr>
                <w:sz w:val="28"/>
                <w:szCs w:val="28"/>
              </w:rPr>
              <w:t>);</w:t>
            </w:r>
          </w:p>
          <w:p w:rsidR="003C29CA" w:rsidRPr="00655182" w:rsidRDefault="003C29CA" w:rsidP="00DF28F8">
            <w:pPr>
              <w:pStyle w:val="rvps2"/>
              <w:spacing w:before="0" w:beforeAutospacing="0" w:after="0" w:afterAutospacing="0"/>
              <w:ind w:firstLine="225"/>
              <w:jc w:val="both"/>
              <w:rPr>
                <w:sz w:val="28"/>
                <w:szCs w:val="28"/>
              </w:rPr>
            </w:pPr>
          </w:p>
          <w:p w:rsidR="003C29CA" w:rsidRPr="00655182" w:rsidRDefault="003C29CA" w:rsidP="00DF28F8">
            <w:pPr>
              <w:pStyle w:val="rvps2"/>
              <w:spacing w:before="0" w:beforeAutospacing="0" w:after="0" w:afterAutospacing="0"/>
              <w:ind w:firstLine="225"/>
              <w:jc w:val="both"/>
              <w:rPr>
                <w:sz w:val="28"/>
                <w:szCs w:val="28"/>
              </w:rPr>
            </w:pPr>
          </w:p>
          <w:p w:rsidR="00BF115C" w:rsidRDefault="00BF115C" w:rsidP="00DF28F8">
            <w:pPr>
              <w:pStyle w:val="rvps2"/>
              <w:spacing w:before="0" w:beforeAutospacing="0" w:after="0" w:afterAutospacing="0"/>
              <w:ind w:firstLine="225"/>
              <w:jc w:val="both"/>
              <w:rPr>
                <w:sz w:val="28"/>
                <w:szCs w:val="28"/>
              </w:rPr>
            </w:pPr>
          </w:p>
          <w:p w:rsidR="005C2C79" w:rsidRPr="00655182" w:rsidRDefault="005C2C79" w:rsidP="00DF28F8">
            <w:pPr>
              <w:pStyle w:val="rvps2"/>
              <w:spacing w:before="0" w:beforeAutospacing="0" w:after="0" w:afterAutospacing="0"/>
              <w:ind w:firstLine="225"/>
              <w:jc w:val="both"/>
              <w:rPr>
                <w:sz w:val="28"/>
                <w:szCs w:val="28"/>
              </w:rPr>
            </w:pPr>
            <w:r w:rsidRPr="00655182">
              <w:rPr>
                <w:sz w:val="28"/>
                <w:szCs w:val="28"/>
              </w:rPr>
              <w:t>9) культурно-мистецька громадськість - митці та працівники закладів культури, інші працівники, об'єднані в професійні творчі спілки, національно-культурні товариства;</w:t>
            </w:r>
          </w:p>
          <w:p w:rsidR="005C2C79" w:rsidRPr="00655182" w:rsidRDefault="005C2C79" w:rsidP="00DF28F8">
            <w:pPr>
              <w:pStyle w:val="rvps2"/>
              <w:spacing w:before="0" w:beforeAutospacing="0" w:after="0" w:afterAutospacing="0"/>
              <w:ind w:firstLine="225"/>
              <w:jc w:val="both"/>
              <w:rPr>
                <w:sz w:val="28"/>
                <w:szCs w:val="28"/>
              </w:rPr>
            </w:pPr>
          </w:p>
          <w:p w:rsidR="00931E2A" w:rsidRPr="00655182" w:rsidRDefault="00931E2A" w:rsidP="00DF28F8">
            <w:pPr>
              <w:pStyle w:val="rvps2"/>
              <w:spacing w:before="0" w:beforeAutospacing="0" w:after="0" w:afterAutospacing="0"/>
              <w:ind w:firstLine="225"/>
              <w:jc w:val="both"/>
              <w:rPr>
                <w:sz w:val="28"/>
                <w:szCs w:val="28"/>
              </w:rPr>
            </w:pPr>
            <w:r w:rsidRPr="00655182">
              <w:rPr>
                <w:sz w:val="28"/>
                <w:szCs w:val="28"/>
              </w:rPr>
              <w:t>…</w:t>
            </w:r>
          </w:p>
          <w:p w:rsidR="00EC18CD" w:rsidRPr="00655182" w:rsidRDefault="00EC18CD" w:rsidP="00DF28F8">
            <w:pPr>
              <w:pStyle w:val="rvps2"/>
              <w:spacing w:before="0" w:beforeAutospacing="0" w:after="0" w:afterAutospacing="0"/>
              <w:ind w:firstLine="225"/>
              <w:jc w:val="both"/>
              <w:rPr>
                <w:sz w:val="28"/>
                <w:szCs w:val="28"/>
              </w:rPr>
            </w:pPr>
            <w:r w:rsidRPr="00655182">
              <w:rPr>
                <w:sz w:val="28"/>
                <w:szCs w:val="28"/>
              </w:rPr>
              <w:t>14) національне культурне надбання - сукупність унікальних культурних цінностей, об'єктів культурної спадщини, що мають виняткове історичне значення для формування культурного простору України;</w:t>
            </w:r>
          </w:p>
          <w:p w:rsidR="008638DE" w:rsidRPr="00655182" w:rsidRDefault="008638DE" w:rsidP="00DF28F8">
            <w:pPr>
              <w:pStyle w:val="rvps2"/>
              <w:spacing w:before="0" w:beforeAutospacing="0" w:after="0" w:afterAutospacing="0"/>
              <w:ind w:firstLine="225"/>
              <w:jc w:val="both"/>
              <w:rPr>
                <w:sz w:val="28"/>
                <w:szCs w:val="28"/>
              </w:rPr>
            </w:pPr>
          </w:p>
          <w:p w:rsidR="00A46AD8" w:rsidRPr="00655182" w:rsidRDefault="00A46AD8" w:rsidP="00DF28F8">
            <w:pPr>
              <w:pStyle w:val="rvps2"/>
              <w:spacing w:before="0" w:beforeAutospacing="0" w:after="0" w:afterAutospacing="0"/>
              <w:ind w:firstLine="225"/>
              <w:jc w:val="both"/>
              <w:rPr>
                <w:sz w:val="28"/>
                <w:szCs w:val="28"/>
              </w:rPr>
            </w:pPr>
            <w:r w:rsidRPr="00655182">
              <w:rPr>
                <w:sz w:val="28"/>
                <w:szCs w:val="28"/>
              </w:rPr>
              <w:t xml:space="preserve">15) національно-культурна державна цільова програма - програма, спрямована на створення сприятливих умов національно-культурного розвитку, збереження </w:t>
            </w:r>
            <w:r w:rsidRPr="00E61717">
              <w:rPr>
                <w:b/>
                <w:strike/>
                <w:sz w:val="28"/>
                <w:szCs w:val="28"/>
              </w:rPr>
              <w:t>національно-культурної спадщини</w:t>
            </w:r>
            <w:r w:rsidRPr="00655182">
              <w:rPr>
                <w:sz w:val="28"/>
                <w:szCs w:val="28"/>
              </w:rPr>
              <w:t>, задоволення інтелектуальних та духовних потреб людини, та цільова регіональна програма у сфері культури, що передбачають вирішення питань, пов'язаних з діяльністю та розвитком базової мережі закладів культури всіх рівнів або відповідного рівня, а також реалізацію культурно-мистецьких проектів і здійснення державними та недержавними закладами культури заходів, що фінансуються з державного та/або місцевих бюджетів;</w:t>
            </w:r>
          </w:p>
          <w:p w:rsidR="00F60366" w:rsidRDefault="00F60366" w:rsidP="00DF28F8">
            <w:pPr>
              <w:pStyle w:val="rvps2"/>
              <w:shd w:val="clear" w:color="auto" w:fill="FFFFFF"/>
              <w:spacing w:before="0" w:beforeAutospacing="0" w:after="0" w:afterAutospacing="0"/>
              <w:ind w:firstLine="567"/>
              <w:jc w:val="both"/>
              <w:rPr>
                <w:color w:val="000000"/>
                <w:sz w:val="28"/>
                <w:szCs w:val="28"/>
              </w:rPr>
            </w:pPr>
          </w:p>
          <w:p w:rsidR="001E36CA" w:rsidRDefault="001E36CA" w:rsidP="00DF28F8">
            <w:pPr>
              <w:pStyle w:val="rvps2"/>
              <w:shd w:val="clear" w:color="auto" w:fill="FFFFFF"/>
              <w:spacing w:before="0" w:beforeAutospacing="0" w:after="0" w:afterAutospacing="0"/>
              <w:ind w:firstLine="567"/>
              <w:jc w:val="both"/>
              <w:rPr>
                <w:color w:val="000000"/>
                <w:sz w:val="28"/>
                <w:szCs w:val="28"/>
              </w:rPr>
            </w:pPr>
          </w:p>
          <w:p w:rsidR="001E36CA" w:rsidRDefault="001E36CA" w:rsidP="00DF28F8">
            <w:pPr>
              <w:pStyle w:val="rvps2"/>
              <w:shd w:val="clear" w:color="auto" w:fill="FFFFFF"/>
              <w:spacing w:before="0" w:beforeAutospacing="0" w:after="0" w:afterAutospacing="0"/>
              <w:ind w:firstLine="567"/>
              <w:jc w:val="both"/>
              <w:rPr>
                <w:color w:val="000000"/>
                <w:sz w:val="28"/>
                <w:szCs w:val="28"/>
              </w:rPr>
            </w:pPr>
          </w:p>
          <w:p w:rsidR="008E15D7" w:rsidRPr="00655182" w:rsidRDefault="008E15D7" w:rsidP="00DF28F8">
            <w:pPr>
              <w:pStyle w:val="rvps2"/>
              <w:shd w:val="clear" w:color="auto" w:fill="FFFFFF"/>
              <w:spacing w:before="0" w:beforeAutospacing="0" w:after="0" w:afterAutospacing="0"/>
              <w:ind w:firstLine="567"/>
              <w:jc w:val="both"/>
              <w:rPr>
                <w:color w:val="000000"/>
                <w:sz w:val="28"/>
                <w:szCs w:val="28"/>
              </w:rPr>
            </w:pPr>
            <w:r w:rsidRPr="00655182">
              <w:rPr>
                <w:color w:val="000000"/>
                <w:sz w:val="28"/>
                <w:szCs w:val="28"/>
              </w:rPr>
              <w:t>…</w:t>
            </w:r>
          </w:p>
          <w:p w:rsidR="00291640" w:rsidRPr="00AC4B6A" w:rsidRDefault="008E15D7" w:rsidP="00DF28F8">
            <w:pPr>
              <w:pStyle w:val="rvps2"/>
              <w:shd w:val="clear" w:color="auto" w:fill="FFFFFF"/>
              <w:spacing w:before="0" w:beforeAutospacing="0" w:after="0" w:afterAutospacing="0"/>
              <w:ind w:firstLine="567"/>
              <w:jc w:val="both"/>
              <w:rPr>
                <w:b/>
                <w:color w:val="000000"/>
                <w:sz w:val="28"/>
                <w:szCs w:val="28"/>
              </w:rPr>
            </w:pPr>
            <w:r w:rsidRPr="00AC4B6A">
              <w:rPr>
                <w:b/>
                <w:color w:val="000000"/>
                <w:sz w:val="28"/>
                <w:szCs w:val="28"/>
              </w:rPr>
              <w:t>Відсутня</w:t>
            </w:r>
          </w:p>
          <w:p w:rsidR="00AC7E75" w:rsidRPr="00655182" w:rsidRDefault="00AC7E75" w:rsidP="00DF28F8">
            <w:pPr>
              <w:pStyle w:val="rvps2"/>
              <w:shd w:val="clear" w:color="auto" w:fill="FFFFFF"/>
              <w:spacing w:before="0" w:beforeAutospacing="0" w:after="0" w:afterAutospacing="0"/>
              <w:ind w:firstLine="567"/>
              <w:jc w:val="both"/>
              <w:rPr>
                <w:color w:val="000000"/>
                <w:sz w:val="28"/>
                <w:szCs w:val="28"/>
              </w:rPr>
            </w:pPr>
          </w:p>
          <w:p w:rsidR="00503542" w:rsidRPr="00655182" w:rsidRDefault="00503542" w:rsidP="00DF28F8">
            <w:pPr>
              <w:pStyle w:val="rvps2"/>
              <w:shd w:val="clear" w:color="auto" w:fill="FFFFFF"/>
              <w:spacing w:before="0" w:beforeAutospacing="0" w:after="0" w:afterAutospacing="0"/>
              <w:ind w:firstLine="567"/>
              <w:jc w:val="both"/>
              <w:rPr>
                <w:color w:val="000000"/>
                <w:sz w:val="28"/>
                <w:szCs w:val="28"/>
              </w:rPr>
            </w:pPr>
          </w:p>
          <w:p w:rsidR="00167E24" w:rsidRDefault="00167E24" w:rsidP="00DF28F8">
            <w:pPr>
              <w:pStyle w:val="rvps2"/>
              <w:shd w:val="clear" w:color="auto" w:fill="FFFFFF"/>
              <w:spacing w:before="0" w:beforeAutospacing="0" w:after="0" w:afterAutospacing="0"/>
              <w:ind w:firstLine="567"/>
              <w:jc w:val="both"/>
              <w:rPr>
                <w:color w:val="000000"/>
                <w:sz w:val="28"/>
                <w:szCs w:val="28"/>
              </w:rPr>
            </w:pPr>
          </w:p>
          <w:p w:rsidR="00F60366" w:rsidRPr="00655182" w:rsidRDefault="00F60366" w:rsidP="00DF28F8">
            <w:pPr>
              <w:pStyle w:val="rvps2"/>
              <w:shd w:val="clear" w:color="auto" w:fill="FFFFFF"/>
              <w:spacing w:before="0" w:beforeAutospacing="0" w:after="0" w:afterAutospacing="0"/>
              <w:ind w:firstLine="567"/>
              <w:jc w:val="both"/>
              <w:rPr>
                <w:color w:val="000000"/>
                <w:sz w:val="28"/>
                <w:szCs w:val="28"/>
              </w:rPr>
            </w:pPr>
            <w:r w:rsidRPr="00655182">
              <w:rPr>
                <w:color w:val="000000"/>
                <w:sz w:val="28"/>
                <w:szCs w:val="28"/>
              </w:rPr>
              <w:t>…</w:t>
            </w:r>
          </w:p>
          <w:p w:rsidR="00AC7E75" w:rsidRPr="00AC4B6A" w:rsidRDefault="00F60366" w:rsidP="00DF28F8">
            <w:pPr>
              <w:pStyle w:val="rvps2"/>
              <w:shd w:val="clear" w:color="auto" w:fill="FFFFFF"/>
              <w:spacing w:before="0" w:beforeAutospacing="0" w:after="0" w:afterAutospacing="0"/>
              <w:ind w:firstLine="567"/>
              <w:jc w:val="both"/>
              <w:rPr>
                <w:b/>
                <w:color w:val="000000"/>
                <w:sz w:val="28"/>
                <w:szCs w:val="28"/>
              </w:rPr>
            </w:pPr>
            <w:r w:rsidRPr="00AC4B6A">
              <w:rPr>
                <w:b/>
                <w:color w:val="000000"/>
                <w:sz w:val="28"/>
                <w:szCs w:val="28"/>
              </w:rPr>
              <w:t>Відсутня</w:t>
            </w:r>
          </w:p>
          <w:p w:rsidR="00AC7E75" w:rsidRPr="00655182" w:rsidRDefault="00AC7E75" w:rsidP="00DF28F8">
            <w:pPr>
              <w:pStyle w:val="rvps2"/>
              <w:shd w:val="clear" w:color="auto" w:fill="FFFFFF"/>
              <w:spacing w:before="0" w:beforeAutospacing="0" w:after="0" w:afterAutospacing="0"/>
              <w:ind w:firstLine="567"/>
              <w:jc w:val="both"/>
              <w:rPr>
                <w:color w:val="000000"/>
                <w:sz w:val="28"/>
                <w:szCs w:val="28"/>
              </w:rPr>
            </w:pPr>
          </w:p>
          <w:p w:rsidR="00AC7E75" w:rsidRPr="00655182" w:rsidRDefault="00AC7E75" w:rsidP="00DF28F8">
            <w:pPr>
              <w:pStyle w:val="rvps2"/>
              <w:shd w:val="clear" w:color="auto" w:fill="FFFFFF"/>
              <w:spacing w:before="0" w:beforeAutospacing="0" w:after="0" w:afterAutospacing="0"/>
              <w:ind w:firstLine="567"/>
              <w:jc w:val="both"/>
              <w:rPr>
                <w:color w:val="000000"/>
                <w:sz w:val="28"/>
                <w:szCs w:val="28"/>
              </w:rPr>
            </w:pPr>
          </w:p>
          <w:p w:rsidR="00AC7E75" w:rsidRPr="00655182" w:rsidRDefault="00AC7E75" w:rsidP="00DF28F8">
            <w:pPr>
              <w:pStyle w:val="rvps2"/>
              <w:shd w:val="clear" w:color="auto" w:fill="FFFFFF"/>
              <w:spacing w:before="0" w:beforeAutospacing="0" w:after="0" w:afterAutospacing="0"/>
              <w:ind w:firstLine="567"/>
              <w:jc w:val="both"/>
              <w:rPr>
                <w:color w:val="000000"/>
                <w:sz w:val="28"/>
                <w:szCs w:val="28"/>
              </w:rPr>
            </w:pPr>
          </w:p>
          <w:p w:rsidR="00AC7E75" w:rsidRPr="00655182" w:rsidRDefault="00AC7E75" w:rsidP="00DF28F8">
            <w:pPr>
              <w:pStyle w:val="rvps2"/>
              <w:shd w:val="clear" w:color="auto" w:fill="FFFFFF"/>
              <w:spacing w:before="0" w:beforeAutospacing="0" w:after="0" w:afterAutospacing="0"/>
              <w:ind w:firstLine="567"/>
              <w:jc w:val="both"/>
              <w:rPr>
                <w:color w:val="000000"/>
                <w:sz w:val="28"/>
                <w:szCs w:val="28"/>
              </w:rPr>
            </w:pPr>
          </w:p>
          <w:p w:rsidR="00F60366" w:rsidRPr="00655182" w:rsidRDefault="00F60366" w:rsidP="00DF28F8">
            <w:pPr>
              <w:pStyle w:val="rvps2"/>
              <w:shd w:val="clear" w:color="auto" w:fill="FFFFFF"/>
              <w:spacing w:before="0" w:beforeAutospacing="0" w:after="0" w:afterAutospacing="0"/>
              <w:ind w:firstLine="567"/>
              <w:jc w:val="both"/>
              <w:rPr>
                <w:color w:val="000000"/>
                <w:sz w:val="28"/>
                <w:szCs w:val="28"/>
              </w:rPr>
            </w:pPr>
          </w:p>
          <w:p w:rsidR="003C29CA" w:rsidRPr="00655182" w:rsidRDefault="003C29CA" w:rsidP="00DF28F8">
            <w:pPr>
              <w:pStyle w:val="rvps2"/>
              <w:shd w:val="clear" w:color="auto" w:fill="FFFFFF"/>
              <w:spacing w:before="0" w:beforeAutospacing="0" w:after="0" w:afterAutospacing="0"/>
              <w:ind w:firstLine="567"/>
              <w:jc w:val="both"/>
              <w:rPr>
                <w:color w:val="000000"/>
                <w:sz w:val="28"/>
                <w:szCs w:val="28"/>
              </w:rPr>
            </w:pPr>
          </w:p>
          <w:p w:rsidR="006D5B04" w:rsidRDefault="006D5B04" w:rsidP="00DF28F8">
            <w:pPr>
              <w:pStyle w:val="rvps2"/>
              <w:shd w:val="clear" w:color="auto" w:fill="FFFFFF"/>
              <w:spacing w:before="0" w:beforeAutospacing="0" w:after="0" w:afterAutospacing="0"/>
              <w:ind w:firstLine="567"/>
              <w:jc w:val="both"/>
              <w:rPr>
                <w:color w:val="000000"/>
                <w:sz w:val="28"/>
                <w:szCs w:val="28"/>
              </w:rPr>
            </w:pPr>
          </w:p>
          <w:p w:rsidR="003C29CA" w:rsidRPr="00AC4B6A" w:rsidRDefault="003C29CA" w:rsidP="00DF28F8">
            <w:pPr>
              <w:pStyle w:val="rvps2"/>
              <w:shd w:val="clear" w:color="auto" w:fill="FFFFFF"/>
              <w:spacing w:before="0" w:beforeAutospacing="0" w:after="0" w:afterAutospacing="0"/>
              <w:ind w:firstLine="567"/>
              <w:jc w:val="both"/>
              <w:rPr>
                <w:b/>
                <w:color w:val="000000"/>
                <w:sz w:val="28"/>
                <w:szCs w:val="28"/>
              </w:rPr>
            </w:pPr>
            <w:r w:rsidRPr="00AC4B6A">
              <w:rPr>
                <w:b/>
                <w:color w:val="000000"/>
                <w:sz w:val="28"/>
                <w:szCs w:val="28"/>
              </w:rPr>
              <w:t>Відсутня</w:t>
            </w:r>
          </w:p>
          <w:p w:rsidR="009A38EB" w:rsidRPr="00655182" w:rsidRDefault="009A38EB" w:rsidP="00DF28F8">
            <w:pPr>
              <w:pStyle w:val="rvps2"/>
              <w:shd w:val="clear" w:color="auto" w:fill="FFFFFF"/>
              <w:spacing w:before="0" w:beforeAutospacing="0" w:after="0" w:afterAutospacing="0"/>
              <w:ind w:firstLine="567"/>
              <w:jc w:val="both"/>
              <w:rPr>
                <w:color w:val="000000"/>
                <w:sz w:val="28"/>
                <w:szCs w:val="28"/>
              </w:rPr>
            </w:pPr>
          </w:p>
          <w:p w:rsidR="009A38EB" w:rsidRPr="00655182" w:rsidRDefault="009A38EB" w:rsidP="00DF28F8">
            <w:pPr>
              <w:pStyle w:val="rvps2"/>
              <w:shd w:val="clear" w:color="auto" w:fill="FFFFFF"/>
              <w:spacing w:before="0" w:beforeAutospacing="0" w:after="0" w:afterAutospacing="0"/>
              <w:ind w:firstLine="567"/>
              <w:jc w:val="both"/>
              <w:rPr>
                <w:color w:val="000000"/>
                <w:sz w:val="28"/>
                <w:szCs w:val="28"/>
              </w:rPr>
            </w:pPr>
          </w:p>
          <w:p w:rsidR="009A38EB" w:rsidRDefault="009A38EB" w:rsidP="00DF28F8">
            <w:pPr>
              <w:pStyle w:val="rvps2"/>
              <w:shd w:val="clear" w:color="auto" w:fill="FFFFFF"/>
              <w:spacing w:before="0" w:beforeAutospacing="0" w:after="0" w:afterAutospacing="0"/>
              <w:ind w:firstLine="567"/>
              <w:jc w:val="both"/>
              <w:rPr>
                <w:color w:val="000000"/>
                <w:sz w:val="28"/>
                <w:szCs w:val="28"/>
              </w:rPr>
            </w:pPr>
          </w:p>
          <w:p w:rsidR="00F60366" w:rsidRPr="00655182" w:rsidRDefault="00F60366" w:rsidP="00DF28F8">
            <w:pPr>
              <w:pStyle w:val="rvps2"/>
              <w:shd w:val="clear" w:color="auto" w:fill="FFFFFF"/>
              <w:spacing w:before="0" w:beforeAutospacing="0" w:after="0" w:afterAutospacing="0"/>
              <w:ind w:firstLine="567"/>
              <w:jc w:val="both"/>
              <w:rPr>
                <w:color w:val="000000"/>
                <w:sz w:val="28"/>
                <w:szCs w:val="28"/>
              </w:rPr>
            </w:pPr>
          </w:p>
          <w:p w:rsidR="00F421D1" w:rsidRDefault="00F421D1" w:rsidP="00DF28F8">
            <w:pPr>
              <w:pStyle w:val="rvps2"/>
              <w:shd w:val="clear" w:color="auto" w:fill="FFFFFF"/>
              <w:spacing w:before="0" w:beforeAutospacing="0" w:after="0" w:afterAutospacing="0"/>
              <w:ind w:firstLine="567"/>
              <w:jc w:val="both"/>
              <w:rPr>
                <w:color w:val="000000"/>
                <w:sz w:val="28"/>
                <w:szCs w:val="28"/>
              </w:rPr>
            </w:pPr>
          </w:p>
          <w:p w:rsidR="00F421D1" w:rsidRDefault="00F421D1" w:rsidP="00DF28F8">
            <w:pPr>
              <w:pStyle w:val="rvps2"/>
              <w:shd w:val="clear" w:color="auto" w:fill="FFFFFF"/>
              <w:spacing w:before="0" w:beforeAutospacing="0" w:after="0" w:afterAutospacing="0"/>
              <w:ind w:firstLine="567"/>
              <w:jc w:val="both"/>
              <w:rPr>
                <w:color w:val="000000"/>
                <w:sz w:val="28"/>
                <w:szCs w:val="28"/>
              </w:rPr>
            </w:pPr>
          </w:p>
          <w:p w:rsidR="00AC7E75" w:rsidRPr="00655182" w:rsidRDefault="00AC7E75" w:rsidP="00DF28F8">
            <w:pPr>
              <w:pStyle w:val="rvps2"/>
              <w:shd w:val="clear" w:color="auto" w:fill="FFFFFF"/>
              <w:spacing w:before="0" w:beforeAutospacing="0" w:after="0" w:afterAutospacing="0"/>
              <w:ind w:firstLine="567"/>
              <w:jc w:val="both"/>
              <w:rPr>
                <w:color w:val="000000"/>
                <w:sz w:val="28"/>
                <w:szCs w:val="28"/>
              </w:rPr>
            </w:pPr>
            <w:r w:rsidRPr="00655182">
              <w:rPr>
                <w:color w:val="000000"/>
                <w:sz w:val="28"/>
                <w:szCs w:val="28"/>
              </w:rPr>
              <w:t>…</w:t>
            </w:r>
          </w:p>
          <w:p w:rsidR="00E6257B" w:rsidRPr="00655182" w:rsidRDefault="00E6257B" w:rsidP="00DF28F8">
            <w:pPr>
              <w:pStyle w:val="rvps2"/>
              <w:spacing w:before="0" w:beforeAutospacing="0" w:after="0" w:afterAutospacing="0"/>
              <w:ind w:firstLine="225"/>
              <w:jc w:val="both"/>
              <w:rPr>
                <w:sz w:val="28"/>
                <w:szCs w:val="28"/>
              </w:rPr>
            </w:pPr>
            <w:r w:rsidRPr="00655182">
              <w:rPr>
                <w:sz w:val="28"/>
                <w:szCs w:val="28"/>
              </w:rPr>
              <w:t xml:space="preserve">19) професійний творчий працівник - особа, яка провадить творчу діяльність на професійній основі, результатом якої є створення або інтерпретація творів у сфері культури та мистецтва, публічно представляє такі твори на виставках, шляхом публікації, сценічного виконання, кіно-, </w:t>
            </w:r>
            <w:proofErr w:type="spellStart"/>
            <w:r w:rsidRPr="00655182">
              <w:rPr>
                <w:sz w:val="28"/>
                <w:szCs w:val="28"/>
              </w:rPr>
              <w:t>теле</w:t>
            </w:r>
            <w:proofErr w:type="spellEnd"/>
            <w:r w:rsidRPr="00655182">
              <w:rPr>
                <w:sz w:val="28"/>
                <w:szCs w:val="28"/>
              </w:rPr>
              <w:t>-, відеопоказу тощо та/або є членом творчої спілки, та/або має державні нагороди за діяльність у сфері культури та мистецтва;</w:t>
            </w:r>
          </w:p>
          <w:p w:rsidR="00E6257B" w:rsidRPr="00655182" w:rsidRDefault="00E6257B" w:rsidP="00DF28F8">
            <w:pPr>
              <w:pStyle w:val="rvps2"/>
              <w:shd w:val="clear" w:color="auto" w:fill="FFFFFF"/>
              <w:spacing w:before="0" w:beforeAutospacing="0" w:after="0" w:afterAutospacing="0"/>
              <w:ind w:firstLine="567"/>
              <w:jc w:val="both"/>
              <w:rPr>
                <w:color w:val="000000"/>
                <w:sz w:val="28"/>
                <w:szCs w:val="28"/>
              </w:rPr>
            </w:pPr>
          </w:p>
          <w:p w:rsidR="00DF28F8" w:rsidRPr="00655182" w:rsidRDefault="00DF28F8" w:rsidP="00DF28F8">
            <w:pPr>
              <w:pStyle w:val="rvps2"/>
              <w:shd w:val="clear" w:color="auto" w:fill="FFFFFF"/>
              <w:spacing w:before="0" w:beforeAutospacing="0" w:after="0" w:afterAutospacing="0"/>
              <w:ind w:firstLine="567"/>
              <w:jc w:val="both"/>
              <w:rPr>
                <w:color w:val="000000"/>
                <w:sz w:val="28"/>
                <w:szCs w:val="28"/>
              </w:rPr>
            </w:pPr>
          </w:p>
          <w:p w:rsidR="00DF28F8" w:rsidRPr="006068AA" w:rsidRDefault="006068AA" w:rsidP="00DF28F8">
            <w:pPr>
              <w:pStyle w:val="rvps2"/>
              <w:shd w:val="clear" w:color="auto" w:fill="FFFFFF"/>
              <w:spacing w:before="0" w:beforeAutospacing="0" w:after="0" w:afterAutospacing="0"/>
              <w:ind w:firstLine="567"/>
              <w:jc w:val="both"/>
              <w:rPr>
                <w:color w:val="000000"/>
                <w:sz w:val="28"/>
                <w:szCs w:val="28"/>
              </w:rPr>
            </w:pPr>
            <w:r>
              <w:rPr>
                <w:color w:val="000000"/>
                <w:sz w:val="28"/>
                <w:szCs w:val="28"/>
              </w:rPr>
              <w:t>…</w:t>
            </w:r>
          </w:p>
          <w:p w:rsidR="009F3CA4" w:rsidRPr="00B90E3D" w:rsidRDefault="009F3CA4" w:rsidP="00DF28F8">
            <w:pPr>
              <w:pStyle w:val="rvps2"/>
              <w:spacing w:before="0" w:beforeAutospacing="0" w:after="0" w:afterAutospacing="0"/>
              <w:ind w:firstLine="225"/>
              <w:jc w:val="both"/>
              <w:rPr>
                <w:b/>
                <w:sz w:val="28"/>
                <w:szCs w:val="28"/>
              </w:rPr>
            </w:pPr>
            <w:r w:rsidRPr="00B90E3D">
              <w:rPr>
                <w:b/>
                <w:sz w:val="28"/>
                <w:szCs w:val="28"/>
              </w:rPr>
              <w:lastRenderedPageBreak/>
              <w:t>Відсутня</w:t>
            </w:r>
          </w:p>
          <w:p w:rsidR="00DF28F8" w:rsidRPr="00655182" w:rsidRDefault="00DF28F8" w:rsidP="00DF28F8">
            <w:pPr>
              <w:pStyle w:val="rvps2"/>
              <w:shd w:val="clear" w:color="auto" w:fill="FFFFFF"/>
              <w:spacing w:before="0" w:beforeAutospacing="0" w:after="0" w:afterAutospacing="0"/>
              <w:ind w:firstLine="172"/>
              <w:jc w:val="both"/>
              <w:rPr>
                <w:color w:val="000000"/>
                <w:sz w:val="28"/>
                <w:szCs w:val="28"/>
              </w:rPr>
            </w:pPr>
          </w:p>
          <w:p w:rsidR="00DF28F8" w:rsidRPr="00655182" w:rsidRDefault="00DF28F8" w:rsidP="00DF28F8">
            <w:pPr>
              <w:pStyle w:val="rvps2"/>
              <w:shd w:val="clear" w:color="auto" w:fill="FFFFFF"/>
              <w:spacing w:before="0" w:beforeAutospacing="0" w:after="0" w:afterAutospacing="0"/>
              <w:ind w:firstLine="172"/>
              <w:jc w:val="both"/>
              <w:rPr>
                <w:color w:val="000000"/>
                <w:sz w:val="28"/>
                <w:szCs w:val="28"/>
              </w:rPr>
            </w:pPr>
          </w:p>
          <w:p w:rsidR="00205B16" w:rsidRDefault="00205B16" w:rsidP="00DF28F8">
            <w:pPr>
              <w:pStyle w:val="rvps2"/>
              <w:shd w:val="clear" w:color="auto" w:fill="FFFFFF"/>
              <w:spacing w:before="0" w:beforeAutospacing="0" w:after="0" w:afterAutospacing="0"/>
              <w:ind w:firstLine="172"/>
              <w:jc w:val="both"/>
              <w:rPr>
                <w:color w:val="000000"/>
                <w:sz w:val="28"/>
                <w:szCs w:val="28"/>
              </w:rPr>
            </w:pPr>
          </w:p>
          <w:p w:rsidR="00560933" w:rsidRPr="00655182" w:rsidRDefault="00560933" w:rsidP="00DF28F8">
            <w:pPr>
              <w:pStyle w:val="rvps2"/>
              <w:spacing w:before="0" w:beforeAutospacing="0" w:after="0" w:afterAutospacing="0"/>
              <w:ind w:firstLine="225"/>
              <w:jc w:val="both"/>
              <w:rPr>
                <w:color w:val="000000"/>
                <w:sz w:val="28"/>
                <w:szCs w:val="28"/>
              </w:rPr>
            </w:pPr>
          </w:p>
        </w:tc>
        <w:tc>
          <w:tcPr>
            <w:tcW w:w="7564" w:type="dxa"/>
          </w:tcPr>
          <w:p w:rsidR="00291640" w:rsidRPr="00655182" w:rsidRDefault="00291640" w:rsidP="00DF28F8">
            <w:pPr>
              <w:pStyle w:val="rvps2"/>
              <w:shd w:val="clear" w:color="auto" w:fill="FFFFFF"/>
              <w:spacing w:before="0" w:beforeAutospacing="0" w:after="0" w:afterAutospacing="0"/>
              <w:ind w:firstLine="567"/>
              <w:jc w:val="both"/>
              <w:rPr>
                <w:b/>
                <w:color w:val="000000"/>
                <w:sz w:val="28"/>
                <w:szCs w:val="28"/>
              </w:rPr>
            </w:pPr>
            <w:r w:rsidRPr="00655182">
              <w:rPr>
                <w:b/>
                <w:sz w:val="28"/>
                <w:szCs w:val="28"/>
              </w:rPr>
              <w:lastRenderedPageBreak/>
              <w:t xml:space="preserve">Стаття </w:t>
            </w:r>
            <w:r w:rsidR="00EC18CD" w:rsidRPr="00655182">
              <w:rPr>
                <w:b/>
                <w:sz w:val="28"/>
                <w:szCs w:val="28"/>
              </w:rPr>
              <w:t>1</w:t>
            </w:r>
            <w:r w:rsidRPr="00655182">
              <w:rPr>
                <w:b/>
                <w:sz w:val="28"/>
                <w:szCs w:val="28"/>
              </w:rPr>
              <w:t>.</w:t>
            </w:r>
            <w:r w:rsidRPr="00655182">
              <w:rPr>
                <w:b/>
                <w:color w:val="000000"/>
                <w:sz w:val="28"/>
                <w:szCs w:val="28"/>
              </w:rPr>
              <w:t> </w:t>
            </w:r>
            <w:r w:rsidR="00EC18CD" w:rsidRPr="00655182">
              <w:rPr>
                <w:bCs/>
                <w:color w:val="000000"/>
                <w:sz w:val="28"/>
                <w:szCs w:val="28"/>
              </w:rPr>
              <w:t>Визначення термінів</w:t>
            </w:r>
          </w:p>
          <w:p w:rsidR="005B6E63" w:rsidRPr="00655182" w:rsidRDefault="005B6E63" w:rsidP="00DF28F8">
            <w:pPr>
              <w:pStyle w:val="rvps2"/>
              <w:spacing w:before="0" w:beforeAutospacing="0" w:after="0" w:afterAutospacing="0"/>
              <w:ind w:firstLine="225"/>
              <w:jc w:val="both"/>
              <w:rPr>
                <w:sz w:val="28"/>
                <w:szCs w:val="28"/>
              </w:rPr>
            </w:pPr>
            <w:r w:rsidRPr="00655182">
              <w:rPr>
                <w:sz w:val="28"/>
                <w:szCs w:val="28"/>
              </w:rPr>
              <w:t>1. У цьому Законі наведені нижче терміни вживаються у такому значенні:</w:t>
            </w:r>
          </w:p>
          <w:p w:rsidR="005B6E63" w:rsidRPr="00655182" w:rsidRDefault="005B6E63" w:rsidP="00DF28F8">
            <w:pPr>
              <w:pStyle w:val="rvps2"/>
              <w:spacing w:before="0" w:beforeAutospacing="0" w:after="0" w:afterAutospacing="0"/>
              <w:ind w:firstLine="225"/>
              <w:jc w:val="both"/>
              <w:rPr>
                <w:sz w:val="28"/>
                <w:szCs w:val="28"/>
              </w:rPr>
            </w:pPr>
            <w:r w:rsidRPr="00655182">
              <w:rPr>
                <w:sz w:val="28"/>
                <w:szCs w:val="28"/>
              </w:rPr>
              <w:t xml:space="preserve">1) базова мережа закладів культури - комплекс підприємств, установ, організацій і закладів культури державної та комунальної форми власності, діяльність яких спрямована на створення умов для забезпечення розвитку творчості людини, збирання, збереження, використання і поширення інформації про матеріальні та духовні культурні цінності, </w:t>
            </w:r>
            <w:r w:rsidRPr="00655182">
              <w:rPr>
                <w:b/>
                <w:bCs/>
                <w:sz w:val="28"/>
                <w:szCs w:val="28"/>
              </w:rPr>
              <w:t>елементи</w:t>
            </w:r>
            <w:r w:rsidR="00CB78CD">
              <w:rPr>
                <w:b/>
                <w:bCs/>
                <w:sz w:val="28"/>
                <w:szCs w:val="28"/>
              </w:rPr>
              <w:t xml:space="preserve"> та практики</w:t>
            </w:r>
            <w:r w:rsidRPr="00655182">
              <w:rPr>
                <w:b/>
                <w:bCs/>
                <w:sz w:val="28"/>
                <w:szCs w:val="28"/>
              </w:rPr>
              <w:t xml:space="preserve"> нематеріальної культурної спадщини,</w:t>
            </w:r>
            <w:r w:rsidRPr="00655182">
              <w:rPr>
                <w:sz w:val="28"/>
                <w:szCs w:val="28"/>
              </w:rPr>
              <w:t xml:space="preserve"> наукові розробки, а також на забезпечення цілісності культурного простору України, доступності національного культурного надбання, дотримання прав громадян у сфері культури;</w:t>
            </w:r>
          </w:p>
          <w:p w:rsidR="009A3D19" w:rsidRPr="00655182" w:rsidRDefault="009A3D19" w:rsidP="00DF28F8">
            <w:pPr>
              <w:pStyle w:val="rvps2"/>
              <w:spacing w:before="0" w:beforeAutospacing="0" w:after="0" w:afterAutospacing="0"/>
              <w:ind w:firstLine="225"/>
              <w:jc w:val="both"/>
              <w:rPr>
                <w:sz w:val="28"/>
                <w:szCs w:val="28"/>
              </w:rPr>
            </w:pPr>
            <w:r w:rsidRPr="00655182">
              <w:rPr>
                <w:sz w:val="28"/>
                <w:szCs w:val="28"/>
              </w:rPr>
              <w:t>…</w:t>
            </w:r>
          </w:p>
          <w:p w:rsidR="009A3D19" w:rsidRPr="00655182" w:rsidRDefault="009A3D19" w:rsidP="00DF28F8">
            <w:pPr>
              <w:pStyle w:val="rvps2"/>
              <w:spacing w:before="0" w:beforeAutospacing="0" w:after="0" w:afterAutospacing="0"/>
              <w:ind w:firstLine="225"/>
              <w:jc w:val="both"/>
              <w:rPr>
                <w:sz w:val="28"/>
                <w:szCs w:val="28"/>
              </w:rPr>
            </w:pPr>
            <w:r w:rsidRPr="00655182">
              <w:rPr>
                <w:sz w:val="28"/>
                <w:szCs w:val="28"/>
              </w:rPr>
              <w:t>4) діяльність у сфері культури (культурна діяльність) - творча, господарська, наукова, бібліотечна, інформаційна, музейна, освітня, культурно-</w:t>
            </w:r>
            <w:proofErr w:type="spellStart"/>
            <w:r w:rsidRPr="00655182">
              <w:rPr>
                <w:sz w:val="28"/>
                <w:szCs w:val="28"/>
              </w:rPr>
              <w:t>дозвіллєва</w:t>
            </w:r>
            <w:proofErr w:type="spellEnd"/>
            <w:r w:rsidRPr="00655182">
              <w:rPr>
                <w:sz w:val="28"/>
                <w:szCs w:val="28"/>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w:t>
            </w:r>
            <w:r w:rsidRPr="00655182">
              <w:rPr>
                <w:b/>
                <w:bCs/>
                <w:sz w:val="28"/>
                <w:szCs w:val="28"/>
              </w:rPr>
              <w:t>елементів нематеріальної культурної спадщини</w:t>
            </w:r>
            <w:r w:rsidRPr="00655182">
              <w:rPr>
                <w:sz w:val="28"/>
                <w:szCs w:val="28"/>
              </w:rPr>
              <w:t xml:space="preserve"> для задоволення культурних потреб громадян;</w:t>
            </w:r>
          </w:p>
          <w:p w:rsidR="005B6E63" w:rsidRPr="00655182" w:rsidRDefault="008F0E26" w:rsidP="00DF28F8">
            <w:pPr>
              <w:pStyle w:val="rvps2"/>
              <w:spacing w:before="0" w:beforeAutospacing="0" w:after="0" w:afterAutospacing="0"/>
              <w:ind w:firstLine="225"/>
              <w:jc w:val="both"/>
              <w:rPr>
                <w:sz w:val="28"/>
                <w:szCs w:val="28"/>
              </w:rPr>
            </w:pPr>
            <w:r w:rsidRPr="00380627">
              <w:rPr>
                <w:b/>
                <w:sz w:val="28"/>
                <w:szCs w:val="28"/>
              </w:rPr>
              <w:t>4</w:t>
            </w:r>
            <w:r w:rsidRPr="00380627">
              <w:rPr>
                <w:b/>
                <w:sz w:val="28"/>
                <w:szCs w:val="28"/>
                <w:vertAlign w:val="superscript"/>
              </w:rPr>
              <w:t>1</w:t>
            </w:r>
            <w:r w:rsidRPr="00380627">
              <w:rPr>
                <w:b/>
                <w:sz w:val="28"/>
                <w:szCs w:val="28"/>
              </w:rPr>
              <w:t>) е</w:t>
            </w:r>
            <w:r w:rsidR="005B6E63" w:rsidRPr="00380627">
              <w:rPr>
                <w:b/>
                <w:sz w:val="28"/>
                <w:szCs w:val="28"/>
              </w:rPr>
              <w:t xml:space="preserve">лемент нематеріальної культурної спадщини – прояв нематеріальної культурної спадщини в усних </w:t>
            </w:r>
            <w:r w:rsidR="005B6E63" w:rsidRPr="00380627">
              <w:rPr>
                <w:b/>
                <w:sz w:val="28"/>
                <w:szCs w:val="28"/>
              </w:rPr>
              <w:lastRenderedPageBreak/>
              <w:t>традиціях та формах вираження</w:t>
            </w:r>
            <w:r w:rsidR="009A3D19" w:rsidRPr="00380627">
              <w:rPr>
                <w:b/>
                <w:sz w:val="28"/>
                <w:szCs w:val="28"/>
              </w:rPr>
              <w:t>,</w:t>
            </w:r>
            <w:r w:rsidR="005B6E63" w:rsidRPr="00380627">
              <w:rPr>
                <w:b/>
                <w:sz w:val="28"/>
                <w:szCs w:val="28"/>
              </w:rPr>
              <w:t xml:space="preserve"> виконавськ</w:t>
            </w:r>
            <w:r w:rsidRPr="00380627">
              <w:rPr>
                <w:b/>
                <w:sz w:val="28"/>
                <w:szCs w:val="28"/>
              </w:rPr>
              <w:t>ому</w:t>
            </w:r>
            <w:r w:rsidR="005B6E63" w:rsidRPr="00380627">
              <w:rPr>
                <w:b/>
                <w:sz w:val="28"/>
                <w:szCs w:val="28"/>
              </w:rPr>
              <w:t xml:space="preserve"> мистецтв</w:t>
            </w:r>
            <w:r w:rsidRPr="00380627">
              <w:rPr>
                <w:b/>
                <w:sz w:val="28"/>
                <w:szCs w:val="28"/>
              </w:rPr>
              <w:t>і</w:t>
            </w:r>
            <w:r w:rsidR="009A3D19" w:rsidRPr="00380627">
              <w:rPr>
                <w:b/>
                <w:sz w:val="28"/>
                <w:szCs w:val="28"/>
              </w:rPr>
              <w:t>,</w:t>
            </w:r>
            <w:r w:rsidRPr="00380627">
              <w:rPr>
                <w:b/>
                <w:sz w:val="28"/>
                <w:szCs w:val="28"/>
              </w:rPr>
              <w:t xml:space="preserve"> звичаях, обрядах, святкуваннях</w:t>
            </w:r>
            <w:r w:rsidR="009A3D19" w:rsidRPr="00380627">
              <w:rPr>
                <w:b/>
                <w:sz w:val="28"/>
                <w:szCs w:val="28"/>
              </w:rPr>
              <w:t>,</w:t>
            </w:r>
            <w:r w:rsidRPr="00380627">
              <w:rPr>
                <w:b/>
                <w:sz w:val="28"/>
                <w:szCs w:val="28"/>
              </w:rPr>
              <w:t xml:space="preserve"> знаннях та практи</w:t>
            </w:r>
            <w:r w:rsidR="008E15D7" w:rsidRPr="00380627">
              <w:rPr>
                <w:b/>
                <w:sz w:val="28"/>
                <w:szCs w:val="28"/>
              </w:rPr>
              <w:t>ках</w:t>
            </w:r>
            <w:r w:rsidRPr="00380627">
              <w:rPr>
                <w:b/>
                <w:sz w:val="28"/>
                <w:szCs w:val="28"/>
              </w:rPr>
              <w:t>, що стосуються природи та всесвіту</w:t>
            </w:r>
            <w:r w:rsidR="009A3D19" w:rsidRPr="00380627">
              <w:rPr>
                <w:b/>
                <w:sz w:val="28"/>
                <w:szCs w:val="28"/>
              </w:rPr>
              <w:t>,</w:t>
            </w:r>
            <w:r w:rsidRPr="00380627">
              <w:rPr>
                <w:b/>
                <w:sz w:val="28"/>
                <w:szCs w:val="28"/>
              </w:rPr>
              <w:t xml:space="preserve"> традиційних ремеслах</w:t>
            </w:r>
            <w:r w:rsidR="00B91B71" w:rsidRPr="00380627">
              <w:rPr>
                <w:b/>
                <w:sz w:val="28"/>
                <w:szCs w:val="28"/>
              </w:rPr>
              <w:t>, в тому числі</w:t>
            </w:r>
            <w:r w:rsidR="00B964E6" w:rsidRPr="00380627">
              <w:rPr>
                <w:b/>
                <w:sz w:val="28"/>
                <w:szCs w:val="28"/>
              </w:rPr>
              <w:t xml:space="preserve"> </w:t>
            </w:r>
            <w:r w:rsidRPr="00380627">
              <w:rPr>
                <w:b/>
                <w:sz w:val="28"/>
                <w:szCs w:val="28"/>
              </w:rPr>
              <w:t>народних художніх промислах</w:t>
            </w:r>
            <w:r w:rsidR="009A3D19" w:rsidRPr="00380627">
              <w:rPr>
                <w:b/>
                <w:sz w:val="28"/>
                <w:szCs w:val="28"/>
              </w:rPr>
              <w:t>,</w:t>
            </w:r>
            <w:r w:rsidRPr="00380627">
              <w:rPr>
                <w:b/>
                <w:sz w:val="28"/>
                <w:szCs w:val="28"/>
              </w:rPr>
              <w:t xml:space="preserve"> народній кухні тощо</w:t>
            </w:r>
            <w:r w:rsidR="00380627">
              <w:rPr>
                <w:b/>
                <w:sz w:val="28"/>
                <w:szCs w:val="28"/>
              </w:rPr>
              <w:t>;</w:t>
            </w:r>
          </w:p>
          <w:p w:rsidR="008E15D7" w:rsidRPr="00655182" w:rsidRDefault="008E15D7" w:rsidP="00DF28F8">
            <w:pPr>
              <w:pStyle w:val="rvps2"/>
              <w:spacing w:before="0" w:beforeAutospacing="0" w:after="0" w:afterAutospacing="0"/>
              <w:ind w:firstLine="225"/>
              <w:jc w:val="both"/>
              <w:rPr>
                <w:sz w:val="28"/>
                <w:szCs w:val="28"/>
              </w:rPr>
            </w:pPr>
            <w:r w:rsidRPr="00655182">
              <w:rPr>
                <w:sz w:val="28"/>
                <w:szCs w:val="28"/>
              </w:rPr>
              <w:t>…</w:t>
            </w:r>
          </w:p>
          <w:p w:rsidR="008E15D7" w:rsidRPr="00655182" w:rsidRDefault="008E15D7" w:rsidP="00DF28F8">
            <w:pPr>
              <w:pStyle w:val="rvps2"/>
              <w:spacing w:before="0" w:beforeAutospacing="0" w:after="0" w:afterAutospacing="0"/>
              <w:ind w:firstLine="225"/>
              <w:jc w:val="both"/>
              <w:rPr>
                <w:sz w:val="28"/>
                <w:szCs w:val="28"/>
              </w:rPr>
            </w:pPr>
            <w:r w:rsidRPr="00655182">
              <w:rPr>
                <w:sz w:val="28"/>
                <w:szCs w:val="28"/>
              </w:rPr>
              <w:t xml:space="preserve">6)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w:t>
            </w:r>
            <w:r w:rsidR="005E6C92">
              <w:rPr>
                <w:b/>
                <w:sz w:val="28"/>
                <w:szCs w:val="28"/>
              </w:rPr>
              <w:t xml:space="preserve">нематеріальну культурну </w:t>
            </w:r>
            <w:r w:rsidR="005E6C92" w:rsidRPr="005E6C92">
              <w:rPr>
                <w:b/>
                <w:sz w:val="28"/>
                <w:szCs w:val="28"/>
              </w:rPr>
              <w:t>спадщину,</w:t>
            </w:r>
            <w:r w:rsidR="005E6C92">
              <w:rPr>
                <w:sz w:val="28"/>
                <w:szCs w:val="28"/>
              </w:rPr>
              <w:t xml:space="preserve"> </w:t>
            </w:r>
            <w:r w:rsidRPr="005E6C92">
              <w:rPr>
                <w:sz w:val="28"/>
                <w:szCs w:val="28"/>
              </w:rPr>
              <w:t>науку</w:t>
            </w:r>
            <w:r w:rsidRPr="00655182">
              <w:rPr>
                <w:sz w:val="28"/>
                <w:szCs w:val="28"/>
              </w:rPr>
              <w:t>, освіту та відображає рівень розвитку цієї спільноти;</w:t>
            </w:r>
          </w:p>
          <w:p w:rsidR="006846C6" w:rsidRPr="00655182" w:rsidRDefault="006846C6" w:rsidP="00DF28F8">
            <w:pPr>
              <w:pStyle w:val="rvps2"/>
              <w:spacing w:before="0" w:beforeAutospacing="0" w:after="0" w:afterAutospacing="0"/>
              <w:ind w:firstLine="225"/>
              <w:jc w:val="both"/>
              <w:rPr>
                <w:sz w:val="28"/>
                <w:szCs w:val="28"/>
              </w:rPr>
            </w:pPr>
            <w:r w:rsidRPr="00655182">
              <w:rPr>
                <w:sz w:val="28"/>
                <w:szCs w:val="28"/>
              </w:rPr>
              <w:t xml:space="preserve">7) культурний простір України - сфера, в якій відповідно до законодавства провадиться культурна діяльність та задовольняються культурні, інформаційні та </w:t>
            </w:r>
            <w:proofErr w:type="spellStart"/>
            <w:r w:rsidRPr="00655182">
              <w:rPr>
                <w:sz w:val="28"/>
                <w:szCs w:val="28"/>
              </w:rPr>
              <w:t>дозвіллєві</w:t>
            </w:r>
            <w:proofErr w:type="spellEnd"/>
            <w:r w:rsidRPr="00655182">
              <w:rPr>
                <w:sz w:val="28"/>
                <w:szCs w:val="28"/>
              </w:rPr>
              <w:t xml:space="preserve"> потреби громадян, що охоплює, зокрема, телебачення, радіомовлення, періодичні друковані видання та книговидавничу продукцію, ринок культурних благ, </w:t>
            </w:r>
            <w:r w:rsidR="001E6857" w:rsidRPr="00655182">
              <w:rPr>
                <w:b/>
                <w:bCs/>
                <w:sz w:val="28"/>
                <w:szCs w:val="28"/>
              </w:rPr>
              <w:t xml:space="preserve">в тому числі </w:t>
            </w:r>
            <w:r w:rsidR="00DA394D" w:rsidRPr="00655182">
              <w:rPr>
                <w:b/>
                <w:bCs/>
                <w:sz w:val="28"/>
                <w:szCs w:val="28"/>
              </w:rPr>
              <w:t xml:space="preserve">практики </w:t>
            </w:r>
            <w:r w:rsidR="004240CF" w:rsidRPr="00655182">
              <w:rPr>
                <w:b/>
                <w:bCs/>
                <w:sz w:val="28"/>
                <w:szCs w:val="28"/>
              </w:rPr>
              <w:t>нематеріальн</w:t>
            </w:r>
            <w:r w:rsidR="00DA394D" w:rsidRPr="00655182">
              <w:rPr>
                <w:b/>
                <w:bCs/>
                <w:sz w:val="28"/>
                <w:szCs w:val="28"/>
              </w:rPr>
              <w:t>ої</w:t>
            </w:r>
            <w:r w:rsidR="004240CF" w:rsidRPr="00655182">
              <w:rPr>
                <w:b/>
                <w:bCs/>
                <w:sz w:val="28"/>
                <w:szCs w:val="28"/>
              </w:rPr>
              <w:t xml:space="preserve"> культурн</w:t>
            </w:r>
            <w:r w:rsidR="00DA394D" w:rsidRPr="00655182">
              <w:rPr>
                <w:b/>
                <w:bCs/>
                <w:sz w:val="28"/>
                <w:szCs w:val="28"/>
              </w:rPr>
              <w:t>ої</w:t>
            </w:r>
            <w:r w:rsidR="004240CF" w:rsidRPr="00655182">
              <w:rPr>
                <w:b/>
                <w:bCs/>
                <w:sz w:val="28"/>
                <w:szCs w:val="28"/>
              </w:rPr>
              <w:t xml:space="preserve"> спадщин</w:t>
            </w:r>
            <w:r w:rsidR="00DA394D" w:rsidRPr="00655182">
              <w:rPr>
                <w:b/>
                <w:bCs/>
                <w:sz w:val="28"/>
                <w:szCs w:val="28"/>
              </w:rPr>
              <w:t>и</w:t>
            </w:r>
            <w:r w:rsidR="004240CF" w:rsidRPr="00655182">
              <w:rPr>
                <w:b/>
                <w:bCs/>
                <w:sz w:val="28"/>
                <w:szCs w:val="28"/>
              </w:rPr>
              <w:t>,</w:t>
            </w:r>
            <w:r w:rsidRPr="00655182">
              <w:rPr>
                <w:sz w:val="28"/>
                <w:szCs w:val="28"/>
              </w:rPr>
              <w:t xml:space="preserve"> а також культурно-мистецьке середовище;</w:t>
            </w:r>
          </w:p>
          <w:p w:rsidR="001E6857" w:rsidRPr="00655182" w:rsidRDefault="001E6857" w:rsidP="00DF28F8">
            <w:pPr>
              <w:pStyle w:val="rvps2"/>
              <w:spacing w:before="0" w:beforeAutospacing="0" w:after="0" w:afterAutospacing="0"/>
              <w:ind w:firstLine="225"/>
              <w:jc w:val="both"/>
              <w:rPr>
                <w:sz w:val="28"/>
                <w:szCs w:val="28"/>
              </w:rPr>
            </w:pPr>
            <w:r w:rsidRPr="00655182">
              <w:rPr>
                <w:sz w:val="28"/>
                <w:szCs w:val="28"/>
              </w:rPr>
              <w:t xml:space="preserve">8) культурні блага - товари та послуги, що виробляються в процесі провадження діяльності у сфері культури для задоволення культурних потреб громадян (книги, художні альбоми, аудіовізуальні твори та їх демонстрування, </w:t>
            </w:r>
            <w:proofErr w:type="spellStart"/>
            <w:r w:rsidRPr="00655182">
              <w:rPr>
                <w:sz w:val="28"/>
                <w:szCs w:val="28"/>
              </w:rPr>
              <w:t>аудіопродукція</w:t>
            </w:r>
            <w:proofErr w:type="spellEnd"/>
            <w:r w:rsidRPr="00655182">
              <w:rPr>
                <w:sz w:val="28"/>
                <w:szCs w:val="28"/>
              </w:rPr>
              <w:t xml:space="preserve"> (музичні звукозаписи), твори та документи на новітніх носіях інформації, </w:t>
            </w:r>
            <w:r w:rsidRPr="004F715F">
              <w:rPr>
                <w:sz w:val="28"/>
                <w:szCs w:val="28"/>
              </w:rPr>
              <w:t>вироби</w:t>
            </w:r>
            <w:r w:rsidRPr="00B7686A">
              <w:rPr>
                <w:b/>
                <w:sz w:val="28"/>
                <w:szCs w:val="28"/>
              </w:rPr>
              <w:t xml:space="preserve"> </w:t>
            </w:r>
            <w:r w:rsidR="00D443F3" w:rsidRPr="00B7686A">
              <w:rPr>
                <w:b/>
                <w:bCs/>
                <w:sz w:val="28"/>
                <w:szCs w:val="28"/>
              </w:rPr>
              <w:t>традиційних ремесел, в тому числі народних</w:t>
            </w:r>
            <w:r w:rsidR="00D443F3" w:rsidRPr="00B7686A">
              <w:rPr>
                <w:b/>
                <w:sz w:val="28"/>
                <w:szCs w:val="28"/>
              </w:rPr>
              <w:t xml:space="preserve"> </w:t>
            </w:r>
            <w:r w:rsidRPr="004F715F">
              <w:rPr>
                <w:sz w:val="28"/>
                <w:szCs w:val="28"/>
              </w:rPr>
              <w:t>художніх промислів</w:t>
            </w:r>
            <w:r w:rsidRPr="00655182">
              <w:rPr>
                <w:sz w:val="28"/>
                <w:szCs w:val="28"/>
              </w:rPr>
              <w:t xml:space="preserve">, театральні та циркові вистави, концерти, </w:t>
            </w:r>
            <w:r w:rsidRPr="004F715F">
              <w:rPr>
                <w:sz w:val="28"/>
                <w:szCs w:val="28"/>
              </w:rPr>
              <w:t>культурно-освітні</w:t>
            </w:r>
            <w:r w:rsidRPr="00B7686A">
              <w:rPr>
                <w:b/>
                <w:sz w:val="28"/>
                <w:szCs w:val="28"/>
              </w:rPr>
              <w:t xml:space="preserve"> </w:t>
            </w:r>
            <w:r w:rsidR="00650444" w:rsidRPr="00B7686A">
              <w:rPr>
                <w:b/>
                <w:bCs/>
                <w:sz w:val="28"/>
                <w:szCs w:val="28"/>
              </w:rPr>
              <w:t>та культурно-</w:t>
            </w:r>
            <w:proofErr w:type="spellStart"/>
            <w:r w:rsidR="00650444" w:rsidRPr="00B7686A">
              <w:rPr>
                <w:b/>
                <w:bCs/>
                <w:sz w:val="28"/>
                <w:szCs w:val="28"/>
              </w:rPr>
              <w:lastRenderedPageBreak/>
              <w:t>дозвіллєві</w:t>
            </w:r>
            <w:proofErr w:type="spellEnd"/>
            <w:r w:rsidR="00650444" w:rsidRPr="00B7686A">
              <w:rPr>
                <w:b/>
                <w:sz w:val="28"/>
                <w:szCs w:val="28"/>
              </w:rPr>
              <w:t xml:space="preserve"> </w:t>
            </w:r>
            <w:r w:rsidRPr="004F715F">
              <w:rPr>
                <w:sz w:val="28"/>
                <w:szCs w:val="28"/>
              </w:rPr>
              <w:t>послуги</w:t>
            </w:r>
            <w:r w:rsidRPr="00B7686A">
              <w:rPr>
                <w:b/>
                <w:sz w:val="28"/>
                <w:szCs w:val="28"/>
              </w:rPr>
              <w:t xml:space="preserve">, </w:t>
            </w:r>
            <w:r w:rsidR="003C29CA" w:rsidRPr="00B7686A">
              <w:rPr>
                <w:b/>
                <w:bCs/>
                <w:sz w:val="28"/>
                <w:szCs w:val="28"/>
              </w:rPr>
              <w:t>в тому числі у сфері нематеріальної культурної спадщини,</w:t>
            </w:r>
            <w:r w:rsidR="003C29CA" w:rsidRPr="00B7686A">
              <w:rPr>
                <w:b/>
                <w:sz w:val="28"/>
                <w:szCs w:val="28"/>
              </w:rPr>
              <w:t xml:space="preserve"> </w:t>
            </w:r>
            <w:r w:rsidRPr="004F715F">
              <w:rPr>
                <w:sz w:val="28"/>
                <w:szCs w:val="28"/>
              </w:rPr>
              <w:t>тощо</w:t>
            </w:r>
            <w:r w:rsidRPr="00655182">
              <w:rPr>
                <w:sz w:val="28"/>
                <w:szCs w:val="28"/>
              </w:rPr>
              <w:t>);</w:t>
            </w:r>
            <w:r w:rsidR="00650444" w:rsidRPr="00655182">
              <w:rPr>
                <w:sz w:val="28"/>
                <w:szCs w:val="28"/>
              </w:rPr>
              <w:t xml:space="preserve"> </w:t>
            </w:r>
          </w:p>
          <w:p w:rsidR="005C2C79" w:rsidRPr="00655182" w:rsidRDefault="005C2C79" w:rsidP="00DF28F8">
            <w:pPr>
              <w:pStyle w:val="rvps2"/>
              <w:spacing w:before="0" w:beforeAutospacing="0" w:after="0" w:afterAutospacing="0"/>
              <w:ind w:firstLine="225"/>
              <w:jc w:val="both"/>
              <w:rPr>
                <w:sz w:val="28"/>
                <w:szCs w:val="28"/>
              </w:rPr>
            </w:pPr>
            <w:r w:rsidRPr="00655182">
              <w:rPr>
                <w:sz w:val="28"/>
                <w:szCs w:val="28"/>
              </w:rPr>
              <w:t xml:space="preserve">9) культурно-мистецька громадськість - митці та працівники закладів культури, інші працівники, об'єднані в професійні творчі спілки, національно-культурні товариства, </w:t>
            </w:r>
            <w:r w:rsidRPr="00655182">
              <w:rPr>
                <w:b/>
                <w:bCs/>
                <w:sz w:val="28"/>
                <w:szCs w:val="28"/>
              </w:rPr>
              <w:t>а також</w:t>
            </w:r>
            <w:r w:rsidR="003C29CA" w:rsidRPr="00655182">
              <w:rPr>
                <w:b/>
                <w:bCs/>
                <w:sz w:val="28"/>
                <w:szCs w:val="28"/>
              </w:rPr>
              <w:t xml:space="preserve"> </w:t>
            </w:r>
            <w:r w:rsidR="00F60366" w:rsidRPr="00655182">
              <w:rPr>
                <w:b/>
                <w:bCs/>
                <w:sz w:val="28"/>
                <w:szCs w:val="28"/>
              </w:rPr>
              <w:t>носії</w:t>
            </w:r>
            <w:r w:rsidRPr="00655182">
              <w:rPr>
                <w:b/>
                <w:bCs/>
                <w:sz w:val="28"/>
                <w:szCs w:val="28"/>
              </w:rPr>
              <w:t xml:space="preserve"> нематеріальної культурної спадщини</w:t>
            </w:r>
            <w:r w:rsidRPr="00655182">
              <w:rPr>
                <w:sz w:val="28"/>
                <w:szCs w:val="28"/>
              </w:rPr>
              <w:t>;</w:t>
            </w:r>
          </w:p>
          <w:p w:rsidR="00931E2A" w:rsidRPr="00655182" w:rsidRDefault="00931E2A" w:rsidP="00DF28F8">
            <w:pPr>
              <w:pStyle w:val="rvps2"/>
              <w:spacing w:before="0" w:beforeAutospacing="0" w:after="0" w:afterAutospacing="0"/>
              <w:ind w:firstLine="225"/>
              <w:jc w:val="both"/>
              <w:rPr>
                <w:sz w:val="28"/>
                <w:szCs w:val="28"/>
              </w:rPr>
            </w:pPr>
            <w:bookmarkStart w:id="0" w:name="n410"/>
            <w:bookmarkStart w:id="1" w:name="n17"/>
            <w:bookmarkEnd w:id="0"/>
            <w:bookmarkEnd w:id="1"/>
            <w:r w:rsidRPr="00655182">
              <w:rPr>
                <w:sz w:val="28"/>
                <w:szCs w:val="28"/>
              </w:rPr>
              <w:t>…</w:t>
            </w:r>
          </w:p>
          <w:p w:rsidR="00EC18CD" w:rsidRPr="00655182" w:rsidRDefault="00EC18CD" w:rsidP="00DF28F8">
            <w:pPr>
              <w:pStyle w:val="rvps2"/>
              <w:spacing w:before="0" w:beforeAutospacing="0" w:after="0" w:afterAutospacing="0"/>
              <w:ind w:firstLine="225"/>
              <w:jc w:val="both"/>
              <w:rPr>
                <w:sz w:val="28"/>
                <w:szCs w:val="28"/>
              </w:rPr>
            </w:pPr>
            <w:r w:rsidRPr="00655182">
              <w:rPr>
                <w:sz w:val="28"/>
                <w:szCs w:val="28"/>
              </w:rPr>
              <w:t xml:space="preserve">14) національне культурне надбання - сукупність унікальних культурних цінностей, об'єктів культурної спадщини, </w:t>
            </w:r>
            <w:r w:rsidRPr="00655182">
              <w:rPr>
                <w:b/>
                <w:bCs/>
                <w:sz w:val="28"/>
                <w:szCs w:val="28"/>
              </w:rPr>
              <w:t>елементів нематеріальної культурної спадщини</w:t>
            </w:r>
            <w:r w:rsidRPr="00655182">
              <w:rPr>
                <w:sz w:val="28"/>
                <w:szCs w:val="28"/>
              </w:rPr>
              <w:t>, що мають виняткове історичне значення для формування культурного простору України;</w:t>
            </w:r>
          </w:p>
          <w:p w:rsidR="00A46AD8" w:rsidRPr="00655182" w:rsidRDefault="00A46AD8" w:rsidP="00DF28F8">
            <w:pPr>
              <w:pStyle w:val="rvps2"/>
              <w:spacing w:before="0" w:beforeAutospacing="0" w:after="0" w:afterAutospacing="0"/>
              <w:ind w:firstLine="225"/>
              <w:jc w:val="both"/>
              <w:rPr>
                <w:sz w:val="28"/>
                <w:szCs w:val="28"/>
              </w:rPr>
            </w:pPr>
            <w:r w:rsidRPr="00655182">
              <w:rPr>
                <w:sz w:val="28"/>
                <w:szCs w:val="28"/>
              </w:rPr>
              <w:t xml:space="preserve">15) національно-культурна державна цільова програма - програма, спрямована на </w:t>
            </w:r>
            <w:r w:rsidR="00754DB8" w:rsidRPr="00754DB8">
              <w:rPr>
                <w:b/>
                <w:bCs/>
                <w:color w:val="000000"/>
                <w:sz w:val="28"/>
                <w:szCs w:val="28"/>
                <w:shd w:val="clear" w:color="auto" w:fill="FFFFFF"/>
              </w:rPr>
              <w:t>розв'язання проблем та</w:t>
            </w:r>
            <w:r w:rsidR="00754DB8">
              <w:rPr>
                <w:color w:val="000000"/>
                <w:sz w:val="28"/>
                <w:szCs w:val="28"/>
                <w:shd w:val="clear" w:color="auto" w:fill="FFFFFF"/>
              </w:rPr>
              <w:t xml:space="preserve"> </w:t>
            </w:r>
            <w:r w:rsidRPr="00655182">
              <w:rPr>
                <w:sz w:val="28"/>
                <w:szCs w:val="28"/>
              </w:rPr>
              <w:t xml:space="preserve">створення сприятливих умов національно-культурного розвитку, </w:t>
            </w:r>
            <w:r w:rsidR="001E36CA" w:rsidRPr="001E36CA">
              <w:rPr>
                <w:sz w:val="28"/>
                <w:szCs w:val="28"/>
              </w:rPr>
              <w:t>збереження</w:t>
            </w:r>
            <w:r w:rsidRPr="00655182">
              <w:rPr>
                <w:b/>
                <w:bCs/>
                <w:sz w:val="28"/>
                <w:szCs w:val="28"/>
              </w:rPr>
              <w:t xml:space="preserve"> </w:t>
            </w:r>
            <w:r w:rsidR="00E61717">
              <w:rPr>
                <w:b/>
                <w:bCs/>
                <w:sz w:val="28"/>
                <w:szCs w:val="28"/>
              </w:rPr>
              <w:t>національної</w:t>
            </w:r>
            <w:r w:rsidR="001E36CA">
              <w:rPr>
                <w:b/>
                <w:bCs/>
                <w:sz w:val="28"/>
                <w:szCs w:val="28"/>
              </w:rPr>
              <w:t xml:space="preserve"> культурної </w:t>
            </w:r>
            <w:r w:rsidR="001E36CA" w:rsidRPr="00E61717">
              <w:rPr>
                <w:b/>
                <w:sz w:val="28"/>
                <w:szCs w:val="28"/>
              </w:rPr>
              <w:t>спадщини</w:t>
            </w:r>
            <w:r w:rsidRPr="00E61717">
              <w:rPr>
                <w:b/>
                <w:sz w:val="28"/>
                <w:szCs w:val="28"/>
              </w:rPr>
              <w:t>,</w:t>
            </w:r>
            <w:r w:rsidR="00E61717">
              <w:rPr>
                <w:sz w:val="28"/>
                <w:szCs w:val="28"/>
              </w:rPr>
              <w:t xml:space="preserve"> </w:t>
            </w:r>
            <w:r w:rsidR="00E61717" w:rsidRPr="00E61717">
              <w:rPr>
                <w:b/>
                <w:sz w:val="28"/>
                <w:szCs w:val="28"/>
              </w:rPr>
              <w:t>в тому числі нематеріальної</w:t>
            </w:r>
            <w:r w:rsidR="00E61717">
              <w:rPr>
                <w:sz w:val="28"/>
                <w:szCs w:val="28"/>
              </w:rPr>
              <w:t>,</w:t>
            </w:r>
            <w:r w:rsidRPr="00655182">
              <w:rPr>
                <w:sz w:val="28"/>
                <w:szCs w:val="28"/>
              </w:rPr>
              <w:t xml:space="preserve"> задоволення інтелектуальних та духовних потреб людини, та цільова регіональна програма у сфері культури, що передбачають вирішення питань, пов'язаних з діяльністю та розвитком базової мережі закладів культури всіх рівнів або відповідного рівня, </w:t>
            </w:r>
            <w:r w:rsidR="001E36CA" w:rsidRPr="001E36CA">
              <w:rPr>
                <w:b/>
                <w:bCs/>
                <w:sz w:val="28"/>
                <w:szCs w:val="28"/>
              </w:rPr>
              <w:t xml:space="preserve">охороною </w:t>
            </w:r>
            <w:r w:rsidR="001E36CA">
              <w:rPr>
                <w:b/>
                <w:bCs/>
                <w:sz w:val="28"/>
                <w:szCs w:val="28"/>
              </w:rPr>
              <w:t>об’єктів культурної спадщини та елементів нематеріальної культурної спадщини, підтримк</w:t>
            </w:r>
            <w:r w:rsidR="00E61717">
              <w:rPr>
                <w:b/>
                <w:bCs/>
                <w:sz w:val="28"/>
                <w:szCs w:val="28"/>
              </w:rPr>
              <w:t>ою</w:t>
            </w:r>
            <w:r w:rsidR="001E36CA">
              <w:rPr>
                <w:b/>
                <w:bCs/>
                <w:sz w:val="28"/>
                <w:szCs w:val="28"/>
              </w:rPr>
              <w:t xml:space="preserve"> практик нематеріальної культурної спадщини,</w:t>
            </w:r>
            <w:r w:rsidR="001E36CA">
              <w:rPr>
                <w:sz w:val="28"/>
                <w:szCs w:val="28"/>
              </w:rPr>
              <w:t xml:space="preserve"> </w:t>
            </w:r>
            <w:r w:rsidRPr="00655182">
              <w:rPr>
                <w:sz w:val="28"/>
                <w:szCs w:val="28"/>
              </w:rPr>
              <w:t>а також реалізацію культурно-мистецьких проектів і здійснення державними та недержавними закладами культури заходів, що фінансуються з державного та/або місцевих бюджетів;</w:t>
            </w:r>
          </w:p>
          <w:p w:rsidR="00CA7A7B" w:rsidRDefault="00CA7A7B" w:rsidP="00CA7A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2"/>
              <w:jc w:val="both"/>
              <w:rPr>
                <w:rFonts w:ascii="Times New Roman" w:hAnsi="Times New Roman" w:cs="Times New Roman"/>
                <w:sz w:val="28"/>
                <w:szCs w:val="28"/>
              </w:rPr>
            </w:pPr>
            <w:r>
              <w:rPr>
                <w:rFonts w:ascii="Times New Roman" w:hAnsi="Times New Roman" w:cs="Times New Roman"/>
                <w:sz w:val="28"/>
                <w:szCs w:val="28"/>
              </w:rPr>
              <w:t>…</w:t>
            </w:r>
          </w:p>
          <w:p w:rsidR="00F60366" w:rsidRPr="00F421D1" w:rsidRDefault="00F60366" w:rsidP="00CA7A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2"/>
              <w:jc w:val="both"/>
              <w:rPr>
                <w:rFonts w:ascii="Times New Roman" w:hAnsi="Times New Roman" w:cs="Times New Roman"/>
                <w:b/>
                <w:sz w:val="28"/>
                <w:szCs w:val="28"/>
              </w:rPr>
            </w:pPr>
            <w:r w:rsidRPr="00F421D1">
              <w:rPr>
                <w:rFonts w:ascii="Times New Roman" w:hAnsi="Times New Roman" w:cs="Times New Roman"/>
                <w:b/>
                <w:sz w:val="28"/>
                <w:szCs w:val="28"/>
              </w:rPr>
              <w:t>16</w:t>
            </w:r>
            <w:r w:rsidRPr="00F421D1">
              <w:rPr>
                <w:rFonts w:ascii="Times New Roman" w:hAnsi="Times New Roman" w:cs="Times New Roman"/>
                <w:b/>
                <w:sz w:val="28"/>
                <w:szCs w:val="28"/>
                <w:vertAlign w:val="superscript"/>
              </w:rPr>
              <w:t>1</w:t>
            </w:r>
            <w:r w:rsidRPr="00F421D1">
              <w:rPr>
                <w:rFonts w:ascii="Times New Roman" w:hAnsi="Times New Roman" w:cs="Times New Roman"/>
                <w:b/>
                <w:sz w:val="28"/>
                <w:szCs w:val="28"/>
              </w:rPr>
              <w:t xml:space="preserve">) носій </w:t>
            </w:r>
            <w:r w:rsidR="00167E24">
              <w:rPr>
                <w:rFonts w:ascii="Times New Roman" w:hAnsi="Times New Roman" w:cs="Times New Roman"/>
                <w:b/>
                <w:sz w:val="28"/>
                <w:szCs w:val="28"/>
              </w:rPr>
              <w:t>нематеріальної культурної спадщини</w:t>
            </w:r>
            <w:r w:rsidRPr="00F421D1">
              <w:rPr>
                <w:rFonts w:ascii="Times New Roman" w:hAnsi="Times New Roman" w:cs="Times New Roman"/>
                <w:b/>
                <w:sz w:val="28"/>
                <w:szCs w:val="28"/>
              </w:rPr>
              <w:t xml:space="preserve"> – </w:t>
            </w:r>
            <w:r w:rsidR="00923F55" w:rsidRPr="00F421D1">
              <w:rPr>
                <w:rFonts w:ascii="Times New Roman" w:hAnsi="Times New Roman" w:cs="Times New Roman"/>
                <w:b/>
                <w:sz w:val="28"/>
                <w:szCs w:val="28"/>
              </w:rPr>
              <w:t xml:space="preserve">фізична </w:t>
            </w:r>
            <w:r w:rsidRPr="00F421D1">
              <w:rPr>
                <w:rFonts w:ascii="Times New Roman" w:hAnsi="Times New Roman" w:cs="Times New Roman"/>
                <w:b/>
                <w:sz w:val="28"/>
                <w:szCs w:val="28"/>
              </w:rPr>
              <w:t xml:space="preserve">особа, яка володіє знаннями та навичками у сфері </w:t>
            </w:r>
            <w:r w:rsidR="00167E24">
              <w:rPr>
                <w:rFonts w:ascii="Times New Roman" w:hAnsi="Times New Roman" w:cs="Times New Roman"/>
                <w:b/>
                <w:sz w:val="28"/>
                <w:szCs w:val="28"/>
              </w:rPr>
              <w:lastRenderedPageBreak/>
              <w:t>нематеріальної культурної спадщини</w:t>
            </w:r>
            <w:r w:rsidRPr="00F421D1">
              <w:rPr>
                <w:rFonts w:ascii="Times New Roman" w:hAnsi="Times New Roman" w:cs="Times New Roman"/>
                <w:b/>
                <w:sz w:val="28"/>
                <w:szCs w:val="28"/>
              </w:rPr>
              <w:t>, практикує та передає ці знання наступним поколінням;</w:t>
            </w:r>
          </w:p>
          <w:p w:rsidR="00F60366" w:rsidRPr="00655182" w:rsidRDefault="00F60366" w:rsidP="00DF28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2"/>
              <w:jc w:val="both"/>
              <w:rPr>
                <w:rFonts w:ascii="Times New Roman" w:eastAsia="Times New Roman" w:hAnsi="Times New Roman" w:cs="Times New Roman"/>
                <w:color w:val="292B2C"/>
                <w:sz w:val="28"/>
                <w:szCs w:val="28"/>
                <w:lang w:eastAsia="ru-RU"/>
              </w:rPr>
            </w:pPr>
            <w:r w:rsidRPr="00655182">
              <w:rPr>
                <w:rFonts w:ascii="Times New Roman" w:eastAsia="Times New Roman" w:hAnsi="Times New Roman" w:cs="Times New Roman"/>
                <w:color w:val="292B2C"/>
                <w:sz w:val="28"/>
                <w:szCs w:val="28"/>
                <w:lang w:eastAsia="ru-RU"/>
              </w:rPr>
              <w:t>…</w:t>
            </w:r>
          </w:p>
          <w:p w:rsidR="003C29CA" w:rsidRPr="00370DA6" w:rsidRDefault="008E15D7" w:rsidP="00F421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2"/>
              <w:jc w:val="both"/>
              <w:rPr>
                <w:rFonts w:ascii="Times New Roman" w:eastAsia="Times New Roman" w:hAnsi="Times New Roman" w:cs="Times New Roman"/>
                <w:b/>
                <w:sz w:val="28"/>
                <w:szCs w:val="28"/>
                <w:lang w:eastAsia="ru-RU"/>
              </w:rPr>
            </w:pPr>
            <w:r w:rsidRPr="00370DA6">
              <w:rPr>
                <w:rFonts w:ascii="Times New Roman" w:eastAsia="Times New Roman" w:hAnsi="Times New Roman" w:cs="Times New Roman"/>
                <w:b/>
                <w:sz w:val="28"/>
                <w:szCs w:val="28"/>
                <w:lang w:eastAsia="ru-RU"/>
              </w:rPr>
              <w:t>17</w:t>
            </w:r>
            <w:r w:rsidRPr="00370DA6">
              <w:rPr>
                <w:rFonts w:ascii="Times New Roman" w:eastAsia="Times New Roman" w:hAnsi="Times New Roman" w:cs="Times New Roman"/>
                <w:b/>
                <w:sz w:val="28"/>
                <w:szCs w:val="28"/>
                <w:vertAlign w:val="superscript"/>
                <w:lang w:eastAsia="ru-RU"/>
              </w:rPr>
              <w:t>1</w:t>
            </w:r>
            <w:r w:rsidRPr="00370DA6">
              <w:rPr>
                <w:rFonts w:ascii="Times New Roman" w:eastAsia="Times New Roman" w:hAnsi="Times New Roman" w:cs="Times New Roman"/>
                <w:b/>
                <w:sz w:val="28"/>
                <w:szCs w:val="28"/>
                <w:lang w:eastAsia="ru-RU"/>
              </w:rPr>
              <w:t xml:space="preserve">) </w:t>
            </w:r>
            <w:r w:rsidR="00A0155E" w:rsidRPr="00370DA6">
              <w:rPr>
                <w:rFonts w:ascii="Times New Roman" w:eastAsia="Times New Roman" w:hAnsi="Times New Roman" w:cs="Times New Roman"/>
                <w:b/>
                <w:sz w:val="28"/>
                <w:szCs w:val="28"/>
                <w:lang w:eastAsia="ru-RU"/>
              </w:rPr>
              <w:t xml:space="preserve">охорона нематеріальної культурної спадщини – здійснення заходів з метою забезпечення життєздатності нематеріальної культурної спадщини, </w:t>
            </w:r>
            <w:r w:rsidRPr="00370DA6">
              <w:rPr>
                <w:rFonts w:ascii="Times New Roman" w:eastAsia="Times New Roman" w:hAnsi="Times New Roman" w:cs="Times New Roman"/>
                <w:b/>
                <w:sz w:val="28"/>
                <w:szCs w:val="28"/>
                <w:lang w:eastAsia="ru-RU"/>
              </w:rPr>
              <w:t>що включає</w:t>
            </w:r>
            <w:r w:rsidR="00A0155E" w:rsidRPr="00370DA6">
              <w:rPr>
                <w:rFonts w:ascii="Times New Roman" w:eastAsia="Times New Roman" w:hAnsi="Times New Roman" w:cs="Times New Roman"/>
                <w:b/>
                <w:sz w:val="28"/>
                <w:szCs w:val="28"/>
                <w:lang w:eastAsia="ru-RU"/>
              </w:rPr>
              <w:t xml:space="preserve"> її ідентифікаці</w:t>
            </w:r>
            <w:r w:rsidRPr="00370DA6">
              <w:rPr>
                <w:rFonts w:ascii="Times New Roman" w:eastAsia="Times New Roman" w:hAnsi="Times New Roman" w:cs="Times New Roman"/>
                <w:b/>
                <w:sz w:val="28"/>
                <w:szCs w:val="28"/>
                <w:lang w:eastAsia="ru-RU"/>
              </w:rPr>
              <w:t>ю</w:t>
            </w:r>
            <w:r w:rsidR="00A0155E" w:rsidRPr="00370DA6">
              <w:rPr>
                <w:rFonts w:ascii="Times New Roman" w:eastAsia="Times New Roman" w:hAnsi="Times New Roman" w:cs="Times New Roman"/>
                <w:b/>
                <w:sz w:val="28"/>
                <w:szCs w:val="28"/>
                <w:lang w:eastAsia="ru-RU"/>
              </w:rPr>
              <w:t>, документування, дослідження, збереження, захист, популяризаці</w:t>
            </w:r>
            <w:r w:rsidRPr="00370DA6">
              <w:rPr>
                <w:rFonts w:ascii="Times New Roman" w:eastAsia="Times New Roman" w:hAnsi="Times New Roman" w:cs="Times New Roman"/>
                <w:b/>
                <w:sz w:val="28"/>
                <w:szCs w:val="28"/>
                <w:lang w:eastAsia="ru-RU"/>
              </w:rPr>
              <w:t>ю</w:t>
            </w:r>
            <w:r w:rsidR="00A0155E" w:rsidRPr="00370DA6">
              <w:rPr>
                <w:rFonts w:ascii="Times New Roman" w:eastAsia="Times New Roman" w:hAnsi="Times New Roman" w:cs="Times New Roman"/>
                <w:b/>
                <w:sz w:val="28"/>
                <w:szCs w:val="28"/>
                <w:lang w:eastAsia="ru-RU"/>
              </w:rPr>
              <w:t xml:space="preserve">, підвищення її ролі, її </w:t>
            </w:r>
            <w:r w:rsidR="00A0155E" w:rsidRPr="00370DA6">
              <w:rPr>
                <w:rFonts w:ascii="Times New Roman" w:eastAsia="Times New Roman" w:hAnsi="Times New Roman" w:cs="Times New Roman"/>
                <w:b/>
                <w:sz w:val="28"/>
                <w:szCs w:val="28"/>
                <w:lang w:eastAsia="ru-RU"/>
              </w:rPr>
              <w:br/>
              <w:t>передач</w:t>
            </w:r>
            <w:r w:rsidRPr="00370DA6">
              <w:rPr>
                <w:rFonts w:ascii="Times New Roman" w:eastAsia="Times New Roman" w:hAnsi="Times New Roman" w:cs="Times New Roman"/>
                <w:b/>
                <w:sz w:val="28"/>
                <w:szCs w:val="28"/>
                <w:lang w:eastAsia="ru-RU"/>
              </w:rPr>
              <w:t>у</w:t>
            </w:r>
            <w:r w:rsidR="00A0155E" w:rsidRPr="00370DA6">
              <w:rPr>
                <w:rFonts w:ascii="Times New Roman" w:eastAsia="Times New Roman" w:hAnsi="Times New Roman" w:cs="Times New Roman"/>
                <w:b/>
                <w:sz w:val="28"/>
                <w:szCs w:val="28"/>
                <w:lang w:eastAsia="ru-RU"/>
              </w:rPr>
              <w:t>,  зокрема  шляхом  формальної  та неформальної освіти,</w:t>
            </w:r>
            <w:r w:rsidR="00FB7F25" w:rsidRPr="00370DA6">
              <w:rPr>
                <w:rFonts w:ascii="Times New Roman" w:eastAsia="Times New Roman" w:hAnsi="Times New Roman" w:cs="Times New Roman"/>
                <w:b/>
                <w:sz w:val="28"/>
                <w:szCs w:val="28"/>
                <w:lang w:eastAsia="ru-RU"/>
              </w:rPr>
              <w:t xml:space="preserve"> а </w:t>
            </w:r>
            <w:r w:rsidR="00A0155E" w:rsidRPr="00370DA6">
              <w:rPr>
                <w:rFonts w:ascii="Times New Roman" w:eastAsia="Times New Roman" w:hAnsi="Times New Roman" w:cs="Times New Roman"/>
                <w:b/>
                <w:sz w:val="28"/>
                <w:szCs w:val="28"/>
                <w:lang w:eastAsia="ru-RU"/>
              </w:rPr>
              <w:t>також відродження різних аспектів такої спадщини</w:t>
            </w:r>
            <w:r w:rsidR="003C29CA" w:rsidRPr="00370DA6">
              <w:rPr>
                <w:rFonts w:ascii="Times New Roman" w:eastAsia="Times New Roman" w:hAnsi="Times New Roman" w:cs="Times New Roman"/>
                <w:b/>
                <w:sz w:val="28"/>
                <w:szCs w:val="28"/>
                <w:lang w:eastAsia="ru-RU"/>
              </w:rPr>
              <w:t>;</w:t>
            </w:r>
          </w:p>
          <w:p w:rsidR="003C29CA" w:rsidRPr="00655182" w:rsidRDefault="003C29CA" w:rsidP="00F421D1">
            <w:pPr>
              <w:ind w:firstLine="262"/>
              <w:jc w:val="both"/>
              <w:rPr>
                <w:rFonts w:ascii="Times New Roman" w:hAnsi="Times New Roman" w:cs="Times New Roman"/>
                <w:sz w:val="28"/>
                <w:szCs w:val="28"/>
              </w:rPr>
            </w:pPr>
            <w:r w:rsidRPr="00F421D1">
              <w:rPr>
                <w:rFonts w:ascii="Times New Roman" w:hAnsi="Times New Roman" w:cs="Times New Roman"/>
                <w:b/>
                <w:sz w:val="28"/>
                <w:szCs w:val="28"/>
              </w:rPr>
              <w:t>17</w:t>
            </w:r>
            <w:r w:rsidRPr="00F421D1">
              <w:rPr>
                <w:rFonts w:ascii="Times New Roman" w:hAnsi="Times New Roman" w:cs="Times New Roman"/>
                <w:b/>
                <w:sz w:val="28"/>
                <w:szCs w:val="28"/>
                <w:vertAlign w:val="superscript"/>
              </w:rPr>
              <w:t>2</w:t>
            </w:r>
            <w:r w:rsidRPr="00F421D1">
              <w:rPr>
                <w:rFonts w:ascii="Times New Roman" w:hAnsi="Times New Roman" w:cs="Times New Roman"/>
                <w:b/>
                <w:sz w:val="28"/>
                <w:szCs w:val="28"/>
              </w:rPr>
              <w:t>) практика нематеріальної культурної спадщини – вид діяльності у сфері нематеріальної культурної спадщини, що полягає у виробленні культурних благ як форми збереження нематеріальної культурної спадщини, який забезпечує у осіб, залучених до цих практик, почуття самобутності та наступності, зв’язку з історією та традиціями свого народу;</w:t>
            </w:r>
            <w:r w:rsidRPr="00655182">
              <w:rPr>
                <w:rFonts w:ascii="Times New Roman" w:hAnsi="Times New Roman" w:cs="Times New Roman"/>
                <w:sz w:val="28"/>
                <w:szCs w:val="28"/>
              </w:rPr>
              <w:t xml:space="preserve"> </w:t>
            </w:r>
          </w:p>
          <w:p w:rsidR="00A0155E" w:rsidRPr="00655182" w:rsidRDefault="00A0155E" w:rsidP="00DF28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2"/>
              <w:jc w:val="both"/>
              <w:rPr>
                <w:rFonts w:ascii="Times New Roman" w:eastAsia="Times New Roman" w:hAnsi="Times New Roman" w:cs="Times New Roman"/>
                <w:color w:val="292B2C"/>
                <w:sz w:val="28"/>
                <w:szCs w:val="28"/>
                <w:lang w:eastAsia="ru-RU"/>
              </w:rPr>
            </w:pPr>
            <w:r w:rsidRPr="00655182">
              <w:rPr>
                <w:rFonts w:ascii="Times New Roman" w:eastAsia="Times New Roman" w:hAnsi="Times New Roman" w:cs="Times New Roman"/>
                <w:color w:val="292B2C"/>
                <w:sz w:val="28"/>
                <w:szCs w:val="28"/>
                <w:lang w:eastAsia="ru-RU"/>
              </w:rPr>
              <w:t xml:space="preserve"> </w:t>
            </w:r>
            <w:r w:rsidR="003C29CA" w:rsidRPr="00655182">
              <w:rPr>
                <w:rFonts w:ascii="Times New Roman" w:eastAsia="Times New Roman" w:hAnsi="Times New Roman" w:cs="Times New Roman"/>
                <w:color w:val="292B2C"/>
                <w:sz w:val="28"/>
                <w:szCs w:val="28"/>
                <w:lang w:eastAsia="ru-RU"/>
              </w:rPr>
              <w:t>…</w:t>
            </w:r>
          </w:p>
          <w:p w:rsidR="00E6257B" w:rsidRPr="00655182" w:rsidRDefault="00E6257B" w:rsidP="00DF28F8">
            <w:pPr>
              <w:pStyle w:val="rvps2"/>
              <w:spacing w:before="0" w:beforeAutospacing="0" w:after="0" w:afterAutospacing="0"/>
              <w:ind w:firstLine="225"/>
              <w:jc w:val="both"/>
              <w:rPr>
                <w:sz w:val="28"/>
                <w:szCs w:val="28"/>
              </w:rPr>
            </w:pPr>
            <w:r w:rsidRPr="00655182">
              <w:rPr>
                <w:sz w:val="28"/>
                <w:szCs w:val="28"/>
              </w:rPr>
              <w:t>19) професійний творчий працівник - особа, яка провадить творчу діяльність на професійній основі</w:t>
            </w:r>
            <w:r w:rsidR="00F7751C" w:rsidRPr="00655182">
              <w:rPr>
                <w:sz w:val="28"/>
                <w:szCs w:val="28"/>
              </w:rPr>
              <w:t xml:space="preserve"> </w:t>
            </w:r>
            <w:r w:rsidR="00F7751C" w:rsidRPr="00655182">
              <w:rPr>
                <w:b/>
                <w:bCs/>
                <w:sz w:val="28"/>
                <w:szCs w:val="28"/>
              </w:rPr>
              <w:t>або на засадах професіоналізму</w:t>
            </w:r>
            <w:r w:rsidRPr="00655182">
              <w:rPr>
                <w:sz w:val="28"/>
                <w:szCs w:val="28"/>
              </w:rPr>
              <w:t xml:space="preserve">, результатом якої є створення або інтерпретація творів у сфері культури та мистецтва, </w:t>
            </w:r>
            <w:r w:rsidR="00F7751C" w:rsidRPr="00655182">
              <w:rPr>
                <w:b/>
                <w:bCs/>
                <w:sz w:val="28"/>
                <w:szCs w:val="28"/>
              </w:rPr>
              <w:t>зокрема нематеріальної культурної спадщини,</w:t>
            </w:r>
            <w:r w:rsidR="00F7751C" w:rsidRPr="00655182">
              <w:rPr>
                <w:sz w:val="28"/>
                <w:szCs w:val="28"/>
              </w:rPr>
              <w:t xml:space="preserve"> </w:t>
            </w:r>
            <w:r w:rsidRPr="00655182">
              <w:rPr>
                <w:sz w:val="28"/>
                <w:szCs w:val="28"/>
              </w:rPr>
              <w:t>публічно представляє такі твори на виставках,</w:t>
            </w:r>
            <w:r w:rsidR="00F7751C" w:rsidRPr="00655182">
              <w:rPr>
                <w:sz w:val="28"/>
                <w:szCs w:val="28"/>
              </w:rPr>
              <w:t xml:space="preserve"> </w:t>
            </w:r>
            <w:r w:rsidR="00F7751C" w:rsidRPr="00655182">
              <w:rPr>
                <w:b/>
                <w:bCs/>
                <w:sz w:val="28"/>
                <w:szCs w:val="28"/>
              </w:rPr>
              <w:t>концертах,</w:t>
            </w:r>
            <w:r w:rsidRPr="00655182">
              <w:rPr>
                <w:sz w:val="28"/>
                <w:szCs w:val="28"/>
              </w:rPr>
              <w:t xml:space="preserve"> шляхом публікації, сценічного виконання, кіно-, </w:t>
            </w:r>
            <w:proofErr w:type="spellStart"/>
            <w:r w:rsidRPr="00655182">
              <w:rPr>
                <w:sz w:val="28"/>
                <w:szCs w:val="28"/>
              </w:rPr>
              <w:t>теле</w:t>
            </w:r>
            <w:proofErr w:type="spellEnd"/>
            <w:r w:rsidRPr="00655182">
              <w:rPr>
                <w:sz w:val="28"/>
                <w:szCs w:val="28"/>
              </w:rPr>
              <w:t xml:space="preserve">-, відеопоказу тощо </w:t>
            </w:r>
            <w:r w:rsidRPr="00655182">
              <w:rPr>
                <w:b/>
                <w:bCs/>
                <w:sz w:val="28"/>
                <w:szCs w:val="28"/>
              </w:rPr>
              <w:t>та отримує дохід за свою творчу діяльність</w:t>
            </w:r>
            <w:r w:rsidR="00B25336">
              <w:rPr>
                <w:b/>
                <w:bCs/>
                <w:sz w:val="28"/>
                <w:szCs w:val="28"/>
              </w:rPr>
              <w:t>,</w:t>
            </w:r>
            <w:r w:rsidRPr="00655182">
              <w:rPr>
                <w:b/>
                <w:bCs/>
                <w:sz w:val="28"/>
                <w:szCs w:val="28"/>
              </w:rPr>
              <w:t xml:space="preserve"> </w:t>
            </w:r>
            <w:r w:rsidRPr="00655182">
              <w:rPr>
                <w:sz w:val="28"/>
                <w:szCs w:val="28"/>
              </w:rPr>
              <w:t>та/або є членом творчої спілки, та/або має державні нагороди за діяльність у сфері культури та мистецтва;</w:t>
            </w:r>
          </w:p>
          <w:p w:rsidR="00E6257B" w:rsidRPr="00655182" w:rsidRDefault="00E6257B" w:rsidP="00DF28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2"/>
              <w:jc w:val="both"/>
              <w:rPr>
                <w:rFonts w:ascii="Times New Roman" w:eastAsia="Times New Roman" w:hAnsi="Times New Roman" w:cs="Times New Roman"/>
                <w:color w:val="292B2C"/>
                <w:sz w:val="28"/>
                <w:szCs w:val="28"/>
                <w:lang w:eastAsia="ru-RU"/>
              </w:rPr>
            </w:pPr>
            <w:r w:rsidRPr="00655182">
              <w:rPr>
                <w:rFonts w:ascii="Times New Roman" w:eastAsia="Times New Roman" w:hAnsi="Times New Roman" w:cs="Times New Roman"/>
                <w:color w:val="292B2C"/>
                <w:sz w:val="28"/>
                <w:szCs w:val="28"/>
                <w:lang w:eastAsia="ru-RU"/>
              </w:rPr>
              <w:t>…</w:t>
            </w:r>
          </w:p>
          <w:p w:rsidR="00B65430" w:rsidRPr="00655182" w:rsidRDefault="00B65430" w:rsidP="00205B16">
            <w:pPr>
              <w:pStyle w:val="rvps2"/>
              <w:spacing w:before="0" w:beforeAutospacing="0" w:after="0" w:afterAutospacing="0"/>
              <w:ind w:firstLine="261"/>
              <w:jc w:val="both"/>
              <w:rPr>
                <w:color w:val="000000"/>
                <w:sz w:val="28"/>
                <w:szCs w:val="28"/>
              </w:rPr>
            </w:pPr>
            <w:r w:rsidRPr="00970E9B">
              <w:rPr>
                <w:b/>
                <w:sz w:val="28"/>
                <w:szCs w:val="28"/>
              </w:rPr>
              <w:lastRenderedPageBreak/>
              <w:t>22) традиційне ремесло – вид господар</w:t>
            </w:r>
            <w:r w:rsidR="00970E9B">
              <w:rPr>
                <w:b/>
                <w:sz w:val="28"/>
                <w:szCs w:val="28"/>
              </w:rPr>
              <w:t>ської</w:t>
            </w:r>
            <w:r w:rsidRPr="00970E9B">
              <w:rPr>
                <w:b/>
                <w:sz w:val="28"/>
                <w:szCs w:val="28"/>
              </w:rPr>
              <w:t xml:space="preserve"> діяльності, </w:t>
            </w:r>
            <w:r w:rsidR="00970E9B">
              <w:rPr>
                <w:b/>
                <w:sz w:val="28"/>
                <w:szCs w:val="28"/>
              </w:rPr>
              <w:t>базований</w:t>
            </w:r>
            <w:r w:rsidRPr="00970E9B">
              <w:rPr>
                <w:b/>
                <w:sz w:val="28"/>
                <w:szCs w:val="28"/>
              </w:rPr>
              <w:t xml:space="preserve"> на ручній праці та знаннях і навичках попередніх поколінь, що включає народні художні промисли</w:t>
            </w:r>
            <w:r w:rsidR="00970E9B">
              <w:rPr>
                <w:b/>
                <w:sz w:val="28"/>
                <w:szCs w:val="28"/>
              </w:rPr>
              <w:t>, а</w:t>
            </w:r>
            <w:r w:rsidRPr="00970E9B">
              <w:rPr>
                <w:b/>
                <w:sz w:val="28"/>
                <w:szCs w:val="28"/>
              </w:rPr>
              <w:t xml:space="preserve"> та</w:t>
            </w:r>
            <w:r w:rsidR="00970E9B">
              <w:rPr>
                <w:b/>
                <w:sz w:val="28"/>
                <w:szCs w:val="28"/>
              </w:rPr>
              <w:t>кож</w:t>
            </w:r>
            <w:r w:rsidRPr="00970E9B">
              <w:rPr>
                <w:b/>
                <w:sz w:val="28"/>
                <w:szCs w:val="28"/>
              </w:rPr>
              <w:t xml:space="preserve"> інші види діяльності, </w:t>
            </w:r>
            <w:r w:rsidR="00970E9B">
              <w:rPr>
                <w:b/>
                <w:sz w:val="28"/>
                <w:szCs w:val="28"/>
              </w:rPr>
              <w:t>що</w:t>
            </w:r>
            <w:r w:rsidRPr="00970E9B">
              <w:rPr>
                <w:b/>
                <w:sz w:val="28"/>
                <w:szCs w:val="28"/>
              </w:rPr>
              <w:t xml:space="preserve"> не передбачають створення художніх виробів.</w:t>
            </w:r>
            <w:r w:rsidRPr="00655182">
              <w:rPr>
                <w:color w:val="000000"/>
                <w:sz w:val="28"/>
                <w:szCs w:val="28"/>
              </w:rPr>
              <w:t xml:space="preserve"> </w:t>
            </w:r>
          </w:p>
        </w:tc>
      </w:tr>
      <w:tr w:rsidR="00EC18CD" w:rsidRPr="00655182" w:rsidTr="00D01897">
        <w:tc>
          <w:tcPr>
            <w:tcW w:w="7564" w:type="dxa"/>
          </w:tcPr>
          <w:p w:rsidR="009F3CA4" w:rsidRPr="00655182" w:rsidRDefault="009F3CA4" w:rsidP="009F3CA4">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2.</w:t>
            </w:r>
            <w:r w:rsidRPr="00655182">
              <w:rPr>
                <w:rStyle w:val="apple-converted-space"/>
                <w:b/>
                <w:bCs/>
                <w:color w:val="000000"/>
                <w:sz w:val="28"/>
                <w:szCs w:val="28"/>
              </w:rPr>
              <w:t> </w:t>
            </w:r>
            <w:r w:rsidRPr="00655182">
              <w:rPr>
                <w:sz w:val="28"/>
                <w:szCs w:val="28"/>
              </w:rPr>
              <w:t>Законодавство України про культуру</w:t>
            </w:r>
          </w:p>
          <w:p w:rsidR="009F3CA4" w:rsidRPr="00655182" w:rsidRDefault="009F3CA4" w:rsidP="00A12F95">
            <w:pPr>
              <w:pStyle w:val="rvps2"/>
              <w:spacing w:before="0" w:beforeAutospacing="0" w:after="0" w:afterAutospacing="0"/>
              <w:ind w:firstLine="225"/>
              <w:jc w:val="both"/>
              <w:rPr>
                <w:sz w:val="28"/>
                <w:szCs w:val="28"/>
              </w:rPr>
            </w:pPr>
            <w:r w:rsidRPr="00655182">
              <w:rPr>
                <w:sz w:val="28"/>
                <w:szCs w:val="28"/>
              </w:rPr>
              <w:t>…</w:t>
            </w:r>
          </w:p>
          <w:p w:rsidR="006750ED" w:rsidRPr="00655182" w:rsidRDefault="006750ED" w:rsidP="00A12F95">
            <w:pPr>
              <w:pStyle w:val="rvps2"/>
              <w:spacing w:before="0" w:beforeAutospacing="0" w:after="0" w:afterAutospacing="0"/>
              <w:ind w:firstLine="225"/>
              <w:jc w:val="both"/>
              <w:rPr>
                <w:sz w:val="28"/>
                <w:szCs w:val="28"/>
              </w:rPr>
            </w:pPr>
            <w:r w:rsidRPr="00655182">
              <w:rPr>
                <w:sz w:val="28"/>
                <w:szCs w:val="28"/>
              </w:rPr>
              <w:t>2. Законодавство України про культуру регулює:</w:t>
            </w:r>
          </w:p>
          <w:p w:rsidR="006750ED" w:rsidRPr="00655182" w:rsidRDefault="006750ED" w:rsidP="00A12F95">
            <w:pPr>
              <w:pStyle w:val="rvps2"/>
              <w:spacing w:before="0" w:beforeAutospacing="0" w:after="0" w:afterAutospacing="0"/>
              <w:ind w:firstLine="225"/>
              <w:jc w:val="both"/>
              <w:rPr>
                <w:sz w:val="28"/>
                <w:szCs w:val="28"/>
              </w:rPr>
            </w:pPr>
            <w:r w:rsidRPr="00655182">
              <w:rPr>
                <w:sz w:val="28"/>
                <w:szCs w:val="28"/>
              </w:rPr>
              <w:t>1) діяльність у сфері:</w:t>
            </w:r>
          </w:p>
          <w:p w:rsidR="006750ED" w:rsidRPr="001B1378" w:rsidRDefault="006750ED" w:rsidP="00A12F95">
            <w:pPr>
              <w:pStyle w:val="rvps2"/>
              <w:shd w:val="clear" w:color="auto" w:fill="FFFFFF"/>
              <w:spacing w:before="0" w:beforeAutospacing="0" w:after="0" w:afterAutospacing="0"/>
              <w:ind w:firstLine="567"/>
              <w:jc w:val="both"/>
              <w:rPr>
                <w:sz w:val="28"/>
                <w:szCs w:val="28"/>
              </w:rPr>
            </w:pPr>
            <w:r w:rsidRPr="001B1378">
              <w:rPr>
                <w:sz w:val="28"/>
                <w:szCs w:val="28"/>
              </w:rPr>
              <w:t>…</w:t>
            </w:r>
          </w:p>
          <w:p w:rsidR="00A12F95" w:rsidRPr="00655182" w:rsidRDefault="00A12F95" w:rsidP="00A12F95">
            <w:pPr>
              <w:pStyle w:val="rvps2"/>
              <w:spacing w:before="0" w:beforeAutospacing="0" w:after="0" w:afterAutospacing="0"/>
              <w:ind w:firstLine="225"/>
              <w:jc w:val="both"/>
              <w:rPr>
                <w:sz w:val="28"/>
                <w:szCs w:val="28"/>
              </w:rPr>
            </w:pPr>
            <w:r w:rsidRPr="00655182">
              <w:rPr>
                <w:sz w:val="28"/>
                <w:szCs w:val="28"/>
              </w:rPr>
              <w:t xml:space="preserve">охорони національного культурного надбання, в тому числі </w:t>
            </w:r>
            <w:r w:rsidRPr="00F80BCB">
              <w:rPr>
                <w:b/>
                <w:strike/>
                <w:sz w:val="28"/>
                <w:szCs w:val="28"/>
              </w:rPr>
              <w:t>культурної спадщини</w:t>
            </w:r>
            <w:r w:rsidRPr="00655182">
              <w:rPr>
                <w:sz w:val="28"/>
                <w:szCs w:val="28"/>
              </w:rPr>
              <w:t>;</w:t>
            </w:r>
          </w:p>
          <w:p w:rsidR="00A12F95" w:rsidRPr="00655182" w:rsidRDefault="00A12F95" w:rsidP="00A12F95">
            <w:pPr>
              <w:pStyle w:val="rvps2"/>
              <w:spacing w:before="0" w:beforeAutospacing="0" w:after="0" w:afterAutospacing="0"/>
              <w:ind w:firstLine="225"/>
              <w:jc w:val="both"/>
              <w:rPr>
                <w:sz w:val="28"/>
                <w:szCs w:val="28"/>
              </w:rPr>
            </w:pPr>
          </w:p>
          <w:p w:rsidR="006750ED" w:rsidRPr="00655182" w:rsidRDefault="006750ED" w:rsidP="00A12F95">
            <w:pPr>
              <w:pStyle w:val="rvps2"/>
              <w:spacing w:before="0" w:beforeAutospacing="0" w:after="0" w:afterAutospacing="0"/>
              <w:ind w:firstLine="225"/>
              <w:jc w:val="both"/>
              <w:rPr>
                <w:sz w:val="28"/>
                <w:szCs w:val="28"/>
              </w:rPr>
            </w:pPr>
            <w:r w:rsidRPr="00655182">
              <w:rPr>
                <w:sz w:val="28"/>
                <w:szCs w:val="28"/>
              </w:rPr>
              <w:t>…</w:t>
            </w:r>
          </w:p>
          <w:p w:rsidR="006750ED" w:rsidRPr="00655182" w:rsidRDefault="006750ED" w:rsidP="00A12F95">
            <w:pPr>
              <w:pStyle w:val="rvps2"/>
              <w:spacing w:before="0" w:beforeAutospacing="0" w:after="0" w:afterAutospacing="0"/>
              <w:ind w:firstLine="225"/>
              <w:jc w:val="both"/>
              <w:rPr>
                <w:sz w:val="28"/>
                <w:szCs w:val="28"/>
              </w:rPr>
            </w:pPr>
            <w:r w:rsidRPr="00655182">
              <w:rPr>
                <w:sz w:val="28"/>
                <w:szCs w:val="28"/>
              </w:rPr>
              <w:t xml:space="preserve">виробництва матеріалів та обладнання, необхідних для збереження, створення і використання культурних цінностей </w:t>
            </w:r>
            <w:r w:rsidRPr="008066D6">
              <w:rPr>
                <w:b/>
                <w:strike/>
                <w:sz w:val="28"/>
                <w:szCs w:val="28"/>
              </w:rPr>
              <w:t>та культурної</w:t>
            </w:r>
            <w:bookmarkStart w:id="2" w:name="w17"/>
            <w:r w:rsidRPr="008066D6">
              <w:rPr>
                <w:b/>
                <w:strike/>
                <w:sz w:val="28"/>
                <w:szCs w:val="28"/>
              </w:rPr>
              <w:t xml:space="preserve"> спадщини</w:t>
            </w:r>
            <w:bookmarkEnd w:id="2"/>
            <w:r w:rsidRPr="00655182">
              <w:rPr>
                <w:sz w:val="28"/>
                <w:szCs w:val="28"/>
              </w:rPr>
              <w:t>;</w:t>
            </w:r>
          </w:p>
          <w:p w:rsidR="00447279" w:rsidRPr="00655182" w:rsidRDefault="00447279" w:rsidP="00A12F95">
            <w:pPr>
              <w:pStyle w:val="rvps2"/>
              <w:spacing w:before="0" w:beforeAutospacing="0" w:after="0" w:afterAutospacing="0"/>
              <w:ind w:firstLine="225"/>
              <w:jc w:val="both"/>
              <w:rPr>
                <w:sz w:val="28"/>
                <w:szCs w:val="28"/>
              </w:rPr>
            </w:pPr>
            <w:bookmarkStart w:id="3" w:name="n48"/>
            <w:bookmarkEnd w:id="3"/>
          </w:p>
          <w:p w:rsidR="006750ED" w:rsidRPr="00655182" w:rsidRDefault="006750ED" w:rsidP="00A12F95">
            <w:pPr>
              <w:pStyle w:val="rvps2"/>
              <w:spacing w:before="0" w:beforeAutospacing="0" w:after="0" w:afterAutospacing="0"/>
              <w:ind w:firstLine="225"/>
              <w:jc w:val="both"/>
              <w:rPr>
                <w:sz w:val="28"/>
                <w:szCs w:val="28"/>
              </w:rPr>
            </w:pPr>
            <w:r w:rsidRPr="00655182">
              <w:rPr>
                <w:sz w:val="28"/>
                <w:szCs w:val="28"/>
              </w:rPr>
              <w:t xml:space="preserve">2) іншу діяльність, основною метою якої є створення, збереження, розповсюдження і використання культурних цінностей, </w:t>
            </w:r>
            <w:r w:rsidRPr="004E5CDD">
              <w:rPr>
                <w:b/>
                <w:strike/>
                <w:sz w:val="28"/>
                <w:szCs w:val="28"/>
              </w:rPr>
              <w:t>культурної спадщини</w:t>
            </w:r>
            <w:r w:rsidRPr="00655182">
              <w:rPr>
                <w:rStyle w:val="apple-converted-space"/>
                <w:sz w:val="28"/>
                <w:szCs w:val="28"/>
              </w:rPr>
              <w:t> </w:t>
            </w:r>
            <w:r w:rsidRPr="00655182">
              <w:rPr>
                <w:sz w:val="28"/>
                <w:szCs w:val="28"/>
              </w:rPr>
              <w:t>та культурних благ.</w:t>
            </w:r>
          </w:p>
          <w:p w:rsidR="006750ED" w:rsidRPr="00655182" w:rsidRDefault="006750ED" w:rsidP="00A12F95">
            <w:pPr>
              <w:pStyle w:val="rvps2"/>
              <w:spacing w:before="0" w:beforeAutospacing="0" w:after="0" w:afterAutospacing="0"/>
              <w:ind w:firstLine="225"/>
              <w:jc w:val="both"/>
              <w:rPr>
                <w:sz w:val="28"/>
                <w:szCs w:val="28"/>
              </w:rPr>
            </w:pPr>
          </w:p>
          <w:p w:rsidR="009F3CA4" w:rsidRPr="00655182" w:rsidRDefault="009F3CA4" w:rsidP="009F3CA4">
            <w:pPr>
              <w:pStyle w:val="rvps2"/>
              <w:spacing w:before="0" w:beforeAutospacing="0" w:after="75" w:afterAutospacing="0"/>
              <w:ind w:firstLine="225"/>
              <w:jc w:val="both"/>
              <w:rPr>
                <w:sz w:val="28"/>
                <w:szCs w:val="28"/>
              </w:rPr>
            </w:pPr>
            <w:r w:rsidRPr="00655182">
              <w:rPr>
                <w:sz w:val="28"/>
                <w:szCs w:val="28"/>
              </w:rPr>
              <w:t>3. Законодавство України про культуру має на меті:</w:t>
            </w:r>
          </w:p>
          <w:p w:rsidR="009F3CA4" w:rsidRDefault="009F3CA4" w:rsidP="00CA73AA">
            <w:pPr>
              <w:pStyle w:val="rvps2"/>
              <w:spacing w:before="0" w:beforeAutospacing="0" w:after="75" w:afterAutospacing="0"/>
              <w:ind w:firstLine="225"/>
              <w:jc w:val="both"/>
              <w:rPr>
                <w:sz w:val="28"/>
                <w:szCs w:val="28"/>
              </w:rPr>
            </w:pPr>
            <w:bookmarkStart w:id="4" w:name="n50"/>
            <w:bookmarkEnd w:id="4"/>
            <w:r w:rsidRPr="00655182">
              <w:rPr>
                <w:sz w:val="28"/>
                <w:szCs w:val="28"/>
              </w:rPr>
              <w:t xml:space="preserve">забезпечення реалізації і захист конституційних прав громадян України у сфері культури - створення правових гарантій для вільного провадження культурної діяльності, свободи творчості, доступу до культурних цінностей, </w:t>
            </w:r>
            <w:r w:rsidRPr="001A324F">
              <w:rPr>
                <w:b/>
                <w:strike/>
                <w:sz w:val="28"/>
                <w:szCs w:val="28"/>
              </w:rPr>
              <w:t>культурної спадщини</w:t>
            </w:r>
            <w:r w:rsidRPr="00655182">
              <w:rPr>
                <w:rStyle w:val="apple-converted-space"/>
                <w:sz w:val="28"/>
                <w:szCs w:val="28"/>
              </w:rPr>
              <w:t> </w:t>
            </w:r>
            <w:r w:rsidRPr="00655182">
              <w:rPr>
                <w:sz w:val="28"/>
                <w:szCs w:val="28"/>
              </w:rPr>
              <w:t>та інформації про них;</w:t>
            </w:r>
          </w:p>
          <w:p w:rsidR="001A324F" w:rsidRDefault="001A324F" w:rsidP="00CA73AA">
            <w:pPr>
              <w:pStyle w:val="rvps2"/>
              <w:spacing w:before="0" w:beforeAutospacing="0" w:after="75" w:afterAutospacing="0"/>
              <w:ind w:firstLine="225"/>
              <w:jc w:val="both"/>
              <w:rPr>
                <w:sz w:val="28"/>
                <w:szCs w:val="28"/>
              </w:rPr>
            </w:pPr>
          </w:p>
          <w:p w:rsidR="001A324F" w:rsidRPr="00655182" w:rsidRDefault="001A324F" w:rsidP="00CA73AA">
            <w:pPr>
              <w:pStyle w:val="rvps2"/>
              <w:spacing w:before="0" w:beforeAutospacing="0" w:after="75" w:afterAutospacing="0"/>
              <w:ind w:firstLine="225"/>
              <w:jc w:val="both"/>
              <w:rPr>
                <w:color w:val="000000"/>
                <w:sz w:val="28"/>
                <w:szCs w:val="28"/>
              </w:rPr>
            </w:pPr>
            <w:r>
              <w:rPr>
                <w:sz w:val="28"/>
                <w:szCs w:val="28"/>
              </w:rPr>
              <w:lastRenderedPageBreak/>
              <w:t>…</w:t>
            </w:r>
          </w:p>
        </w:tc>
        <w:tc>
          <w:tcPr>
            <w:tcW w:w="7564" w:type="dxa"/>
          </w:tcPr>
          <w:p w:rsidR="009F3CA4" w:rsidRPr="00655182" w:rsidRDefault="009F3CA4" w:rsidP="009F3CA4">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2.</w:t>
            </w:r>
            <w:r w:rsidRPr="00655182">
              <w:rPr>
                <w:rStyle w:val="apple-converted-space"/>
                <w:b/>
                <w:bCs/>
                <w:color w:val="000000"/>
                <w:sz w:val="28"/>
                <w:szCs w:val="28"/>
              </w:rPr>
              <w:t> </w:t>
            </w:r>
            <w:r w:rsidRPr="00655182">
              <w:rPr>
                <w:sz w:val="28"/>
                <w:szCs w:val="28"/>
              </w:rPr>
              <w:t>Законодавство України про культуру</w:t>
            </w:r>
          </w:p>
          <w:p w:rsidR="009F3CA4" w:rsidRPr="00655182" w:rsidRDefault="009F3CA4" w:rsidP="00A12F95">
            <w:pPr>
              <w:pStyle w:val="rvps2"/>
              <w:spacing w:before="0" w:beforeAutospacing="0" w:after="0" w:afterAutospacing="0"/>
              <w:ind w:firstLine="225"/>
              <w:jc w:val="both"/>
              <w:rPr>
                <w:sz w:val="28"/>
                <w:szCs w:val="28"/>
              </w:rPr>
            </w:pPr>
            <w:r w:rsidRPr="00655182">
              <w:rPr>
                <w:sz w:val="28"/>
                <w:szCs w:val="28"/>
              </w:rPr>
              <w:t>…</w:t>
            </w:r>
          </w:p>
          <w:p w:rsidR="006750ED" w:rsidRPr="00655182" w:rsidRDefault="006750ED" w:rsidP="00A12F95">
            <w:pPr>
              <w:pStyle w:val="rvps2"/>
              <w:spacing w:before="0" w:beforeAutospacing="0" w:after="0" w:afterAutospacing="0"/>
              <w:ind w:firstLine="225"/>
              <w:jc w:val="both"/>
              <w:rPr>
                <w:sz w:val="28"/>
                <w:szCs w:val="28"/>
              </w:rPr>
            </w:pPr>
            <w:r w:rsidRPr="00655182">
              <w:rPr>
                <w:sz w:val="28"/>
                <w:szCs w:val="28"/>
              </w:rPr>
              <w:t>2. Законодавство України про культуру регулює:</w:t>
            </w:r>
          </w:p>
          <w:p w:rsidR="006750ED" w:rsidRPr="00655182" w:rsidRDefault="006750ED" w:rsidP="00A12F95">
            <w:pPr>
              <w:pStyle w:val="rvps2"/>
              <w:spacing w:before="0" w:beforeAutospacing="0" w:after="0" w:afterAutospacing="0"/>
              <w:ind w:firstLine="225"/>
              <w:jc w:val="both"/>
              <w:rPr>
                <w:sz w:val="28"/>
                <w:szCs w:val="28"/>
              </w:rPr>
            </w:pPr>
            <w:bookmarkStart w:id="5" w:name="n35"/>
            <w:bookmarkEnd w:id="5"/>
            <w:r w:rsidRPr="00655182">
              <w:rPr>
                <w:sz w:val="28"/>
                <w:szCs w:val="28"/>
              </w:rPr>
              <w:t>1) діяльність у сфері:</w:t>
            </w:r>
          </w:p>
          <w:p w:rsidR="00EC18CD" w:rsidRPr="001B1378" w:rsidRDefault="006750ED" w:rsidP="00A12F95">
            <w:pPr>
              <w:pStyle w:val="rvps2"/>
              <w:shd w:val="clear" w:color="auto" w:fill="FFFFFF"/>
              <w:spacing w:before="0" w:beforeAutospacing="0" w:after="0" w:afterAutospacing="0"/>
              <w:ind w:firstLine="567"/>
              <w:jc w:val="both"/>
              <w:rPr>
                <w:sz w:val="28"/>
                <w:szCs w:val="28"/>
              </w:rPr>
            </w:pPr>
            <w:r w:rsidRPr="001B1378">
              <w:rPr>
                <w:sz w:val="28"/>
                <w:szCs w:val="28"/>
              </w:rPr>
              <w:t>…</w:t>
            </w:r>
          </w:p>
          <w:p w:rsidR="005E3EA4" w:rsidRPr="00655182" w:rsidRDefault="005E3EA4" w:rsidP="00A12F95">
            <w:pPr>
              <w:pStyle w:val="rvps2"/>
              <w:spacing w:before="0" w:beforeAutospacing="0" w:after="0" w:afterAutospacing="0"/>
              <w:ind w:firstLine="225"/>
              <w:jc w:val="both"/>
              <w:rPr>
                <w:sz w:val="28"/>
                <w:szCs w:val="28"/>
              </w:rPr>
            </w:pPr>
            <w:r w:rsidRPr="00655182">
              <w:rPr>
                <w:sz w:val="28"/>
                <w:szCs w:val="28"/>
              </w:rPr>
              <w:t xml:space="preserve">охорони національного культурного надбання, в тому числі </w:t>
            </w:r>
            <w:r w:rsidRPr="00655182">
              <w:rPr>
                <w:b/>
                <w:bCs/>
                <w:sz w:val="28"/>
                <w:szCs w:val="28"/>
              </w:rPr>
              <w:t>об’єктів</w:t>
            </w:r>
            <w:r w:rsidRPr="00655182">
              <w:rPr>
                <w:sz w:val="28"/>
                <w:szCs w:val="28"/>
              </w:rPr>
              <w:t xml:space="preserve"> </w:t>
            </w:r>
            <w:r w:rsidRPr="00F80BCB">
              <w:rPr>
                <w:b/>
                <w:sz w:val="28"/>
                <w:szCs w:val="28"/>
              </w:rPr>
              <w:t>культурної</w:t>
            </w:r>
            <w:r w:rsidR="00A12F95" w:rsidRPr="00F80BCB">
              <w:rPr>
                <w:b/>
                <w:sz w:val="28"/>
                <w:szCs w:val="28"/>
              </w:rPr>
              <w:t xml:space="preserve"> спадщини</w:t>
            </w:r>
            <w:r w:rsidRPr="00655182">
              <w:rPr>
                <w:sz w:val="28"/>
                <w:szCs w:val="28"/>
              </w:rPr>
              <w:t xml:space="preserve"> </w:t>
            </w:r>
            <w:r w:rsidRPr="00655182">
              <w:rPr>
                <w:b/>
                <w:bCs/>
                <w:sz w:val="28"/>
                <w:szCs w:val="28"/>
              </w:rPr>
              <w:t xml:space="preserve">та елементів </w:t>
            </w:r>
            <w:r w:rsidR="009A38EB" w:rsidRPr="00655182">
              <w:rPr>
                <w:b/>
                <w:bCs/>
                <w:sz w:val="28"/>
                <w:szCs w:val="28"/>
              </w:rPr>
              <w:t>нематеріальної культурної спадщини</w:t>
            </w:r>
            <w:r w:rsidRPr="00655182">
              <w:rPr>
                <w:sz w:val="28"/>
                <w:szCs w:val="28"/>
              </w:rPr>
              <w:t>;</w:t>
            </w:r>
          </w:p>
          <w:p w:rsidR="00427CB3" w:rsidRPr="00655182" w:rsidRDefault="00427CB3" w:rsidP="00A12F95">
            <w:pPr>
              <w:pStyle w:val="rvps2"/>
              <w:spacing w:before="0" w:beforeAutospacing="0" w:after="0" w:afterAutospacing="0"/>
              <w:ind w:firstLine="225"/>
              <w:jc w:val="both"/>
              <w:rPr>
                <w:sz w:val="28"/>
                <w:szCs w:val="28"/>
              </w:rPr>
            </w:pPr>
            <w:r w:rsidRPr="00655182">
              <w:rPr>
                <w:sz w:val="28"/>
                <w:szCs w:val="28"/>
              </w:rPr>
              <w:t>…</w:t>
            </w:r>
          </w:p>
          <w:p w:rsidR="00427CB3" w:rsidRPr="00655182" w:rsidRDefault="00427CB3" w:rsidP="00A12F95">
            <w:pPr>
              <w:pStyle w:val="rvps2"/>
              <w:spacing w:before="0" w:beforeAutospacing="0" w:after="0" w:afterAutospacing="0"/>
              <w:ind w:firstLine="225"/>
              <w:jc w:val="both"/>
              <w:rPr>
                <w:sz w:val="28"/>
                <w:szCs w:val="28"/>
              </w:rPr>
            </w:pPr>
            <w:r w:rsidRPr="00655182">
              <w:rPr>
                <w:sz w:val="28"/>
                <w:szCs w:val="28"/>
              </w:rPr>
              <w:t>виробництва матеріалів та обладнання, необхідних для збереження, створення і використання культурних цінностей</w:t>
            </w:r>
            <w:r w:rsidRPr="008066D6">
              <w:rPr>
                <w:b/>
                <w:sz w:val="28"/>
                <w:szCs w:val="28"/>
              </w:rPr>
              <w:t xml:space="preserve">, </w:t>
            </w:r>
            <w:r w:rsidR="00447279" w:rsidRPr="008066D6">
              <w:rPr>
                <w:b/>
                <w:bCs/>
                <w:sz w:val="28"/>
                <w:szCs w:val="28"/>
              </w:rPr>
              <w:t>об’єктів культурної спадщини та елементів</w:t>
            </w:r>
            <w:r w:rsidR="00447279" w:rsidRPr="00655182">
              <w:rPr>
                <w:b/>
                <w:bCs/>
                <w:sz w:val="28"/>
                <w:szCs w:val="28"/>
              </w:rPr>
              <w:t xml:space="preserve"> нематеріальної культурної спадщини</w:t>
            </w:r>
            <w:r w:rsidRPr="00655182">
              <w:rPr>
                <w:sz w:val="28"/>
                <w:szCs w:val="28"/>
              </w:rPr>
              <w:t>;</w:t>
            </w:r>
          </w:p>
          <w:p w:rsidR="00427CB3" w:rsidRPr="00655182" w:rsidRDefault="00427CB3" w:rsidP="00A12F95">
            <w:pPr>
              <w:pStyle w:val="rvps2"/>
              <w:spacing w:before="0" w:beforeAutospacing="0" w:after="0" w:afterAutospacing="0"/>
              <w:ind w:firstLine="225"/>
              <w:jc w:val="both"/>
              <w:rPr>
                <w:sz w:val="28"/>
                <w:szCs w:val="28"/>
              </w:rPr>
            </w:pPr>
            <w:r w:rsidRPr="00655182">
              <w:rPr>
                <w:sz w:val="28"/>
                <w:szCs w:val="28"/>
              </w:rPr>
              <w:t>2) іншу діяльність, основною метою якої є створення, збереження, розповсюдження і використання культурних цінностей,</w:t>
            </w:r>
            <w:r w:rsidR="004E5CDD" w:rsidRPr="008066D6">
              <w:rPr>
                <w:b/>
                <w:bCs/>
                <w:sz w:val="28"/>
                <w:szCs w:val="28"/>
              </w:rPr>
              <w:t xml:space="preserve"> об’єктів культурної спадщини</w:t>
            </w:r>
            <w:r w:rsidR="004E5CDD">
              <w:rPr>
                <w:b/>
                <w:bCs/>
                <w:sz w:val="28"/>
                <w:szCs w:val="28"/>
              </w:rPr>
              <w:t>,</w:t>
            </w:r>
            <w:r w:rsidR="004E5CDD" w:rsidRPr="008066D6">
              <w:rPr>
                <w:b/>
                <w:bCs/>
                <w:sz w:val="28"/>
                <w:szCs w:val="28"/>
              </w:rPr>
              <w:t xml:space="preserve"> елементів</w:t>
            </w:r>
            <w:r w:rsidR="004E5CDD" w:rsidRPr="00655182">
              <w:rPr>
                <w:b/>
                <w:bCs/>
                <w:sz w:val="28"/>
                <w:szCs w:val="28"/>
              </w:rPr>
              <w:t xml:space="preserve"> нематеріальної культурної спадщини</w:t>
            </w:r>
            <w:r w:rsidRPr="00655182">
              <w:rPr>
                <w:sz w:val="28"/>
                <w:szCs w:val="28"/>
              </w:rPr>
              <w:t xml:space="preserve"> та культурних благ.</w:t>
            </w:r>
          </w:p>
          <w:p w:rsidR="009F3CA4" w:rsidRPr="00655182" w:rsidRDefault="009F3CA4" w:rsidP="009F3CA4">
            <w:pPr>
              <w:pStyle w:val="rvps2"/>
              <w:spacing w:before="0" w:beforeAutospacing="0" w:after="75" w:afterAutospacing="0"/>
              <w:ind w:firstLine="225"/>
              <w:jc w:val="both"/>
              <w:rPr>
                <w:sz w:val="28"/>
                <w:szCs w:val="28"/>
              </w:rPr>
            </w:pPr>
            <w:r w:rsidRPr="00655182">
              <w:rPr>
                <w:sz w:val="28"/>
                <w:szCs w:val="28"/>
              </w:rPr>
              <w:t>3. Законодавство України про культуру має на меті:</w:t>
            </w:r>
          </w:p>
          <w:p w:rsidR="006750ED" w:rsidRDefault="009F3CA4" w:rsidP="00CA73AA">
            <w:pPr>
              <w:pStyle w:val="rvps2"/>
              <w:spacing w:before="0" w:beforeAutospacing="0" w:after="75" w:afterAutospacing="0"/>
              <w:ind w:firstLine="225"/>
              <w:jc w:val="both"/>
              <w:rPr>
                <w:sz w:val="28"/>
                <w:szCs w:val="28"/>
              </w:rPr>
            </w:pPr>
            <w:r w:rsidRPr="00655182">
              <w:rPr>
                <w:sz w:val="28"/>
                <w:szCs w:val="28"/>
              </w:rPr>
              <w:t xml:space="preserve">забезпечення реалізації і захист конституційних прав громадян України у сфері культури - створення правових гарантій для вільного провадження культурної діяльності, свободи творчості, доступу до культурних цінностей, </w:t>
            </w:r>
            <w:r w:rsidR="001A324F" w:rsidRPr="008066D6">
              <w:rPr>
                <w:b/>
                <w:bCs/>
                <w:sz w:val="28"/>
                <w:szCs w:val="28"/>
              </w:rPr>
              <w:t>об’єктів культурної спадщини</w:t>
            </w:r>
            <w:r w:rsidR="001A324F">
              <w:rPr>
                <w:b/>
                <w:bCs/>
                <w:sz w:val="28"/>
                <w:szCs w:val="28"/>
              </w:rPr>
              <w:t>,</w:t>
            </w:r>
            <w:r w:rsidR="001A324F" w:rsidRPr="008066D6">
              <w:rPr>
                <w:b/>
                <w:bCs/>
                <w:sz w:val="28"/>
                <w:szCs w:val="28"/>
              </w:rPr>
              <w:t xml:space="preserve"> елементів</w:t>
            </w:r>
            <w:r w:rsidR="001A324F" w:rsidRPr="00655182">
              <w:rPr>
                <w:b/>
                <w:bCs/>
                <w:sz w:val="28"/>
                <w:szCs w:val="28"/>
              </w:rPr>
              <w:t xml:space="preserve"> нематеріальної культурної спадщини</w:t>
            </w:r>
            <w:r w:rsidR="001A324F" w:rsidRPr="00655182">
              <w:rPr>
                <w:sz w:val="28"/>
                <w:szCs w:val="28"/>
              </w:rPr>
              <w:t xml:space="preserve"> </w:t>
            </w:r>
            <w:r w:rsidRPr="00655182">
              <w:rPr>
                <w:sz w:val="28"/>
                <w:szCs w:val="28"/>
              </w:rPr>
              <w:t>та інформації про них;</w:t>
            </w:r>
          </w:p>
          <w:p w:rsidR="001A324F" w:rsidRPr="00655182" w:rsidRDefault="001A324F" w:rsidP="00CA73AA">
            <w:pPr>
              <w:pStyle w:val="rvps2"/>
              <w:spacing w:before="0" w:beforeAutospacing="0" w:after="75" w:afterAutospacing="0"/>
              <w:ind w:firstLine="225"/>
              <w:jc w:val="both"/>
              <w:rPr>
                <w:b/>
                <w:sz w:val="28"/>
                <w:szCs w:val="28"/>
              </w:rPr>
            </w:pPr>
            <w:r>
              <w:rPr>
                <w:sz w:val="28"/>
                <w:szCs w:val="28"/>
              </w:rPr>
              <w:lastRenderedPageBreak/>
              <w:t>…</w:t>
            </w:r>
          </w:p>
        </w:tc>
      </w:tr>
      <w:tr w:rsidR="00EC18CD" w:rsidRPr="00655182" w:rsidTr="00D01897">
        <w:tc>
          <w:tcPr>
            <w:tcW w:w="7564" w:type="dxa"/>
          </w:tcPr>
          <w:p w:rsidR="00301A91" w:rsidRPr="00655182" w:rsidRDefault="00301A91" w:rsidP="00301A91">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3.</w:t>
            </w:r>
            <w:r w:rsidRPr="00655182">
              <w:rPr>
                <w:rStyle w:val="apple-converted-space"/>
                <w:b/>
                <w:bCs/>
                <w:color w:val="000000"/>
                <w:sz w:val="28"/>
                <w:szCs w:val="28"/>
              </w:rPr>
              <w:t> </w:t>
            </w:r>
            <w:r w:rsidRPr="00655182">
              <w:rPr>
                <w:sz w:val="28"/>
                <w:szCs w:val="28"/>
              </w:rPr>
              <w:t>Основні засади державної політики у сфері культури</w:t>
            </w:r>
          </w:p>
          <w:p w:rsidR="00301A91" w:rsidRPr="00655182" w:rsidRDefault="00301A91" w:rsidP="00301A91">
            <w:pPr>
              <w:pStyle w:val="rvps2"/>
              <w:spacing w:before="0" w:beforeAutospacing="0" w:after="75" w:afterAutospacing="0"/>
              <w:ind w:firstLine="225"/>
              <w:jc w:val="both"/>
              <w:rPr>
                <w:sz w:val="28"/>
                <w:szCs w:val="28"/>
              </w:rPr>
            </w:pPr>
            <w:bookmarkStart w:id="6" w:name="n56"/>
            <w:bookmarkEnd w:id="6"/>
            <w:r w:rsidRPr="00655182">
              <w:rPr>
                <w:sz w:val="28"/>
                <w:szCs w:val="28"/>
              </w:rPr>
              <w:t>1. Основними засадами державної політики у сфері культури є:</w:t>
            </w:r>
          </w:p>
          <w:p w:rsidR="00EC18CD" w:rsidRPr="00655182" w:rsidRDefault="00560933" w:rsidP="003A003F">
            <w:pPr>
              <w:pStyle w:val="rvps2"/>
              <w:spacing w:before="0" w:beforeAutospacing="0" w:after="0" w:afterAutospacing="0"/>
              <w:ind w:firstLine="225"/>
              <w:jc w:val="both"/>
              <w:rPr>
                <w:color w:val="000000"/>
                <w:sz w:val="28"/>
                <w:szCs w:val="28"/>
              </w:rPr>
            </w:pPr>
            <w:r w:rsidRPr="00655182">
              <w:rPr>
                <w:color w:val="000000"/>
                <w:sz w:val="28"/>
                <w:szCs w:val="28"/>
              </w:rPr>
              <w:t>…</w:t>
            </w:r>
          </w:p>
          <w:p w:rsidR="00560933" w:rsidRPr="00655182" w:rsidRDefault="00560933" w:rsidP="00560933">
            <w:pPr>
              <w:pStyle w:val="rvps2"/>
              <w:spacing w:before="0" w:beforeAutospacing="0" w:after="75" w:afterAutospacing="0"/>
              <w:ind w:firstLine="225"/>
              <w:jc w:val="both"/>
              <w:rPr>
                <w:sz w:val="28"/>
                <w:szCs w:val="28"/>
              </w:rPr>
            </w:pPr>
            <w:r w:rsidRPr="00655182">
              <w:rPr>
                <w:sz w:val="28"/>
                <w:szCs w:val="28"/>
              </w:rPr>
              <w:t xml:space="preserve">захист і збереження </w:t>
            </w:r>
            <w:r w:rsidRPr="00E36E50">
              <w:rPr>
                <w:b/>
                <w:strike/>
                <w:sz w:val="28"/>
                <w:szCs w:val="28"/>
              </w:rPr>
              <w:t>культурної спадщини</w:t>
            </w:r>
            <w:r w:rsidRPr="00655182">
              <w:rPr>
                <w:rStyle w:val="apple-converted-space"/>
                <w:sz w:val="28"/>
                <w:szCs w:val="28"/>
              </w:rPr>
              <w:t> </w:t>
            </w:r>
            <w:r w:rsidRPr="00655182">
              <w:rPr>
                <w:sz w:val="28"/>
                <w:szCs w:val="28"/>
              </w:rPr>
              <w:t>як основи національної культури, турбота про розвиток культури;</w:t>
            </w:r>
          </w:p>
          <w:p w:rsidR="003B138F" w:rsidRPr="00655182" w:rsidRDefault="003B138F" w:rsidP="003A003F">
            <w:pPr>
              <w:pStyle w:val="rvps2"/>
              <w:spacing w:before="0" w:beforeAutospacing="0" w:after="0" w:afterAutospacing="0"/>
              <w:ind w:firstLine="225"/>
              <w:jc w:val="both"/>
              <w:rPr>
                <w:color w:val="000000"/>
                <w:sz w:val="28"/>
                <w:szCs w:val="28"/>
              </w:rPr>
            </w:pPr>
          </w:p>
          <w:p w:rsidR="00560933" w:rsidRPr="00655182" w:rsidRDefault="00352426" w:rsidP="003A003F">
            <w:pPr>
              <w:pStyle w:val="rvps2"/>
              <w:spacing w:before="0" w:beforeAutospacing="0" w:after="0" w:afterAutospacing="0"/>
              <w:ind w:firstLine="225"/>
              <w:jc w:val="both"/>
              <w:rPr>
                <w:color w:val="000000"/>
                <w:sz w:val="28"/>
                <w:szCs w:val="28"/>
              </w:rPr>
            </w:pPr>
            <w:r w:rsidRPr="00655182">
              <w:rPr>
                <w:color w:val="000000"/>
                <w:sz w:val="28"/>
                <w:szCs w:val="28"/>
              </w:rPr>
              <w:t>…</w:t>
            </w:r>
          </w:p>
        </w:tc>
        <w:tc>
          <w:tcPr>
            <w:tcW w:w="7564" w:type="dxa"/>
          </w:tcPr>
          <w:p w:rsidR="00301A91" w:rsidRPr="00655182" w:rsidRDefault="00301A91" w:rsidP="00301A91">
            <w:pPr>
              <w:pStyle w:val="rvps2"/>
              <w:spacing w:before="0" w:beforeAutospacing="0" w:after="75" w:afterAutospacing="0"/>
              <w:ind w:firstLine="225"/>
              <w:jc w:val="both"/>
              <w:rPr>
                <w:sz w:val="28"/>
                <w:szCs w:val="28"/>
              </w:rPr>
            </w:pPr>
            <w:r w:rsidRPr="00655182">
              <w:rPr>
                <w:rStyle w:val="rvts9"/>
                <w:b/>
                <w:bCs/>
                <w:color w:val="000000"/>
                <w:sz w:val="28"/>
                <w:szCs w:val="28"/>
              </w:rPr>
              <w:t>Стаття 3.</w:t>
            </w:r>
            <w:r w:rsidRPr="00655182">
              <w:rPr>
                <w:rStyle w:val="apple-converted-space"/>
                <w:b/>
                <w:bCs/>
                <w:color w:val="000000"/>
                <w:sz w:val="28"/>
                <w:szCs w:val="28"/>
              </w:rPr>
              <w:t> </w:t>
            </w:r>
            <w:r w:rsidRPr="00655182">
              <w:rPr>
                <w:sz w:val="28"/>
                <w:szCs w:val="28"/>
              </w:rPr>
              <w:t>Основні засади державної політики у сфері культури</w:t>
            </w:r>
          </w:p>
          <w:p w:rsidR="00301A91" w:rsidRPr="00655182" w:rsidRDefault="00301A91" w:rsidP="00301A91">
            <w:pPr>
              <w:pStyle w:val="rvps2"/>
              <w:spacing w:before="0" w:beforeAutospacing="0" w:after="75" w:afterAutospacing="0"/>
              <w:ind w:firstLine="225"/>
              <w:jc w:val="both"/>
              <w:rPr>
                <w:sz w:val="28"/>
                <w:szCs w:val="28"/>
              </w:rPr>
            </w:pPr>
            <w:r w:rsidRPr="00655182">
              <w:rPr>
                <w:sz w:val="28"/>
                <w:szCs w:val="28"/>
              </w:rPr>
              <w:t>1. Основними засадами державної політики у сфері культури є:</w:t>
            </w:r>
          </w:p>
          <w:p w:rsidR="00560933" w:rsidRPr="00655182" w:rsidRDefault="00560933" w:rsidP="00560933">
            <w:pPr>
              <w:pStyle w:val="rvps2"/>
              <w:spacing w:before="0" w:beforeAutospacing="0" w:after="0" w:afterAutospacing="0"/>
              <w:ind w:firstLine="225"/>
              <w:jc w:val="both"/>
              <w:rPr>
                <w:color w:val="000000"/>
                <w:sz w:val="28"/>
                <w:szCs w:val="28"/>
              </w:rPr>
            </w:pPr>
            <w:r w:rsidRPr="00655182">
              <w:rPr>
                <w:color w:val="000000"/>
                <w:sz w:val="28"/>
                <w:szCs w:val="28"/>
              </w:rPr>
              <w:t>…</w:t>
            </w:r>
          </w:p>
          <w:p w:rsidR="00560933" w:rsidRPr="00655182" w:rsidRDefault="00896C6C" w:rsidP="00560933">
            <w:pPr>
              <w:pStyle w:val="rvps2"/>
              <w:spacing w:before="0" w:beforeAutospacing="0" w:after="75" w:afterAutospacing="0"/>
              <w:ind w:firstLine="225"/>
              <w:jc w:val="both"/>
              <w:rPr>
                <w:sz w:val="28"/>
                <w:szCs w:val="28"/>
              </w:rPr>
            </w:pPr>
            <w:r w:rsidRPr="00655182">
              <w:rPr>
                <w:sz w:val="28"/>
                <w:szCs w:val="28"/>
              </w:rPr>
              <w:t>захист і збереження</w:t>
            </w:r>
            <w:r w:rsidR="00E36E50" w:rsidRPr="008066D6">
              <w:rPr>
                <w:b/>
                <w:bCs/>
                <w:sz w:val="28"/>
                <w:szCs w:val="28"/>
              </w:rPr>
              <w:t xml:space="preserve"> об’єктів культурної спадщини</w:t>
            </w:r>
            <w:r w:rsidR="00E36E50">
              <w:rPr>
                <w:b/>
                <w:bCs/>
                <w:sz w:val="28"/>
                <w:szCs w:val="28"/>
              </w:rPr>
              <w:t>,</w:t>
            </w:r>
            <w:r w:rsidR="00E36E50" w:rsidRPr="008066D6">
              <w:rPr>
                <w:b/>
                <w:bCs/>
                <w:sz w:val="28"/>
                <w:szCs w:val="28"/>
              </w:rPr>
              <w:t xml:space="preserve"> елементів</w:t>
            </w:r>
            <w:r w:rsidR="00E36E50" w:rsidRPr="00655182">
              <w:rPr>
                <w:b/>
                <w:bCs/>
                <w:sz w:val="28"/>
                <w:szCs w:val="28"/>
              </w:rPr>
              <w:t xml:space="preserve"> нематеріальної культурної спадщини</w:t>
            </w:r>
            <w:r w:rsidRPr="00655182">
              <w:rPr>
                <w:b/>
                <w:bCs/>
                <w:sz w:val="28"/>
                <w:szCs w:val="28"/>
              </w:rPr>
              <w:t xml:space="preserve"> </w:t>
            </w:r>
            <w:r w:rsidR="00560933" w:rsidRPr="00655182">
              <w:rPr>
                <w:sz w:val="28"/>
                <w:szCs w:val="28"/>
              </w:rPr>
              <w:t>як основи національної культури, турбота про розвиток культури;</w:t>
            </w:r>
          </w:p>
          <w:p w:rsidR="00EC18CD" w:rsidRPr="00655182" w:rsidRDefault="00352426" w:rsidP="00352426">
            <w:pPr>
              <w:pStyle w:val="rvps2"/>
              <w:spacing w:before="0" w:beforeAutospacing="0" w:after="75" w:afterAutospacing="0"/>
              <w:ind w:firstLine="225"/>
              <w:jc w:val="both"/>
              <w:rPr>
                <w:sz w:val="28"/>
                <w:szCs w:val="28"/>
              </w:rPr>
            </w:pPr>
            <w:r w:rsidRPr="00655182">
              <w:rPr>
                <w:sz w:val="28"/>
                <w:szCs w:val="28"/>
              </w:rPr>
              <w:t>…</w:t>
            </w:r>
          </w:p>
        </w:tc>
      </w:tr>
      <w:tr w:rsidR="001E1E93" w:rsidRPr="00655182" w:rsidTr="00D01897">
        <w:tc>
          <w:tcPr>
            <w:tcW w:w="7564" w:type="dxa"/>
          </w:tcPr>
          <w:p w:rsidR="00560933" w:rsidRPr="00655182" w:rsidRDefault="00560933" w:rsidP="0045288B">
            <w:pPr>
              <w:pStyle w:val="rvps2"/>
              <w:spacing w:before="0" w:beforeAutospacing="0" w:after="0" w:afterAutospacing="0"/>
              <w:ind w:firstLine="227"/>
              <w:jc w:val="both"/>
              <w:rPr>
                <w:sz w:val="28"/>
                <w:szCs w:val="28"/>
              </w:rPr>
            </w:pPr>
            <w:r w:rsidRPr="00655182">
              <w:rPr>
                <w:rStyle w:val="rvts9"/>
                <w:b/>
                <w:bCs/>
                <w:color w:val="000000"/>
                <w:sz w:val="28"/>
                <w:szCs w:val="28"/>
              </w:rPr>
              <w:t>Стаття 4.</w:t>
            </w:r>
            <w:r w:rsidRPr="00655182">
              <w:rPr>
                <w:rStyle w:val="apple-converted-space"/>
                <w:b/>
                <w:bCs/>
                <w:color w:val="000000"/>
                <w:sz w:val="28"/>
                <w:szCs w:val="28"/>
              </w:rPr>
              <w:t> </w:t>
            </w:r>
            <w:r w:rsidRPr="00655182">
              <w:rPr>
                <w:sz w:val="28"/>
                <w:szCs w:val="28"/>
              </w:rPr>
              <w:t>Пріоритети державної політики у сфері культури</w:t>
            </w:r>
          </w:p>
          <w:p w:rsidR="00CB0E53" w:rsidRPr="00655182" w:rsidRDefault="00CB0E53" w:rsidP="0045288B">
            <w:pPr>
              <w:pStyle w:val="rvps2"/>
              <w:spacing w:before="0" w:beforeAutospacing="0" w:after="0" w:afterAutospacing="0"/>
              <w:ind w:firstLine="227"/>
              <w:jc w:val="both"/>
              <w:rPr>
                <w:sz w:val="28"/>
                <w:szCs w:val="28"/>
              </w:rPr>
            </w:pPr>
            <w:r w:rsidRPr="00655182">
              <w:rPr>
                <w:sz w:val="28"/>
                <w:szCs w:val="28"/>
              </w:rPr>
              <w:t>1. Пріоритети державної політики у сфері культури визначаються:</w:t>
            </w:r>
          </w:p>
          <w:p w:rsidR="00CB0E53" w:rsidRPr="00655182" w:rsidRDefault="00CB0E53" w:rsidP="0045288B">
            <w:pPr>
              <w:pStyle w:val="rvps2"/>
              <w:spacing w:before="0" w:beforeAutospacing="0" w:after="0" w:afterAutospacing="0"/>
              <w:ind w:firstLine="227"/>
              <w:jc w:val="both"/>
              <w:rPr>
                <w:sz w:val="28"/>
                <w:szCs w:val="28"/>
              </w:rPr>
            </w:pPr>
            <w:r w:rsidRPr="00655182">
              <w:rPr>
                <w:sz w:val="28"/>
                <w:szCs w:val="28"/>
              </w:rPr>
              <w:t>програмами Президента України, щорічним посланням Президента України до Верховної Ради України про внутрішнє і зовнішнє становище України та програмами діяльності Кабінету Міністрів України, в яких обов'язково враховуються аспекти розвитку культури;</w:t>
            </w:r>
          </w:p>
          <w:p w:rsidR="00CB0E53" w:rsidRPr="00655182" w:rsidRDefault="00CB0E53" w:rsidP="0045288B">
            <w:pPr>
              <w:pStyle w:val="rvps2"/>
              <w:spacing w:before="0" w:beforeAutospacing="0" w:after="0" w:afterAutospacing="0"/>
              <w:ind w:firstLine="227"/>
              <w:jc w:val="both"/>
              <w:rPr>
                <w:sz w:val="28"/>
                <w:szCs w:val="28"/>
              </w:rPr>
            </w:pPr>
            <w:bookmarkStart w:id="7" w:name="n75"/>
            <w:bookmarkStart w:id="8" w:name="n76"/>
            <w:bookmarkEnd w:id="7"/>
            <w:bookmarkEnd w:id="8"/>
          </w:p>
          <w:p w:rsidR="004A6561" w:rsidRPr="00655182" w:rsidRDefault="004A6561" w:rsidP="0045288B">
            <w:pPr>
              <w:pStyle w:val="rvps2"/>
              <w:spacing w:before="0" w:beforeAutospacing="0" w:after="0" w:afterAutospacing="0"/>
              <w:ind w:firstLine="227"/>
              <w:jc w:val="both"/>
              <w:rPr>
                <w:sz w:val="28"/>
                <w:szCs w:val="28"/>
              </w:rPr>
            </w:pPr>
            <w:bookmarkStart w:id="9" w:name="n401"/>
            <w:bookmarkEnd w:id="9"/>
            <w:r w:rsidRPr="00655182">
              <w:rPr>
                <w:sz w:val="28"/>
                <w:szCs w:val="28"/>
              </w:rPr>
              <w:t>…</w:t>
            </w:r>
          </w:p>
          <w:p w:rsidR="004A6561" w:rsidRPr="00655182" w:rsidRDefault="004A6561" w:rsidP="0045288B">
            <w:pPr>
              <w:pStyle w:val="rvps2"/>
              <w:spacing w:before="0" w:beforeAutospacing="0" w:after="0" w:afterAutospacing="0"/>
              <w:ind w:firstLine="227"/>
              <w:jc w:val="both"/>
              <w:rPr>
                <w:sz w:val="28"/>
                <w:szCs w:val="28"/>
              </w:rPr>
            </w:pPr>
            <w:r w:rsidRPr="00655182">
              <w:rPr>
                <w:sz w:val="28"/>
                <w:szCs w:val="28"/>
              </w:rPr>
              <w:t>програмою діяльності центрального органу виконавчої влади, що забезпечує формування державної політики у сферах культури та мистецтв, з розвитку культури на відповідний рік, яка розробляється центральним органом виконавчої влади, що забезпечує формування державної політики у сферах культури та мистецтв, та затверджується Кабінетом Міністрів України.</w:t>
            </w:r>
          </w:p>
          <w:p w:rsidR="004A6561" w:rsidRPr="00655182" w:rsidRDefault="004A6561" w:rsidP="0045288B">
            <w:pPr>
              <w:pStyle w:val="rvps2"/>
              <w:spacing w:before="0" w:beforeAutospacing="0" w:after="0" w:afterAutospacing="0"/>
              <w:ind w:firstLine="227"/>
              <w:jc w:val="both"/>
              <w:rPr>
                <w:sz w:val="28"/>
                <w:szCs w:val="28"/>
              </w:rPr>
            </w:pPr>
          </w:p>
          <w:p w:rsidR="00372E1A" w:rsidRPr="00655182" w:rsidRDefault="00372E1A" w:rsidP="0045288B">
            <w:pPr>
              <w:pStyle w:val="rvps2"/>
              <w:spacing w:before="0" w:beforeAutospacing="0" w:after="0" w:afterAutospacing="0"/>
              <w:ind w:firstLine="227"/>
              <w:jc w:val="both"/>
              <w:rPr>
                <w:sz w:val="28"/>
                <w:szCs w:val="28"/>
              </w:rPr>
            </w:pPr>
            <w:r w:rsidRPr="00655182">
              <w:rPr>
                <w:sz w:val="28"/>
                <w:szCs w:val="28"/>
              </w:rPr>
              <w:t>2. Держава у пріоритетному порядку створює умови для:</w:t>
            </w:r>
          </w:p>
          <w:p w:rsidR="00372E1A" w:rsidRPr="00655182" w:rsidRDefault="00372E1A" w:rsidP="0045288B">
            <w:pPr>
              <w:pStyle w:val="rvps2"/>
              <w:spacing w:before="0" w:beforeAutospacing="0" w:after="0" w:afterAutospacing="0"/>
              <w:ind w:firstLine="227"/>
              <w:jc w:val="both"/>
              <w:rPr>
                <w:sz w:val="28"/>
                <w:szCs w:val="28"/>
              </w:rPr>
            </w:pPr>
            <w:r w:rsidRPr="00655182">
              <w:rPr>
                <w:sz w:val="28"/>
                <w:szCs w:val="28"/>
              </w:rPr>
              <w:lastRenderedPageBreak/>
              <w:t>розвитку культури української нації, корінних народів та національних меншин України;</w:t>
            </w:r>
          </w:p>
          <w:p w:rsidR="0045288B" w:rsidRPr="00655182" w:rsidRDefault="0045288B" w:rsidP="0045288B">
            <w:pPr>
              <w:pStyle w:val="rvps2"/>
              <w:spacing w:before="0" w:beforeAutospacing="0" w:after="0" w:afterAutospacing="0"/>
              <w:ind w:firstLine="227"/>
              <w:jc w:val="both"/>
              <w:rPr>
                <w:color w:val="000000"/>
                <w:sz w:val="28"/>
                <w:szCs w:val="28"/>
              </w:rPr>
            </w:pPr>
          </w:p>
          <w:p w:rsidR="001E1E93" w:rsidRPr="00655182" w:rsidRDefault="0045288B" w:rsidP="0045288B">
            <w:pPr>
              <w:pStyle w:val="rvps2"/>
              <w:spacing w:before="0" w:beforeAutospacing="0" w:after="0" w:afterAutospacing="0"/>
              <w:ind w:firstLine="227"/>
              <w:jc w:val="both"/>
              <w:rPr>
                <w:color w:val="000000"/>
                <w:sz w:val="28"/>
                <w:szCs w:val="28"/>
              </w:rPr>
            </w:pPr>
            <w:r w:rsidRPr="00655182">
              <w:rPr>
                <w:color w:val="000000"/>
                <w:sz w:val="28"/>
                <w:szCs w:val="28"/>
              </w:rPr>
              <w:t>…</w:t>
            </w:r>
          </w:p>
          <w:p w:rsidR="0045288B" w:rsidRPr="00655182" w:rsidRDefault="0045288B" w:rsidP="0045288B">
            <w:pPr>
              <w:pStyle w:val="rvps2"/>
              <w:spacing w:before="0" w:beforeAutospacing="0" w:after="0" w:afterAutospacing="0"/>
              <w:ind w:firstLine="227"/>
              <w:jc w:val="both"/>
              <w:rPr>
                <w:sz w:val="28"/>
                <w:szCs w:val="28"/>
              </w:rPr>
            </w:pPr>
            <w:r w:rsidRPr="00655182">
              <w:rPr>
                <w:sz w:val="28"/>
                <w:szCs w:val="28"/>
              </w:rPr>
              <w:t>3. Кабінет Міністрів України щороку затверджує програму діяльності центрального органу виконавчої влади, що забезпечує формування державної політики у сферах культури та мистецтв, з розвитку культури на відповідний рік (далі - Програма діяльності з розвитку культури), що визначає стратегічні цілі та пріоритетні завдання державної політики у сфері культури на певний календарний рік, а також заходи, що плануються та здійснюватимуться центральним органом виконавчої влади, що забезпечує формування державної політики у сферах культури та мистецтв, для досягнення зазначених цілей і реалізації завдань.</w:t>
            </w:r>
          </w:p>
          <w:p w:rsidR="00352426" w:rsidRPr="00655182" w:rsidRDefault="00352426" w:rsidP="0045288B">
            <w:pPr>
              <w:pStyle w:val="rvps2"/>
              <w:spacing w:before="0" w:beforeAutospacing="0" w:after="0" w:afterAutospacing="0"/>
              <w:ind w:firstLine="227"/>
              <w:jc w:val="both"/>
              <w:rPr>
                <w:sz w:val="28"/>
                <w:szCs w:val="28"/>
              </w:rPr>
            </w:pPr>
          </w:p>
          <w:p w:rsidR="00352426" w:rsidRPr="00655182" w:rsidRDefault="00352426" w:rsidP="0045288B">
            <w:pPr>
              <w:pStyle w:val="rvps2"/>
              <w:spacing w:before="0" w:beforeAutospacing="0" w:after="0" w:afterAutospacing="0"/>
              <w:ind w:firstLine="227"/>
              <w:jc w:val="both"/>
              <w:rPr>
                <w:sz w:val="28"/>
                <w:szCs w:val="28"/>
              </w:rPr>
            </w:pPr>
          </w:p>
          <w:p w:rsidR="0045288B" w:rsidRPr="00655182" w:rsidRDefault="0045288B" w:rsidP="0045288B">
            <w:pPr>
              <w:pStyle w:val="rvps2"/>
              <w:spacing w:before="0" w:beforeAutospacing="0" w:after="0" w:afterAutospacing="0"/>
              <w:ind w:firstLine="227"/>
              <w:jc w:val="both"/>
              <w:rPr>
                <w:sz w:val="28"/>
                <w:szCs w:val="28"/>
              </w:rPr>
            </w:pPr>
            <w:r w:rsidRPr="00655182">
              <w:rPr>
                <w:sz w:val="28"/>
                <w:szCs w:val="28"/>
              </w:rPr>
              <w:t>Центральний орган виконавчої влади, що забезпечує формування державної політики у сферах культури та мистецтв, щороку не пізніше 1 жовтня розробляє та подає Кабінету Міністрів України проект Програми діяльності з розвитку культури на наступний календарний рік. До участі у розробленні Програми діяльності з розвитку культури залучаються інші центральні органи виконавчої влади, до компетенції яких належать питання виконання завдань у сфері культури, зокрема центральні органи виконавчої влади, що забезпечують формування державної політики у сфері освіти і науки, державної політики економічного і соціального розвитку, та інші.</w:t>
            </w:r>
          </w:p>
          <w:p w:rsidR="00352426" w:rsidRPr="00655182" w:rsidRDefault="00352426" w:rsidP="0045288B">
            <w:pPr>
              <w:pStyle w:val="rvps2"/>
              <w:spacing w:before="0" w:beforeAutospacing="0" w:after="0" w:afterAutospacing="0"/>
              <w:ind w:firstLine="227"/>
              <w:jc w:val="both"/>
              <w:rPr>
                <w:sz w:val="28"/>
                <w:szCs w:val="28"/>
              </w:rPr>
            </w:pPr>
          </w:p>
          <w:p w:rsidR="00352426" w:rsidRPr="00655182" w:rsidRDefault="00352426" w:rsidP="0045288B">
            <w:pPr>
              <w:pStyle w:val="rvps2"/>
              <w:spacing w:before="0" w:beforeAutospacing="0" w:after="0" w:afterAutospacing="0"/>
              <w:ind w:firstLine="227"/>
              <w:jc w:val="both"/>
              <w:rPr>
                <w:sz w:val="28"/>
                <w:szCs w:val="28"/>
              </w:rPr>
            </w:pPr>
          </w:p>
          <w:p w:rsidR="00ED2964" w:rsidRDefault="00ED2964" w:rsidP="0045288B">
            <w:pPr>
              <w:pStyle w:val="rvps2"/>
              <w:spacing w:before="0" w:beforeAutospacing="0" w:after="0" w:afterAutospacing="0"/>
              <w:ind w:firstLine="227"/>
              <w:jc w:val="both"/>
              <w:rPr>
                <w:sz w:val="28"/>
                <w:szCs w:val="28"/>
              </w:rPr>
            </w:pPr>
          </w:p>
          <w:p w:rsidR="0045288B" w:rsidRPr="00655182" w:rsidRDefault="0045288B" w:rsidP="0045288B">
            <w:pPr>
              <w:pStyle w:val="rvps2"/>
              <w:spacing w:before="0" w:beforeAutospacing="0" w:after="0" w:afterAutospacing="0"/>
              <w:ind w:firstLine="227"/>
              <w:jc w:val="both"/>
              <w:rPr>
                <w:sz w:val="28"/>
                <w:szCs w:val="28"/>
              </w:rPr>
            </w:pPr>
            <w:r w:rsidRPr="00655182">
              <w:rPr>
                <w:sz w:val="28"/>
                <w:szCs w:val="28"/>
              </w:rPr>
              <w:t>Програма діяльності з розвитку культури не може суперечити</w:t>
            </w:r>
            <w:r w:rsidR="00E04CD8" w:rsidRPr="00655182">
              <w:rPr>
                <w:sz w:val="28"/>
                <w:szCs w:val="28"/>
              </w:rPr>
              <w:t xml:space="preserve"> </w:t>
            </w:r>
            <w:r w:rsidRPr="00655182">
              <w:rPr>
                <w:sz w:val="28"/>
                <w:szCs w:val="28"/>
              </w:rPr>
              <w:t>Програмі діяльності Кабінету Міністрів України, державним цільовим програмам у сфері культури, іншим законодавчим актам.</w:t>
            </w:r>
          </w:p>
          <w:p w:rsidR="0045288B" w:rsidRPr="00655182" w:rsidRDefault="0045288B" w:rsidP="0045288B">
            <w:pPr>
              <w:pStyle w:val="rvps2"/>
              <w:spacing w:before="0" w:beforeAutospacing="0" w:after="0" w:afterAutospacing="0"/>
              <w:ind w:firstLine="227"/>
              <w:jc w:val="both"/>
              <w:rPr>
                <w:color w:val="000000"/>
                <w:sz w:val="28"/>
                <w:szCs w:val="28"/>
              </w:rPr>
            </w:pPr>
          </w:p>
        </w:tc>
        <w:tc>
          <w:tcPr>
            <w:tcW w:w="7564" w:type="dxa"/>
          </w:tcPr>
          <w:p w:rsidR="00560933" w:rsidRPr="00655182" w:rsidRDefault="00560933" w:rsidP="0045288B">
            <w:pPr>
              <w:pStyle w:val="rvps2"/>
              <w:spacing w:before="0" w:beforeAutospacing="0" w:after="0" w:afterAutospacing="0"/>
              <w:ind w:firstLine="227"/>
              <w:jc w:val="both"/>
              <w:rPr>
                <w:sz w:val="28"/>
                <w:szCs w:val="28"/>
              </w:rPr>
            </w:pPr>
            <w:r w:rsidRPr="00655182">
              <w:rPr>
                <w:rStyle w:val="rvts9"/>
                <w:b/>
                <w:bCs/>
                <w:color w:val="000000"/>
                <w:sz w:val="28"/>
                <w:szCs w:val="28"/>
              </w:rPr>
              <w:lastRenderedPageBreak/>
              <w:t>Стаття 4.</w:t>
            </w:r>
            <w:r w:rsidRPr="00655182">
              <w:rPr>
                <w:rStyle w:val="apple-converted-space"/>
                <w:b/>
                <w:bCs/>
                <w:color w:val="000000"/>
                <w:sz w:val="28"/>
                <w:szCs w:val="28"/>
              </w:rPr>
              <w:t> </w:t>
            </w:r>
            <w:r w:rsidRPr="00655182">
              <w:rPr>
                <w:sz w:val="28"/>
                <w:szCs w:val="28"/>
              </w:rPr>
              <w:t>Пріоритети державної політики у сфері культури</w:t>
            </w:r>
          </w:p>
          <w:p w:rsidR="00CB0E53" w:rsidRPr="00655182" w:rsidRDefault="00CB0E53" w:rsidP="0045288B">
            <w:pPr>
              <w:pStyle w:val="rvps2"/>
              <w:spacing w:before="0" w:beforeAutospacing="0" w:after="0" w:afterAutospacing="0"/>
              <w:ind w:firstLine="227"/>
              <w:jc w:val="both"/>
              <w:rPr>
                <w:sz w:val="28"/>
                <w:szCs w:val="28"/>
              </w:rPr>
            </w:pPr>
            <w:r w:rsidRPr="00655182">
              <w:rPr>
                <w:sz w:val="28"/>
                <w:szCs w:val="28"/>
              </w:rPr>
              <w:t>1. Пріоритети державної політики у сфері культури визначаються:</w:t>
            </w:r>
          </w:p>
          <w:p w:rsidR="00CB0E53" w:rsidRPr="00655182" w:rsidRDefault="00CB0E53" w:rsidP="0045288B">
            <w:pPr>
              <w:pStyle w:val="rvps2"/>
              <w:spacing w:before="0" w:beforeAutospacing="0" w:after="0" w:afterAutospacing="0"/>
              <w:ind w:firstLine="227"/>
              <w:jc w:val="both"/>
              <w:rPr>
                <w:sz w:val="28"/>
                <w:szCs w:val="28"/>
              </w:rPr>
            </w:pPr>
            <w:r w:rsidRPr="00655182">
              <w:rPr>
                <w:sz w:val="28"/>
                <w:szCs w:val="28"/>
              </w:rPr>
              <w:t xml:space="preserve">програмами Президента України, щорічним посланням Президента України до Верховної Ради України про внутрішнє і зовнішнє становище України та програмами діяльності Кабінету Міністрів України, в яких обов'язково враховуються аспекти розвитку культури </w:t>
            </w:r>
            <w:r w:rsidRPr="00655182">
              <w:rPr>
                <w:b/>
                <w:bCs/>
                <w:sz w:val="28"/>
                <w:szCs w:val="28"/>
              </w:rPr>
              <w:t>та охорони національного культурного надбання</w:t>
            </w:r>
            <w:r w:rsidRPr="00655182">
              <w:rPr>
                <w:sz w:val="28"/>
                <w:szCs w:val="28"/>
              </w:rPr>
              <w:t>;</w:t>
            </w:r>
          </w:p>
          <w:p w:rsidR="00CB0E53" w:rsidRPr="00655182" w:rsidRDefault="004A6561" w:rsidP="0045288B">
            <w:pPr>
              <w:pStyle w:val="rvps2"/>
              <w:spacing w:before="0" w:beforeAutospacing="0" w:after="0" w:afterAutospacing="0"/>
              <w:ind w:firstLine="227"/>
              <w:jc w:val="both"/>
              <w:rPr>
                <w:sz w:val="28"/>
                <w:szCs w:val="28"/>
              </w:rPr>
            </w:pPr>
            <w:r w:rsidRPr="00655182">
              <w:rPr>
                <w:sz w:val="28"/>
                <w:szCs w:val="28"/>
              </w:rPr>
              <w:t>…</w:t>
            </w:r>
          </w:p>
          <w:p w:rsidR="004A6561" w:rsidRPr="00655182" w:rsidRDefault="004A6561" w:rsidP="0045288B">
            <w:pPr>
              <w:pStyle w:val="rvps2"/>
              <w:spacing w:before="0" w:beforeAutospacing="0" w:after="0" w:afterAutospacing="0"/>
              <w:ind w:firstLine="227"/>
              <w:jc w:val="both"/>
              <w:rPr>
                <w:sz w:val="28"/>
                <w:szCs w:val="28"/>
              </w:rPr>
            </w:pPr>
            <w:r w:rsidRPr="00655182">
              <w:rPr>
                <w:sz w:val="28"/>
                <w:szCs w:val="28"/>
              </w:rPr>
              <w:t xml:space="preserve">програмою діяльності центрального органу виконавчої влади, що забезпечує формування державної політики у сферах культури та мистецтв, з розвитку культури </w:t>
            </w:r>
            <w:r w:rsidRPr="00655182">
              <w:rPr>
                <w:b/>
                <w:bCs/>
                <w:sz w:val="28"/>
                <w:szCs w:val="28"/>
              </w:rPr>
              <w:t xml:space="preserve">та охорони національного культурного надбання </w:t>
            </w:r>
            <w:r w:rsidRPr="00655182">
              <w:rPr>
                <w:sz w:val="28"/>
                <w:szCs w:val="28"/>
              </w:rPr>
              <w:t>на відповідний рік, яка розробляється центральним органом виконавчої влади, що забезпечує формування державної політики у сферах культури та мистецтв, та затверджується Кабінетом Міністрів України.</w:t>
            </w:r>
          </w:p>
          <w:p w:rsidR="00372E1A" w:rsidRPr="00655182" w:rsidRDefault="00372E1A" w:rsidP="0045288B">
            <w:pPr>
              <w:pStyle w:val="rvps2"/>
              <w:spacing w:before="0" w:beforeAutospacing="0" w:after="0" w:afterAutospacing="0"/>
              <w:ind w:firstLine="227"/>
              <w:jc w:val="both"/>
              <w:rPr>
                <w:sz w:val="28"/>
                <w:szCs w:val="28"/>
              </w:rPr>
            </w:pPr>
            <w:r w:rsidRPr="00655182">
              <w:rPr>
                <w:sz w:val="28"/>
                <w:szCs w:val="28"/>
              </w:rPr>
              <w:t>2. Держава у пріоритетному порядку створює умови для:</w:t>
            </w:r>
          </w:p>
          <w:p w:rsidR="001E1E93" w:rsidRPr="00655182" w:rsidRDefault="00414144" w:rsidP="0045288B">
            <w:pPr>
              <w:pStyle w:val="rvps2"/>
              <w:spacing w:before="0" w:beforeAutospacing="0" w:after="0" w:afterAutospacing="0"/>
              <w:ind w:firstLine="227"/>
              <w:jc w:val="both"/>
              <w:rPr>
                <w:sz w:val="28"/>
                <w:szCs w:val="28"/>
              </w:rPr>
            </w:pPr>
            <w:r w:rsidRPr="00655182">
              <w:rPr>
                <w:sz w:val="28"/>
                <w:szCs w:val="28"/>
              </w:rPr>
              <w:lastRenderedPageBreak/>
              <w:t xml:space="preserve">розвитку культури та </w:t>
            </w:r>
            <w:r w:rsidRPr="00655182">
              <w:rPr>
                <w:b/>
                <w:bCs/>
                <w:sz w:val="28"/>
                <w:szCs w:val="28"/>
              </w:rPr>
              <w:t>охорони нематеріальної культурної спадщини</w:t>
            </w:r>
            <w:r w:rsidRPr="00655182">
              <w:rPr>
                <w:sz w:val="28"/>
                <w:szCs w:val="28"/>
              </w:rPr>
              <w:t xml:space="preserve"> української нації, корінних народів та національних меншин України;</w:t>
            </w:r>
          </w:p>
          <w:p w:rsidR="0045288B" w:rsidRPr="00655182" w:rsidRDefault="0045288B" w:rsidP="0045288B">
            <w:pPr>
              <w:pStyle w:val="rvps2"/>
              <w:spacing w:before="0" w:beforeAutospacing="0" w:after="0" w:afterAutospacing="0"/>
              <w:ind w:firstLine="227"/>
              <w:jc w:val="both"/>
              <w:rPr>
                <w:sz w:val="28"/>
                <w:szCs w:val="28"/>
              </w:rPr>
            </w:pPr>
            <w:r w:rsidRPr="00655182">
              <w:rPr>
                <w:sz w:val="28"/>
                <w:szCs w:val="28"/>
              </w:rPr>
              <w:t>…</w:t>
            </w:r>
          </w:p>
          <w:p w:rsidR="0045288B" w:rsidRPr="00655182" w:rsidRDefault="0045288B" w:rsidP="0045288B">
            <w:pPr>
              <w:pStyle w:val="rvps2"/>
              <w:spacing w:before="0" w:beforeAutospacing="0" w:after="0" w:afterAutospacing="0"/>
              <w:ind w:firstLine="227"/>
              <w:jc w:val="both"/>
              <w:rPr>
                <w:sz w:val="28"/>
                <w:szCs w:val="28"/>
              </w:rPr>
            </w:pPr>
            <w:r w:rsidRPr="00655182">
              <w:rPr>
                <w:sz w:val="28"/>
                <w:szCs w:val="28"/>
              </w:rPr>
              <w:t xml:space="preserve">3. Кабінет Міністрів України щороку затверджує програму діяльності центрального органу виконавчої влади, що забезпечує формування державної політики у сферах культури та мистецтв, з розвитку культури </w:t>
            </w:r>
            <w:r w:rsidRPr="00655182">
              <w:rPr>
                <w:b/>
                <w:bCs/>
                <w:sz w:val="28"/>
                <w:szCs w:val="28"/>
              </w:rPr>
              <w:t>та охорони національного культурного надбання</w:t>
            </w:r>
            <w:r w:rsidRPr="00655182">
              <w:rPr>
                <w:sz w:val="28"/>
                <w:szCs w:val="28"/>
              </w:rPr>
              <w:t xml:space="preserve"> на відповідний рік (далі - Програма діяльності з розвитку культури </w:t>
            </w:r>
            <w:r w:rsidRPr="00655182">
              <w:rPr>
                <w:b/>
                <w:bCs/>
                <w:sz w:val="28"/>
                <w:szCs w:val="28"/>
              </w:rPr>
              <w:t>та охорони національного культурного надбання</w:t>
            </w:r>
            <w:r w:rsidRPr="00655182">
              <w:rPr>
                <w:sz w:val="28"/>
                <w:szCs w:val="28"/>
              </w:rPr>
              <w:t>), що визначає стратегічні цілі та пріоритетні завдання державної політики у сфері культури на певний календарний рік, а також заходи, що плануються та здійснюватимуться центральним органом виконавчої влади, що забезпечує формування державної політики у сферах культури та мистецтв, для досягнення зазначених цілей і реалізації завдань.</w:t>
            </w:r>
          </w:p>
          <w:p w:rsidR="0045288B" w:rsidRPr="00655182" w:rsidRDefault="0045288B" w:rsidP="0045288B">
            <w:pPr>
              <w:pStyle w:val="rvps2"/>
              <w:spacing w:before="0" w:beforeAutospacing="0" w:after="0" w:afterAutospacing="0"/>
              <w:ind w:firstLine="227"/>
              <w:jc w:val="both"/>
              <w:rPr>
                <w:sz w:val="28"/>
                <w:szCs w:val="28"/>
              </w:rPr>
            </w:pPr>
            <w:bookmarkStart w:id="10" w:name="n407"/>
            <w:bookmarkEnd w:id="10"/>
            <w:r w:rsidRPr="00655182">
              <w:rPr>
                <w:sz w:val="28"/>
                <w:szCs w:val="28"/>
              </w:rPr>
              <w:t xml:space="preserve">Центральний орган виконавчої влади, що забезпечує формування державної політики у сферах культури та мистецтв, щороку не пізніше 1 жовтня розробляє та подає Кабінету Міністрів України проект Програми діяльності з розвитку культури </w:t>
            </w:r>
            <w:r w:rsidR="00E04CD8" w:rsidRPr="00655182">
              <w:rPr>
                <w:b/>
                <w:bCs/>
                <w:sz w:val="28"/>
                <w:szCs w:val="28"/>
              </w:rPr>
              <w:t>та охорони національного культурного надбання</w:t>
            </w:r>
            <w:r w:rsidR="00E04CD8" w:rsidRPr="00655182">
              <w:rPr>
                <w:sz w:val="28"/>
                <w:szCs w:val="28"/>
              </w:rPr>
              <w:t xml:space="preserve"> </w:t>
            </w:r>
            <w:r w:rsidRPr="00655182">
              <w:rPr>
                <w:sz w:val="28"/>
                <w:szCs w:val="28"/>
              </w:rPr>
              <w:t xml:space="preserve">на наступний календарний рік. До участі у розробленні Програми діяльності з розвитку культури </w:t>
            </w:r>
            <w:r w:rsidR="00E04CD8" w:rsidRPr="00655182">
              <w:rPr>
                <w:b/>
                <w:bCs/>
                <w:sz w:val="28"/>
                <w:szCs w:val="28"/>
              </w:rPr>
              <w:t>та охорони національного культурного надбання</w:t>
            </w:r>
            <w:r w:rsidR="00E04CD8" w:rsidRPr="00655182">
              <w:rPr>
                <w:sz w:val="28"/>
                <w:szCs w:val="28"/>
              </w:rPr>
              <w:t xml:space="preserve"> </w:t>
            </w:r>
            <w:r w:rsidRPr="00655182">
              <w:rPr>
                <w:sz w:val="28"/>
                <w:szCs w:val="28"/>
              </w:rPr>
              <w:t xml:space="preserve">залучаються інші центральні органи виконавчої влади, до компетенції яких належать питання виконання завдань у сфері культури, зокрема центральні органи виконавчої влади, що забезпечують формування державної політики у сфері </w:t>
            </w:r>
            <w:r w:rsidRPr="00655182">
              <w:rPr>
                <w:sz w:val="28"/>
                <w:szCs w:val="28"/>
              </w:rPr>
              <w:lastRenderedPageBreak/>
              <w:t>освіти і науки, державної політики економічного і соціального розвитку, та інші.</w:t>
            </w:r>
          </w:p>
          <w:p w:rsidR="000C3C06" w:rsidRPr="00655182" w:rsidRDefault="0045288B" w:rsidP="00352426">
            <w:pPr>
              <w:pStyle w:val="rvps2"/>
              <w:spacing w:before="0" w:beforeAutospacing="0" w:after="0" w:afterAutospacing="0"/>
              <w:ind w:firstLine="227"/>
              <w:jc w:val="both"/>
              <w:rPr>
                <w:b/>
                <w:sz w:val="28"/>
                <w:szCs w:val="28"/>
              </w:rPr>
            </w:pPr>
            <w:bookmarkStart w:id="11" w:name="n408"/>
            <w:bookmarkEnd w:id="11"/>
            <w:r w:rsidRPr="00655182">
              <w:rPr>
                <w:sz w:val="28"/>
                <w:szCs w:val="28"/>
              </w:rPr>
              <w:t xml:space="preserve">Програма діяльності з розвитку культури </w:t>
            </w:r>
            <w:r w:rsidR="00352426" w:rsidRPr="00655182">
              <w:rPr>
                <w:b/>
                <w:bCs/>
                <w:sz w:val="28"/>
                <w:szCs w:val="28"/>
              </w:rPr>
              <w:t>та охорони національного культурного надбання</w:t>
            </w:r>
            <w:r w:rsidR="00352426" w:rsidRPr="00655182">
              <w:rPr>
                <w:sz w:val="28"/>
                <w:szCs w:val="28"/>
              </w:rPr>
              <w:t xml:space="preserve"> </w:t>
            </w:r>
            <w:r w:rsidRPr="00655182">
              <w:rPr>
                <w:sz w:val="28"/>
                <w:szCs w:val="28"/>
              </w:rPr>
              <w:t>не може суперечити Програмі діяльності Кабінету Міністрів України, державним цільовим програмам у сфері культури, іншим законодавчим актам.</w:t>
            </w:r>
          </w:p>
        </w:tc>
      </w:tr>
      <w:tr w:rsidR="00306B6D" w:rsidRPr="00655182" w:rsidTr="00D01897">
        <w:tc>
          <w:tcPr>
            <w:tcW w:w="7564" w:type="dxa"/>
          </w:tcPr>
          <w:p w:rsidR="00306B6D" w:rsidRPr="00655182" w:rsidRDefault="00306B6D" w:rsidP="00306B6D">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6.</w:t>
            </w:r>
            <w:r w:rsidRPr="00655182">
              <w:rPr>
                <w:rStyle w:val="apple-converted-space"/>
                <w:b/>
                <w:bCs/>
                <w:color w:val="000000"/>
                <w:sz w:val="28"/>
                <w:szCs w:val="28"/>
              </w:rPr>
              <w:t> </w:t>
            </w:r>
            <w:r w:rsidRPr="00655182">
              <w:rPr>
                <w:sz w:val="28"/>
                <w:szCs w:val="28"/>
              </w:rPr>
              <w:t>Права громадян у сфері культури</w:t>
            </w:r>
          </w:p>
          <w:p w:rsidR="00306B6D" w:rsidRPr="00655182" w:rsidRDefault="00306B6D" w:rsidP="00306B6D">
            <w:pPr>
              <w:pStyle w:val="rvps2"/>
              <w:spacing w:before="0" w:beforeAutospacing="0" w:after="75" w:afterAutospacing="0"/>
              <w:ind w:firstLine="225"/>
              <w:jc w:val="both"/>
              <w:rPr>
                <w:sz w:val="28"/>
                <w:szCs w:val="28"/>
              </w:rPr>
            </w:pPr>
            <w:bookmarkStart w:id="12" w:name="n88"/>
            <w:bookmarkEnd w:id="12"/>
            <w:r w:rsidRPr="00655182">
              <w:rPr>
                <w:sz w:val="28"/>
                <w:szCs w:val="28"/>
              </w:rPr>
              <w:t>1. Громадяни мають право на:</w:t>
            </w: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провадження творчої діяльності самостійно або з використанням будь-яких форм посередництва;</w:t>
            </w: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об'єднання у творчі спілки, національно-культурні товариства, центри, фонди, асоціації, інші громадські організації у сфері культури;</w:t>
            </w:r>
          </w:p>
          <w:p w:rsidR="00306B6D" w:rsidRPr="00655182" w:rsidRDefault="00306B6D" w:rsidP="00306B6D">
            <w:pPr>
              <w:pStyle w:val="rvps2"/>
              <w:spacing w:before="0" w:beforeAutospacing="0" w:after="75" w:afterAutospacing="0"/>
              <w:ind w:firstLine="225"/>
              <w:jc w:val="both"/>
              <w:rPr>
                <w:sz w:val="28"/>
                <w:szCs w:val="28"/>
              </w:rPr>
            </w:pPr>
            <w:bookmarkStart w:id="13" w:name="n94"/>
            <w:bookmarkEnd w:id="13"/>
            <w:r w:rsidRPr="00655182">
              <w:rPr>
                <w:sz w:val="28"/>
                <w:szCs w:val="28"/>
              </w:rPr>
              <w:t xml:space="preserve">збереження, розвиток, пропагування культурної, </w:t>
            </w:r>
            <w:proofErr w:type="spellStart"/>
            <w:r w:rsidRPr="00655182">
              <w:rPr>
                <w:sz w:val="28"/>
                <w:szCs w:val="28"/>
              </w:rPr>
              <w:t>мовної</w:t>
            </w:r>
            <w:proofErr w:type="spellEnd"/>
            <w:r w:rsidRPr="00655182">
              <w:rPr>
                <w:sz w:val="28"/>
                <w:szCs w:val="28"/>
              </w:rPr>
              <w:t xml:space="preserve"> самобутності, традицій, звичаїв та обрядів;</w:t>
            </w:r>
          </w:p>
          <w:p w:rsidR="00306B6D" w:rsidRPr="00655182" w:rsidRDefault="00306B6D" w:rsidP="00306B6D">
            <w:pPr>
              <w:pStyle w:val="rvps2"/>
              <w:spacing w:before="0" w:beforeAutospacing="0" w:after="0" w:afterAutospacing="0"/>
              <w:ind w:firstLine="225"/>
              <w:jc w:val="both"/>
              <w:rPr>
                <w:color w:val="000000"/>
                <w:sz w:val="28"/>
                <w:szCs w:val="28"/>
              </w:rPr>
            </w:pP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 xml:space="preserve">доступ до культурних цінностей, </w:t>
            </w:r>
            <w:r w:rsidRPr="00EF6F7F">
              <w:rPr>
                <w:b/>
                <w:strike/>
                <w:sz w:val="28"/>
                <w:szCs w:val="28"/>
              </w:rPr>
              <w:t>культурної спадщини</w:t>
            </w:r>
            <w:r w:rsidRPr="00655182">
              <w:rPr>
                <w:rStyle w:val="apple-converted-space"/>
                <w:sz w:val="28"/>
                <w:szCs w:val="28"/>
              </w:rPr>
              <w:t> </w:t>
            </w:r>
            <w:r w:rsidRPr="00655182">
              <w:rPr>
                <w:sz w:val="28"/>
                <w:szCs w:val="28"/>
              </w:rPr>
              <w:t>і культурних благ;</w:t>
            </w:r>
          </w:p>
          <w:p w:rsidR="00EF6F7F" w:rsidRDefault="00EF6F7F" w:rsidP="00306B6D">
            <w:pPr>
              <w:pStyle w:val="rvps2"/>
              <w:spacing w:before="0" w:beforeAutospacing="0" w:after="0" w:afterAutospacing="0"/>
              <w:ind w:firstLine="225"/>
              <w:jc w:val="both"/>
              <w:rPr>
                <w:color w:val="000000"/>
                <w:sz w:val="28"/>
                <w:szCs w:val="28"/>
              </w:rPr>
            </w:pP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tc>
        <w:tc>
          <w:tcPr>
            <w:tcW w:w="7564" w:type="dxa"/>
          </w:tcPr>
          <w:p w:rsidR="00306B6D" w:rsidRPr="00655182" w:rsidRDefault="00306B6D" w:rsidP="00306B6D">
            <w:pPr>
              <w:pStyle w:val="rvps2"/>
              <w:spacing w:before="0" w:beforeAutospacing="0" w:after="75" w:afterAutospacing="0"/>
              <w:ind w:firstLine="225"/>
              <w:jc w:val="both"/>
              <w:rPr>
                <w:sz w:val="28"/>
                <w:szCs w:val="28"/>
              </w:rPr>
            </w:pPr>
            <w:r w:rsidRPr="00655182">
              <w:rPr>
                <w:rStyle w:val="rvts9"/>
                <w:b/>
                <w:bCs/>
                <w:color w:val="000000"/>
                <w:sz w:val="28"/>
                <w:szCs w:val="28"/>
              </w:rPr>
              <w:t>Стаття 6.</w:t>
            </w:r>
            <w:r w:rsidRPr="00655182">
              <w:rPr>
                <w:rStyle w:val="apple-converted-space"/>
                <w:b/>
                <w:bCs/>
                <w:color w:val="000000"/>
                <w:sz w:val="28"/>
                <w:szCs w:val="28"/>
              </w:rPr>
              <w:t> </w:t>
            </w:r>
            <w:r w:rsidRPr="00655182">
              <w:rPr>
                <w:sz w:val="28"/>
                <w:szCs w:val="28"/>
              </w:rPr>
              <w:t>Права громадян у сфері культури</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1. Громадяни мають право на:</w:t>
            </w: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 xml:space="preserve">провадження творчої діяльності самостійно, </w:t>
            </w:r>
            <w:r w:rsidRPr="00655182">
              <w:rPr>
                <w:b/>
                <w:bCs/>
                <w:sz w:val="28"/>
                <w:szCs w:val="28"/>
              </w:rPr>
              <w:t>колективно</w:t>
            </w:r>
            <w:r w:rsidRPr="00655182">
              <w:rPr>
                <w:sz w:val="28"/>
                <w:szCs w:val="28"/>
              </w:rPr>
              <w:t xml:space="preserve"> або з використанням будь-яких форм посередництва;</w:t>
            </w: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 xml:space="preserve">об'єднання у творчі спілки, </w:t>
            </w:r>
            <w:r w:rsidR="005910D6" w:rsidRPr="00655182">
              <w:rPr>
                <w:b/>
                <w:bCs/>
                <w:sz w:val="28"/>
                <w:szCs w:val="28"/>
              </w:rPr>
              <w:t>мистецькі</w:t>
            </w:r>
            <w:r w:rsidRPr="00655182">
              <w:rPr>
                <w:b/>
                <w:bCs/>
                <w:sz w:val="28"/>
                <w:szCs w:val="28"/>
              </w:rPr>
              <w:t xml:space="preserve"> колективи</w:t>
            </w:r>
            <w:r w:rsidRPr="00655182">
              <w:rPr>
                <w:sz w:val="28"/>
                <w:szCs w:val="28"/>
              </w:rPr>
              <w:t>, національно-культурні товариства, центри, фонди, асоціації, інші громадські організації у сфері культури;</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 xml:space="preserve">збереження, розвиток, пропагування культурної, </w:t>
            </w:r>
            <w:proofErr w:type="spellStart"/>
            <w:r w:rsidRPr="00655182">
              <w:rPr>
                <w:sz w:val="28"/>
                <w:szCs w:val="28"/>
              </w:rPr>
              <w:t>мовної</w:t>
            </w:r>
            <w:proofErr w:type="spellEnd"/>
            <w:r w:rsidRPr="00655182">
              <w:rPr>
                <w:sz w:val="28"/>
                <w:szCs w:val="28"/>
              </w:rPr>
              <w:t xml:space="preserve"> самобутності, </w:t>
            </w:r>
            <w:r w:rsidRPr="00655182">
              <w:rPr>
                <w:b/>
                <w:bCs/>
                <w:sz w:val="28"/>
                <w:szCs w:val="28"/>
              </w:rPr>
              <w:t>нематеріальної культурної спадщини, зокрема</w:t>
            </w:r>
            <w:r w:rsidRPr="00655182">
              <w:rPr>
                <w:sz w:val="28"/>
                <w:szCs w:val="28"/>
              </w:rPr>
              <w:t xml:space="preserve"> традицій, звичаїв та обрядів;</w:t>
            </w: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 xml:space="preserve">доступ до культурних цінностей, </w:t>
            </w:r>
            <w:r w:rsidR="00EF6F7F" w:rsidRPr="008066D6">
              <w:rPr>
                <w:b/>
                <w:bCs/>
                <w:sz w:val="28"/>
                <w:szCs w:val="28"/>
              </w:rPr>
              <w:t>об’єктів культурної спадщини</w:t>
            </w:r>
            <w:r w:rsidR="00EF6F7F">
              <w:rPr>
                <w:b/>
                <w:bCs/>
                <w:sz w:val="28"/>
                <w:szCs w:val="28"/>
              </w:rPr>
              <w:t>,</w:t>
            </w:r>
            <w:r w:rsidR="00EF6F7F" w:rsidRPr="008066D6">
              <w:rPr>
                <w:b/>
                <w:bCs/>
                <w:sz w:val="28"/>
                <w:szCs w:val="28"/>
              </w:rPr>
              <w:t xml:space="preserve"> елементів</w:t>
            </w:r>
            <w:r w:rsidR="00EF6F7F" w:rsidRPr="00655182">
              <w:rPr>
                <w:b/>
                <w:bCs/>
                <w:sz w:val="28"/>
                <w:szCs w:val="28"/>
              </w:rPr>
              <w:t xml:space="preserve"> нематеріальної культурної спадщини</w:t>
            </w:r>
            <w:r w:rsidRPr="00655182">
              <w:rPr>
                <w:rStyle w:val="apple-converted-space"/>
                <w:sz w:val="28"/>
                <w:szCs w:val="28"/>
              </w:rPr>
              <w:t> </w:t>
            </w:r>
            <w:r w:rsidRPr="00655182">
              <w:rPr>
                <w:sz w:val="28"/>
                <w:szCs w:val="28"/>
              </w:rPr>
              <w:t>і культурних благ;</w:t>
            </w:r>
          </w:p>
          <w:p w:rsidR="00306B6D" w:rsidRPr="00655182" w:rsidRDefault="00306B6D" w:rsidP="00306B6D">
            <w:pPr>
              <w:pStyle w:val="rvps2"/>
              <w:spacing w:before="0" w:beforeAutospacing="0" w:after="0" w:afterAutospacing="0"/>
              <w:ind w:firstLine="225"/>
              <w:jc w:val="both"/>
              <w:rPr>
                <w:color w:val="000000"/>
                <w:sz w:val="28"/>
                <w:szCs w:val="28"/>
              </w:rPr>
            </w:pPr>
            <w:r w:rsidRPr="00655182">
              <w:rPr>
                <w:color w:val="000000"/>
                <w:sz w:val="28"/>
                <w:szCs w:val="28"/>
              </w:rPr>
              <w:t>…</w:t>
            </w:r>
          </w:p>
        </w:tc>
      </w:tr>
      <w:tr w:rsidR="00306B6D" w:rsidRPr="00655182" w:rsidTr="00D01897">
        <w:tc>
          <w:tcPr>
            <w:tcW w:w="7564" w:type="dxa"/>
          </w:tcPr>
          <w:p w:rsidR="00CE421B" w:rsidRPr="00B768F6" w:rsidRDefault="00CE421B" w:rsidP="00B768F6">
            <w:pPr>
              <w:pStyle w:val="rvps2"/>
              <w:spacing w:before="0" w:beforeAutospacing="0" w:after="0" w:afterAutospacing="0"/>
              <w:ind w:firstLine="225"/>
              <w:jc w:val="both"/>
              <w:rPr>
                <w:sz w:val="28"/>
                <w:szCs w:val="28"/>
              </w:rPr>
            </w:pPr>
            <w:r w:rsidRPr="00B768F6">
              <w:rPr>
                <w:rStyle w:val="rvts9"/>
                <w:b/>
                <w:bCs/>
                <w:color w:val="000000"/>
                <w:sz w:val="28"/>
                <w:szCs w:val="28"/>
              </w:rPr>
              <w:t>Стаття 7.</w:t>
            </w:r>
            <w:r w:rsidRPr="00B768F6">
              <w:rPr>
                <w:rStyle w:val="apple-converted-space"/>
                <w:b/>
                <w:bCs/>
                <w:color w:val="000000"/>
                <w:sz w:val="28"/>
                <w:szCs w:val="28"/>
              </w:rPr>
              <w:t> </w:t>
            </w:r>
            <w:r w:rsidRPr="00B768F6">
              <w:rPr>
                <w:sz w:val="28"/>
                <w:szCs w:val="28"/>
              </w:rPr>
              <w:t>Свобода творчості</w:t>
            </w:r>
          </w:p>
          <w:p w:rsidR="00CE421B" w:rsidRPr="00B768F6" w:rsidRDefault="00CE421B" w:rsidP="00B768F6">
            <w:pPr>
              <w:pStyle w:val="rvps2"/>
              <w:spacing w:before="0" w:beforeAutospacing="0" w:after="0" w:afterAutospacing="0"/>
              <w:ind w:firstLine="225"/>
              <w:jc w:val="both"/>
              <w:rPr>
                <w:sz w:val="28"/>
                <w:szCs w:val="28"/>
              </w:rPr>
            </w:pPr>
            <w:bookmarkStart w:id="14" w:name="n100"/>
            <w:bookmarkEnd w:id="14"/>
            <w:r w:rsidRPr="00B768F6">
              <w:rPr>
                <w:sz w:val="28"/>
                <w:szCs w:val="28"/>
              </w:rPr>
              <w:t>1. Держава гарантує свободу творчості, вільний вибір діяльності у сфері культури.</w:t>
            </w:r>
          </w:p>
          <w:p w:rsidR="00306B6D" w:rsidRPr="00B768F6" w:rsidRDefault="00B768F6" w:rsidP="00B768F6">
            <w:pPr>
              <w:pStyle w:val="rvps2"/>
              <w:spacing w:before="0" w:beforeAutospacing="0" w:after="0" w:afterAutospacing="0"/>
              <w:ind w:firstLine="225"/>
              <w:jc w:val="both"/>
              <w:rPr>
                <w:color w:val="000000"/>
                <w:sz w:val="28"/>
                <w:szCs w:val="28"/>
              </w:rPr>
            </w:pPr>
            <w:r w:rsidRPr="00B768F6">
              <w:rPr>
                <w:color w:val="000000"/>
                <w:sz w:val="28"/>
                <w:szCs w:val="28"/>
                <w:shd w:val="clear" w:color="auto" w:fill="FFFFFF"/>
              </w:rPr>
              <w:lastRenderedPageBreak/>
              <w:t>Право людини провадити творчу діяльність може реалізовуватися і на професійній, і на аматорській основі.</w:t>
            </w:r>
          </w:p>
          <w:p w:rsidR="00CE421B" w:rsidRPr="00B768F6" w:rsidRDefault="00CE421B" w:rsidP="00B768F6">
            <w:pPr>
              <w:pStyle w:val="rvps2"/>
              <w:spacing w:before="0" w:beforeAutospacing="0" w:after="0" w:afterAutospacing="0"/>
              <w:ind w:firstLine="225"/>
              <w:jc w:val="both"/>
              <w:rPr>
                <w:sz w:val="28"/>
                <w:szCs w:val="28"/>
              </w:rPr>
            </w:pPr>
            <w:r w:rsidRPr="00B768F6">
              <w:rPr>
                <w:sz w:val="28"/>
                <w:szCs w:val="28"/>
              </w:rPr>
              <w:t>Держава сприяє творчій діяльності митців і творчих спілок.</w:t>
            </w:r>
          </w:p>
          <w:p w:rsidR="00CE421B" w:rsidRDefault="00CE421B" w:rsidP="00B768F6">
            <w:pPr>
              <w:pStyle w:val="rvps2"/>
              <w:spacing w:before="0" w:beforeAutospacing="0" w:after="0" w:afterAutospacing="0"/>
              <w:jc w:val="both"/>
              <w:rPr>
                <w:color w:val="000000"/>
                <w:sz w:val="28"/>
                <w:szCs w:val="28"/>
              </w:rPr>
            </w:pPr>
          </w:p>
          <w:p w:rsidR="003447B6" w:rsidRDefault="003447B6" w:rsidP="00B768F6">
            <w:pPr>
              <w:pStyle w:val="rvps2"/>
              <w:spacing w:before="0" w:beforeAutospacing="0" w:after="0" w:afterAutospacing="0"/>
              <w:jc w:val="both"/>
              <w:rPr>
                <w:color w:val="000000"/>
                <w:sz w:val="28"/>
                <w:szCs w:val="28"/>
              </w:rPr>
            </w:pPr>
          </w:p>
          <w:p w:rsidR="003447B6" w:rsidRPr="00B768F6" w:rsidRDefault="003447B6" w:rsidP="00B768F6">
            <w:pPr>
              <w:pStyle w:val="rvps2"/>
              <w:spacing w:before="0" w:beforeAutospacing="0" w:after="0" w:afterAutospacing="0"/>
              <w:jc w:val="both"/>
              <w:rPr>
                <w:color w:val="000000"/>
                <w:sz w:val="28"/>
                <w:szCs w:val="28"/>
              </w:rPr>
            </w:pPr>
            <w:r>
              <w:rPr>
                <w:color w:val="000000"/>
                <w:sz w:val="28"/>
                <w:szCs w:val="28"/>
              </w:rPr>
              <w:t>…</w:t>
            </w:r>
          </w:p>
        </w:tc>
        <w:tc>
          <w:tcPr>
            <w:tcW w:w="7564" w:type="dxa"/>
          </w:tcPr>
          <w:p w:rsidR="006D0EE3" w:rsidRPr="00B768F6" w:rsidRDefault="006D0EE3" w:rsidP="00B768F6">
            <w:pPr>
              <w:pStyle w:val="rvps2"/>
              <w:spacing w:before="0" w:beforeAutospacing="0" w:after="0" w:afterAutospacing="0"/>
              <w:ind w:firstLine="225"/>
              <w:jc w:val="both"/>
              <w:rPr>
                <w:sz w:val="28"/>
                <w:szCs w:val="28"/>
              </w:rPr>
            </w:pPr>
            <w:r w:rsidRPr="00B768F6">
              <w:rPr>
                <w:rStyle w:val="rvts9"/>
                <w:b/>
                <w:bCs/>
                <w:color w:val="000000"/>
                <w:sz w:val="28"/>
                <w:szCs w:val="28"/>
              </w:rPr>
              <w:lastRenderedPageBreak/>
              <w:t>Стаття 7.</w:t>
            </w:r>
            <w:r w:rsidRPr="00B768F6">
              <w:rPr>
                <w:rStyle w:val="apple-converted-space"/>
                <w:b/>
                <w:bCs/>
                <w:color w:val="000000"/>
                <w:sz w:val="28"/>
                <w:szCs w:val="28"/>
              </w:rPr>
              <w:t> </w:t>
            </w:r>
            <w:r w:rsidRPr="00B768F6">
              <w:rPr>
                <w:sz w:val="28"/>
                <w:szCs w:val="28"/>
              </w:rPr>
              <w:t>Свобода творчості</w:t>
            </w:r>
          </w:p>
          <w:p w:rsidR="00CE421B" w:rsidRPr="00B768F6" w:rsidRDefault="00CE421B" w:rsidP="00B768F6">
            <w:pPr>
              <w:pStyle w:val="rvps2"/>
              <w:spacing w:before="0" w:beforeAutospacing="0" w:after="0" w:afterAutospacing="0"/>
              <w:ind w:firstLine="225"/>
              <w:jc w:val="both"/>
              <w:rPr>
                <w:sz w:val="28"/>
                <w:szCs w:val="28"/>
              </w:rPr>
            </w:pPr>
            <w:r w:rsidRPr="00B768F6">
              <w:rPr>
                <w:sz w:val="28"/>
                <w:szCs w:val="28"/>
              </w:rPr>
              <w:t>1. Держава гарантує свободу творчості, вільний вибір діяльності у сфері культури.</w:t>
            </w:r>
          </w:p>
          <w:p w:rsidR="00B768F6" w:rsidRPr="00B768F6" w:rsidRDefault="00B768F6" w:rsidP="00B768F6">
            <w:pPr>
              <w:pStyle w:val="rvps2"/>
              <w:spacing w:before="0" w:beforeAutospacing="0" w:after="0" w:afterAutospacing="0"/>
              <w:ind w:firstLine="225"/>
              <w:jc w:val="both"/>
              <w:rPr>
                <w:sz w:val="28"/>
                <w:szCs w:val="28"/>
              </w:rPr>
            </w:pPr>
            <w:r w:rsidRPr="00B768F6">
              <w:rPr>
                <w:color w:val="000000"/>
                <w:sz w:val="28"/>
                <w:szCs w:val="28"/>
                <w:shd w:val="clear" w:color="auto" w:fill="FFFFFF"/>
              </w:rPr>
              <w:lastRenderedPageBreak/>
              <w:t>Право людини провадити творчу діяльність може реалізовуватися і на професійній, і на аматорській основі.</w:t>
            </w:r>
            <w:r w:rsidRPr="00B768F6">
              <w:rPr>
                <w:sz w:val="28"/>
                <w:szCs w:val="28"/>
              </w:rPr>
              <w:t xml:space="preserve"> </w:t>
            </w:r>
          </w:p>
          <w:p w:rsidR="00306B6D" w:rsidRDefault="00CE421B" w:rsidP="00B768F6">
            <w:pPr>
              <w:pStyle w:val="rvps2"/>
              <w:spacing w:before="0" w:beforeAutospacing="0" w:after="0" w:afterAutospacing="0"/>
              <w:ind w:firstLine="225"/>
              <w:jc w:val="both"/>
              <w:rPr>
                <w:sz w:val="28"/>
                <w:szCs w:val="28"/>
              </w:rPr>
            </w:pPr>
            <w:r w:rsidRPr="00B768F6">
              <w:rPr>
                <w:sz w:val="28"/>
                <w:szCs w:val="28"/>
              </w:rPr>
              <w:t>Держава сприяє творчій діяльності митців,</w:t>
            </w:r>
            <w:r w:rsidR="006D0EE3" w:rsidRPr="00B768F6">
              <w:rPr>
                <w:sz w:val="28"/>
                <w:szCs w:val="28"/>
              </w:rPr>
              <w:t xml:space="preserve"> </w:t>
            </w:r>
            <w:r w:rsidRPr="00B768F6">
              <w:rPr>
                <w:b/>
                <w:bCs/>
                <w:sz w:val="28"/>
                <w:szCs w:val="28"/>
              </w:rPr>
              <w:t xml:space="preserve">носіїв нематеріальної культурної спадщини, </w:t>
            </w:r>
            <w:r w:rsidR="005910D6" w:rsidRPr="00B768F6">
              <w:rPr>
                <w:b/>
                <w:bCs/>
                <w:sz w:val="28"/>
                <w:szCs w:val="28"/>
              </w:rPr>
              <w:t>мистецьких</w:t>
            </w:r>
            <w:r w:rsidRPr="00B768F6">
              <w:rPr>
                <w:b/>
                <w:bCs/>
                <w:sz w:val="28"/>
                <w:szCs w:val="28"/>
              </w:rPr>
              <w:t xml:space="preserve"> колективів</w:t>
            </w:r>
            <w:r w:rsidRPr="00B768F6">
              <w:rPr>
                <w:sz w:val="28"/>
                <w:szCs w:val="28"/>
              </w:rPr>
              <w:t xml:space="preserve"> і творчих спілок.</w:t>
            </w:r>
          </w:p>
          <w:p w:rsidR="003447B6" w:rsidRPr="00B768F6" w:rsidRDefault="003447B6" w:rsidP="00B768F6">
            <w:pPr>
              <w:pStyle w:val="rvps2"/>
              <w:spacing w:before="0" w:beforeAutospacing="0" w:after="0" w:afterAutospacing="0"/>
              <w:ind w:firstLine="225"/>
              <w:jc w:val="both"/>
              <w:rPr>
                <w:b/>
                <w:sz w:val="28"/>
                <w:szCs w:val="28"/>
              </w:rPr>
            </w:pPr>
            <w:r>
              <w:rPr>
                <w:sz w:val="28"/>
                <w:szCs w:val="28"/>
              </w:rPr>
              <w:t>…</w:t>
            </w:r>
          </w:p>
        </w:tc>
      </w:tr>
      <w:tr w:rsidR="00306B6D" w:rsidRPr="00655182" w:rsidTr="00D01897">
        <w:tc>
          <w:tcPr>
            <w:tcW w:w="7564" w:type="dxa"/>
          </w:tcPr>
          <w:p w:rsidR="00EC4082" w:rsidRPr="00655182" w:rsidRDefault="00EC4082" w:rsidP="00EC4082">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8.</w:t>
            </w:r>
            <w:r w:rsidRPr="00655182">
              <w:rPr>
                <w:rStyle w:val="apple-converted-space"/>
                <w:b/>
                <w:bCs/>
                <w:color w:val="000000"/>
                <w:sz w:val="28"/>
                <w:szCs w:val="28"/>
              </w:rPr>
              <w:t> </w:t>
            </w:r>
            <w:r w:rsidRPr="00655182">
              <w:rPr>
                <w:sz w:val="28"/>
                <w:szCs w:val="28"/>
              </w:rPr>
              <w:t>Право на доступ до культурних цінностей та культурних благ</w:t>
            </w:r>
          </w:p>
          <w:p w:rsidR="00EC4082" w:rsidRPr="00655182" w:rsidRDefault="00EC4082" w:rsidP="00EC4082">
            <w:pPr>
              <w:pStyle w:val="rvps2"/>
              <w:spacing w:before="0" w:beforeAutospacing="0" w:after="75" w:afterAutospacing="0"/>
              <w:ind w:firstLine="225"/>
              <w:jc w:val="both"/>
              <w:rPr>
                <w:sz w:val="28"/>
                <w:szCs w:val="28"/>
              </w:rPr>
            </w:pPr>
            <w:bookmarkStart w:id="15" w:name="n105"/>
            <w:bookmarkEnd w:id="15"/>
            <w:r w:rsidRPr="00655182">
              <w:rPr>
                <w:sz w:val="28"/>
                <w:szCs w:val="28"/>
              </w:rPr>
              <w:t>1. Громадяни мають право на доступ до культурних цінностей та культурних благ.</w:t>
            </w:r>
          </w:p>
          <w:p w:rsidR="00306B6D" w:rsidRDefault="00EC4082" w:rsidP="00EC4082">
            <w:pPr>
              <w:pStyle w:val="rvps2"/>
              <w:spacing w:before="0" w:beforeAutospacing="0" w:after="75" w:afterAutospacing="0"/>
              <w:ind w:firstLine="225"/>
              <w:jc w:val="both"/>
              <w:rPr>
                <w:sz w:val="28"/>
                <w:szCs w:val="28"/>
              </w:rPr>
            </w:pPr>
            <w:bookmarkStart w:id="16" w:name="n106"/>
            <w:bookmarkEnd w:id="16"/>
            <w:r w:rsidRPr="00655182">
              <w:rPr>
                <w:sz w:val="28"/>
                <w:szCs w:val="28"/>
              </w:rPr>
              <w:t>Право на доступ до культурних цінностей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702BED" w:rsidRPr="00655182" w:rsidRDefault="00702BED" w:rsidP="00EC4082">
            <w:pPr>
              <w:pStyle w:val="rvps2"/>
              <w:spacing w:before="0" w:beforeAutospacing="0" w:after="75" w:afterAutospacing="0"/>
              <w:ind w:firstLine="225"/>
              <w:jc w:val="both"/>
              <w:rPr>
                <w:color w:val="000000"/>
                <w:sz w:val="28"/>
                <w:szCs w:val="28"/>
              </w:rPr>
            </w:pPr>
            <w:r>
              <w:rPr>
                <w:sz w:val="28"/>
                <w:szCs w:val="28"/>
              </w:rPr>
              <w:t>…</w:t>
            </w:r>
          </w:p>
        </w:tc>
        <w:tc>
          <w:tcPr>
            <w:tcW w:w="7564" w:type="dxa"/>
          </w:tcPr>
          <w:p w:rsidR="00EC4082" w:rsidRPr="00655182" w:rsidRDefault="00EC4082" w:rsidP="00EC4082">
            <w:pPr>
              <w:pStyle w:val="rvps2"/>
              <w:spacing w:before="0" w:beforeAutospacing="0" w:after="75" w:afterAutospacing="0"/>
              <w:ind w:firstLine="225"/>
              <w:jc w:val="both"/>
              <w:rPr>
                <w:sz w:val="28"/>
                <w:szCs w:val="28"/>
              </w:rPr>
            </w:pPr>
            <w:r w:rsidRPr="00655182">
              <w:rPr>
                <w:rStyle w:val="rvts9"/>
                <w:b/>
                <w:bCs/>
                <w:color w:val="000000"/>
                <w:sz w:val="28"/>
                <w:szCs w:val="28"/>
              </w:rPr>
              <w:t>Стаття 8.</w:t>
            </w:r>
            <w:r w:rsidRPr="00655182">
              <w:rPr>
                <w:rStyle w:val="apple-converted-space"/>
                <w:b/>
                <w:bCs/>
                <w:color w:val="000000"/>
                <w:sz w:val="28"/>
                <w:szCs w:val="28"/>
              </w:rPr>
              <w:t> </w:t>
            </w:r>
            <w:r w:rsidRPr="00655182">
              <w:rPr>
                <w:sz w:val="28"/>
                <w:szCs w:val="28"/>
              </w:rPr>
              <w:t>Право на доступ до культурних цінностей та культурних благ</w:t>
            </w:r>
          </w:p>
          <w:p w:rsidR="00EC4082" w:rsidRPr="00655182" w:rsidRDefault="00EC4082" w:rsidP="00EC4082">
            <w:pPr>
              <w:pStyle w:val="rvps2"/>
              <w:spacing w:before="0" w:beforeAutospacing="0" w:after="75" w:afterAutospacing="0"/>
              <w:ind w:firstLine="225"/>
              <w:jc w:val="both"/>
              <w:rPr>
                <w:sz w:val="28"/>
                <w:szCs w:val="28"/>
              </w:rPr>
            </w:pPr>
            <w:r w:rsidRPr="00655182">
              <w:rPr>
                <w:sz w:val="28"/>
                <w:szCs w:val="28"/>
              </w:rPr>
              <w:t>1. Громадяни мають право на доступ до культурних цінностей та культурних благ.</w:t>
            </w:r>
          </w:p>
          <w:p w:rsidR="00306B6D" w:rsidRDefault="00EC4082" w:rsidP="00EC4082">
            <w:pPr>
              <w:pStyle w:val="rvps2"/>
              <w:spacing w:before="0" w:beforeAutospacing="0" w:after="75" w:afterAutospacing="0"/>
              <w:ind w:firstLine="225"/>
              <w:jc w:val="both"/>
              <w:rPr>
                <w:sz w:val="28"/>
                <w:szCs w:val="28"/>
              </w:rPr>
            </w:pPr>
            <w:r w:rsidRPr="00655182">
              <w:rPr>
                <w:sz w:val="28"/>
                <w:szCs w:val="28"/>
              </w:rPr>
              <w:t xml:space="preserve">Право на доступ до культурних цінностей </w:t>
            </w:r>
            <w:r w:rsidRPr="00655182">
              <w:rPr>
                <w:b/>
                <w:bCs/>
                <w:sz w:val="28"/>
                <w:szCs w:val="28"/>
              </w:rPr>
              <w:t>та культурних</w:t>
            </w:r>
            <w:r w:rsidRPr="00655182">
              <w:rPr>
                <w:sz w:val="28"/>
                <w:szCs w:val="28"/>
              </w:rPr>
              <w:t xml:space="preserve"> </w:t>
            </w:r>
            <w:r w:rsidRPr="00655182">
              <w:rPr>
                <w:b/>
                <w:bCs/>
                <w:sz w:val="28"/>
                <w:szCs w:val="28"/>
              </w:rPr>
              <w:t>благ</w:t>
            </w:r>
            <w:r w:rsidRPr="00655182">
              <w:rPr>
                <w:sz w:val="28"/>
                <w:szCs w:val="28"/>
              </w:rPr>
              <w:t xml:space="preserve">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702BED" w:rsidRPr="00655182" w:rsidRDefault="00702BED" w:rsidP="00EC4082">
            <w:pPr>
              <w:pStyle w:val="rvps2"/>
              <w:spacing w:before="0" w:beforeAutospacing="0" w:after="75" w:afterAutospacing="0"/>
              <w:ind w:firstLine="225"/>
              <w:jc w:val="both"/>
              <w:rPr>
                <w:b/>
                <w:sz w:val="28"/>
                <w:szCs w:val="28"/>
              </w:rPr>
            </w:pPr>
            <w:r>
              <w:rPr>
                <w:sz w:val="28"/>
                <w:szCs w:val="28"/>
              </w:rPr>
              <w:t>…</w:t>
            </w:r>
          </w:p>
        </w:tc>
      </w:tr>
      <w:tr w:rsidR="00306B6D" w:rsidRPr="00655182" w:rsidTr="00D01897">
        <w:tc>
          <w:tcPr>
            <w:tcW w:w="7564" w:type="dxa"/>
          </w:tcPr>
          <w:p w:rsidR="007C5571" w:rsidRPr="00655182" w:rsidRDefault="007C5571" w:rsidP="007C5571">
            <w:pPr>
              <w:pStyle w:val="rvps2"/>
              <w:spacing w:before="0" w:beforeAutospacing="0" w:after="75" w:afterAutospacing="0"/>
              <w:ind w:firstLine="225"/>
              <w:jc w:val="both"/>
              <w:rPr>
                <w:sz w:val="28"/>
                <w:szCs w:val="28"/>
              </w:rPr>
            </w:pPr>
            <w:r w:rsidRPr="00655182">
              <w:rPr>
                <w:rStyle w:val="rvts9"/>
                <w:b/>
                <w:bCs/>
                <w:color w:val="000000"/>
                <w:sz w:val="28"/>
                <w:szCs w:val="28"/>
              </w:rPr>
              <w:t>Стаття 10.</w:t>
            </w:r>
            <w:r w:rsidRPr="00655182">
              <w:rPr>
                <w:rStyle w:val="apple-converted-space"/>
                <w:b/>
                <w:bCs/>
                <w:color w:val="000000"/>
                <w:sz w:val="28"/>
                <w:szCs w:val="28"/>
              </w:rPr>
              <w:t> </w:t>
            </w:r>
            <w:r w:rsidRPr="00655182">
              <w:rPr>
                <w:sz w:val="28"/>
                <w:szCs w:val="28"/>
              </w:rPr>
              <w:t>Права громадян України всіх національностей у сфері культури</w:t>
            </w:r>
          </w:p>
          <w:p w:rsidR="007C5571" w:rsidRPr="00655182" w:rsidRDefault="007C5571" w:rsidP="007C5571">
            <w:pPr>
              <w:pStyle w:val="rvps2"/>
              <w:spacing w:before="0" w:beforeAutospacing="0" w:after="75" w:afterAutospacing="0"/>
              <w:ind w:firstLine="225"/>
              <w:jc w:val="both"/>
              <w:rPr>
                <w:sz w:val="28"/>
                <w:szCs w:val="28"/>
              </w:rPr>
            </w:pPr>
            <w:bookmarkStart w:id="17" w:name="n125"/>
            <w:bookmarkEnd w:id="17"/>
            <w:r w:rsidRPr="00655182">
              <w:rPr>
                <w:sz w:val="28"/>
                <w:szCs w:val="28"/>
              </w:rPr>
              <w:t>1. Держава створює умови для культурного розвитку громадян України всіх національностей, сприяє залученню їх до спільного процесу створення культурних цінностей.</w:t>
            </w:r>
          </w:p>
          <w:p w:rsidR="00F87B26" w:rsidRDefault="00F87B26" w:rsidP="007C5571">
            <w:pPr>
              <w:pStyle w:val="rvps2"/>
              <w:spacing w:before="0" w:beforeAutospacing="0" w:after="75" w:afterAutospacing="0"/>
              <w:ind w:firstLine="225"/>
              <w:jc w:val="both"/>
              <w:rPr>
                <w:sz w:val="28"/>
                <w:szCs w:val="28"/>
              </w:rPr>
            </w:pPr>
          </w:p>
          <w:p w:rsidR="007C5571" w:rsidRPr="00655182" w:rsidRDefault="007C5571" w:rsidP="007C5571">
            <w:pPr>
              <w:pStyle w:val="rvps2"/>
              <w:spacing w:before="0" w:beforeAutospacing="0" w:after="75" w:afterAutospacing="0"/>
              <w:ind w:firstLine="225"/>
              <w:jc w:val="both"/>
              <w:rPr>
                <w:sz w:val="28"/>
                <w:szCs w:val="28"/>
              </w:rPr>
            </w:pPr>
            <w:r w:rsidRPr="00655182">
              <w:rPr>
                <w:sz w:val="28"/>
                <w:szCs w:val="28"/>
              </w:rPr>
              <w:t>2. Громадяни України будь-якої національності мають право зберігати, розвивати і пропагувати свою культуру, мову, традиції, звичаї та обряди, утворювати національно-культурні товариства, центри, заклади культури та провадити будь-яку іншу діяльність у сфері культури, що не суперечить законодавству.</w:t>
            </w:r>
          </w:p>
          <w:p w:rsidR="00306B6D" w:rsidRPr="00655182" w:rsidRDefault="00306B6D" w:rsidP="00306B6D">
            <w:pPr>
              <w:pStyle w:val="rvps2"/>
              <w:spacing w:before="0" w:beforeAutospacing="0" w:after="0" w:afterAutospacing="0"/>
              <w:ind w:firstLine="225"/>
              <w:jc w:val="both"/>
              <w:rPr>
                <w:color w:val="000000"/>
                <w:sz w:val="28"/>
                <w:szCs w:val="28"/>
              </w:rPr>
            </w:pPr>
          </w:p>
        </w:tc>
        <w:tc>
          <w:tcPr>
            <w:tcW w:w="7564" w:type="dxa"/>
          </w:tcPr>
          <w:p w:rsidR="007C5571" w:rsidRPr="00655182" w:rsidRDefault="007C5571" w:rsidP="007C5571">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10.</w:t>
            </w:r>
            <w:r w:rsidRPr="00655182">
              <w:rPr>
                <w:rStyle w:val="apple-converted-space"/>
                <w:b/>
                <w:bCs/>
                <w:color w:val="000000"/>
                <w:sz w:val="28"/>
                <w:szCs w:val="28"/>
              </w:rPr>
              <w:t> </w:t>
            </w:r>
            <w:r w:rsidRPr="00655182">
              <w:rPr>
                <w:sz w:val="28"/>
                <w:szCs w:val="28"/>
              </w:rPr>
              <w:t>Права громадян України всіх національностей у сфері культури</w:t>
            </w:r>
          </w:p>
          <w:p w:rsidR="007C5571" w:rsidRPr="00655182" w:rsidRDefault="007C5571" w:rsidP="007C5571">
            <w:pPr>
              <w:pStyle w:val="rvps2"/>
              <w:spacing w:before="0" w:beforeAutospacing="0" w:after="75" w:afterAutospacing="0"/>
              <w:ind w:firstLine="225"/>
              <w:jc w:val="both"/>
              <w:rPr>
                <w:b/>
                <w:bCs/>
                <w:sz w:val="28"/>
                <w:szCs w:val="28"/>
              </w:rPr>
            </w:pPr>
            <w:r w:rsidRPr="00655182">
              <w:rPr>
                <w:sz w:val="28"/>
                <w:szCs w:val="28"/>
              </w:rPr>
              <w:t xml:space="preserve">1. Держава створює умови для культурного розвитку громадян України всіх національностей, сприяє залученню їх до спільного процесу створення культурних цінностей </w:t>
            </w:r>
            <w:r w:rsidRPr="00655182">
              <w:rPr>
                <w:b/>
                <w:bCs/>
                <w:sz w:val="28"/>
                <w:szCs w:val="28"/>
              </w:rPr>
              <w:t>та культурних благ.</w:t>
            </w:r>
          </w:p>
          <w:p w:rsidR="00306B6D" w:rsidRPr="00655182" w:rsidRDefault="007C5571" w:rsidP="00B768F6">
            <w:pPr>
              <w:pStyle w:val="rvps2"/>
              <w:spacing w:before="0" w:beforeAutospacing="0" w:after="75" w:afterAutospacing="0"/>
              <w:ind w:firstLine="225"/>
              <w:jc w:val="both"/>
              <w:rPr>
                <w:b/>
                <w:sz w:val="28"/>
                <w:szCs w:val="28"/>
              </w:rPr>
            </w:pPr>
            <w:r w:rsidRPr="00655182">
              <w:rPr>
                <w:sz w:val="28"/>
                <w:szCs w:val="28"/>
              </w:rPr>
              <w:t xml:space="preserve">2. Громадяни України будь-якої національності мають право зберігати, розвивати і пропагувати свою культуру, мову, </w:t>
            </w:r>
            <w:r w:rsidRPr="00655182">
              <w:rPr>
                <w:b/>
                <w:bCs/>
                <w:sz w:val="28"/>
                <w:szCs w:val="28"/>
              </w:rPr>
              <w:t xml:space="preserve">нематеріальну культурну спадщину, зокрема </w:t>
            </w:r>
            <w:r w:rsidRPr="00655182">
              <w:rPr>
                <w:sz w:val="28"/>
                <w:szCs w:val="28"/>
              </w:rPr>
              <w:t xml:space="preserve">традиції, звичаї та обряди, утворювати національно-культурні товариства, центри, заклади культури та провадити </w:t>
            </w:r>
            <w:r w:rsidRPr="00655182">
              <w:rPr>
                <w:sz w:val="28"/>
                <w:szCs w:val="28"/>
              </w:rPr>
              <w:lastRenderedPageBreak/>
              <w:t>будь-яку іншу діяльність у сфері культури, що не суперечить законодавству.</w:t>
            </w:r>
          </w:p>
        </w:tc>
      </w:tr>
      <w:tr w:rsidR="00306B6D" w:rsidRPr="00655182" w:rsidTr="00D01897">
        <w:tc>
          <w:tcPr>
            <w:tcW w:w="7564" w:type="dxa"/>
          </w:tcPr>
          <w:p w:rsidR="00337E3E" w:rsidRPr="00655182" w:rsidRDefault="00337E3E" w:rsidP="00337E3E">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11.</w:t>
            </w:r>
            <w:r w:rsidRPr="00655182">
              <w:rPr>
                <w:rStyle w:val="apple-converted-space"/>
                <w:b/>
                <w:bCs/>
                <w:color w:val="000000"/>
                <w:sz w:val="28"/>
                <w:szCs w:val="28"/>
              </w:rPr>
              <w:t> </w:t>
            </w:r>
            <w:r w:rsidRPr="00655182">
              <w:rPr>
                <w:sz w:val="28"/>
                <w:szCs w:val="28"/>
              </w:rPr>
              <w:t>Обов'язки у сфері культури</w:t>
            </w:r>
          </w:p>
          <w:p w:rsidR="00337E3E" w:rsidRPr="00655182" w:rsidRDefault="00337E3E" w:rsidP="00337E3E">
            <w:pPr>
              <w:pStyle w:val="rvps2"/>
              <w:spacing w:before="0" w:beforeAutospacing="0" w:after="75" w:afterAutospacing="0"/>
              <w:ind w:firstLine="225"/>
              <w:jc w:val="both"/>
              <w:rPr>
                <w:sz w:val="28"/>
                <w:szCs w:val="28"/>
              </w:rPr>
            </w:pPr>
            <w:bookmarkStart w:id="18" w:name="n128"/>
            <w:bookmarkEnd w:id="18"/>
            <w:r w:rsidRPr="00655182">
              <w:rPr>
                <w:sz w:val="28"/>
                <w:szCs w:val="28"/>
              </w:rPr>
              <w:t>1. Фізичні та юридичні особи зобов'язані:</w:t>
            </w:r>
          </w:p>
          <w:p w:rsidR="00337E3E" w:rsidRPr="00655182" w:rsidRDefault="007C6DF8" w:rsidP="00337E3E">
            <w:pPr>
              <w:pStyle w:val="rvps2"/>
              <w:spacing w:before="0" w:beforeAutospacing="0" w:after="75" w:afterAutospacing="0"/>
              <w:ind w:firstLine="225"/>
              <w:jc w:val="both"/>
              <w:rPr>
                <w:sz w:val="28"/>
                <w:szCs w:val="28"/>
              </w:rPr>
            </w:pPr>
            <w:bookmarkStart w:id="19" w:name="n129"/>
            <w:bookmarkEnd w:id="19"/>
            <w:r>
              <w:rPr>
                <w:sz w:val="28"/>
                <w:szCs w:val="28"/>
              </w:rPr>
              <w:t>…</w:t>
            </w:r>
          </w:p>
          <w:p w:rsidR="00337E3E" w:rsidRPr="00655182" w:rsidRDefault="00337E3E" w:rsidP="00337E3E">
            <w:pPr>
              <w:pStyle w:val="rvps2"/>
              <w:spacing w:before="0" w:beforeAutospacing="0" w:after="75" w:afterAutospacing="0"/>
              <w:ind w:firstLine="225"/>
              <w:jc w:val="both"/>
              <w:rPr>
                <w:sz w:val="28"/>
                <w:szCs w:val="28"/>
              </w:rPr>
            </w:pPr>
            <w:bookmarkStart w:id="20" w:name="n130"/>
            <w:bookmarkEnd w:id="20"/>
            <w:r w:rsidRPr="00655182">
              <w:rPr>
                <w:sz w:val="28"/>
                <w:szCs w:val="28"/>
              </w:rPr>
              <w:t xml:space="preserve">дбати про збереження </w:t>
            </w:r>
            <w:r w:rsidRPr="00CD6516">
              <w:rPr>
                <w:b/>
                <w:strike/>
                <w:sz w:val="28"/>
                <w:szCs w:val="28"/>
              </w:rPr>
              <w:t>народних традицій і</w:t>
            </w:r>
            <w:r w:rsidRPr="00655182">
              <w:rPr>
                <w:sz w:val="28"/>
                <w:szCs w:val="28"/>
              </w:rPr>
              <w:t xml:space="preserve"> примноження національного культурного надбання, сприяти охороні </w:t>
            </w:r>
            <w:r w:rsidRPr="00BE122F">
              <w:rPr>
                <w:b/>
                <w:strike/>
                <w:sz w:val="28"/>
                <w:szCs w:val="28"/>
              </w:rPr>
              <w:t>культурної</w:t>
            </w:r>
            <w:bookmarkStart w:id="21" w:name="w113"/>
            <w:r w:rsidR="00B3793C" w:rsidRPr="00BE122F">
              <w:rPr>
                <w:b/>
                <w:strike/>
                <w:sz w:val="28"/>
                <w:szCs w:val="28"/>
              </w:rPr>
              <w:t xml:space="preserve"> спадщини</w:t>
            </w:r>
            <w:bookmarkEnd w:id="21"/>
            <w:r w:rsidRPr="00655182">
              <w:rPr>
                <w:sz w:val="28"/>
                <w:szCs w:val="28"/>
              </w:rPr>
              <w:t>;</w:t>
            </w:r>
          </w:p>
          <w:p w:rsidR="001A1ED6" w:rsidRDefault="001A1ED6" w:rsidP="00337E3E">
            <w:pPr>
              <w:pStyle w:val="rvps2"/>
              <w:spacing w:before="0" w:beforeAutospacing="0" w:after="0" w:afterAutospacing="0"/>
              <w:ind w:firstLine="225"/>
              <w:jc w:val="both"/>
              <w:rPr>
                <w:sz w:val="28"/>
                <w:szCs w:val="28"/>
              </w:rPr>
            </w:pPr>
            <w:bookmarkStart w:id="22" w:name="n131"/>
            <w:bookmarkEnd w:id="22"/>
          </w:p>
          <w:p w:rsidR="001A1ED6" w:rsidRDefault="001A1ED6" w:rsidP="00337E3E">
            <w:pPr>
              <w:pStyle w:val="rvps2"/>
              <w:spacing w:before="0" w:beforeAutospacing="0" w:after="0" w:afterAutospacing="0"/>
              <w:ind w:firstLine="225"/>
              <w:jc w:val="both"/>
              <w:rPr>
                <w:sz w:val="28"/>
                <w:szCs w:val="28"/>
              </w:rPr>
            </w:pPr>
          </w:p>
          <w:p w:rsidR="00306B6D" w:rsidRPr="00655182" w:rsidRDefault="00337E3E" w:rsidP="00337E3E">
            <w:pPr>
              <w:pStyle w:val="rvps2"/>
              <w:spacing w:before="0" w:beforeAutospacing="0" w:after="0" w:afterAutospacing="0"/>
              <w:ind w:firstLine="225"/>
              <w:jc w:val="both"/>
              <w:rPr>
                <w:sz w:val="28"/>
                <w:szCs w:val="28"/>
              </w:rPr>
            </w:pPr>
            <w:r w:rsidRPr="00655182">
              <w:rPr>
                <w:sz w:val="28"/>
                <w:szCs w:val="28"/>
              </w:rPr>
              <w:t xml:space="preserve">поважати культуру, мову, </w:t>
            </w:r>
            <w:r w:rsidRPr="00BE122F">
              <w:rPr>
                <w:b/>
                <w:strike/>
                <w:sz w:val="28"/>
                <w:szCs w:val="28"/>
              </w:rPr>
              <w:t>традиції, звичаї та обряди</w:t>
            </w:r>
            <w:r w:rsidRPr="00655182">
              <w:rPr>
                <w:sz w:val="28"/>
                <w:szCs w:val="28"/>
              </w:rPr>
              <w:t xml:space="preserve"> Українського народу;</w:t>
            </w:r>
          </w:p>
          <w:p w:rsidR="00337E3E" w:rsidRPr="00655182" w:rsidRDefault="00337E3E" w:rsidP="00337E3E">
            <w:pPr>
              <w:pStyle w:val="rvps2"/>
              <w:spacing w:before="0" w:beforeAutospacing="0" w:after="0" w:afterAutospacing="0"/>
              <w:ind w:firstLine="225"/>
              <w:jc w:val="both"/>
              <w:rPr>
                <w:color w:val="000000"/>
                <w:sz w:val="28"/>
                <w:szCs w:val="28"/>
              </w:rPr>
            </w:pPr>
            <w:r w:rsidRPr="00655182">
              <w:rPr>
                <w:sz w:val="28"/>
                <w:szCs w:val="28"/>
              </w:rPr>
              <w:t>…</w:t>
            </w:r>
          </w:p>
        </w:tc>
        <w:tc>
          <w:tcPr>
            <w:tcW w:w="7564" w:type="dxa"/>
          </w:tcPr>
          <w:p w:rsidR="00B3793C" w:rsidRPr="00655182" w:rsidRDefault="00B3793C" w:rsidP="00B3793C">
            <w:pPr>
              <w:pStyle w:val="rvps2"/>
              <w:spacing w:before="0" w:beforeAutospacing="0" w:after="75" w:afterAutospacing="0"/>
              <w:ind w:firstLine="225"/>
              <w:jc w:val="both"/>
              <w:rPr>
                <w:sz w:val="28"/>
                <w:szCs w:val="28"/>
              </w:rPr>
            </w:pPr>
            <w:r w:rsidRPr="00655182">
              <w:rPr>
                <w:rStyle w:val="rvts9"/>
                <w:b/>
                <w:bCs/>
                <w:color w:val="000000"/>
                <w:sz w:val="28"/>
                <w:szCs w:val="28"/>
              </w:rPr>
              <w:t>Стаття 11.</w:t>
            </w:r>
            <w:r w:rsidRPr="00655182">
              <w:rPr>
                <w:rStyle w:val="apple-converted-space"/>
                <w:b/>
                <w:bCs/>
                <w:color w:val="000000"/>
                <w:sz w:val="28"/>
                <w:szCs w:val="28"/>
              </w:rPr>
              <w:t> </w:t>
            </w:r>
            <w:r w:rsidRPr="00655182">
              <w:rPr>
                <w:sz w:val="28"/>
                <w:szCs w:val="28"/>
              </w:rPr>
              <w:t>Обов'язки у сфері культури</w:t>
            </w:r>
          </w:p>
          <w:p w:rsidR="00B3793C" w:rsidRPr="00655182" w:rsidRDefault="00B3793C" w:rsidP="00B3793C">
            <w:pPr>
              <w:pStyle w:val="rvps2"/>
              <w:spacing w:before="0" w:beforeAutospacing="0" w:after="75" w:afterAutospacing="0"/>
              <w:ind w:firstLine="225"/>
              <w:jc w:val="both"/>
              <w:rPr>
                <w:sz w:val="28"/>
                <w:szCs w:val="28"/>
              </w:rPr>
            </w:pPr>
            <w:r w:rsidRPr="00655182">
              <w:rPr>
                <w:sz w:val="28"/>
                <w:szCs w:val="28"/>
              </w:rPr>
              <w:t>1. Фізичні та юридичні особи зобов'язані:</w:t>
            </w:r>
          </w:p>
          <w:p w:rsidR="00B3793C" w:rsidRPr="00655182" w:rsidRDefault="007C6DF8" w:rsidP="00B3793C">
            <w:pPr>
              <w:pStyle w:val="rvps2"/>
              <w:spacing w:before="0" w:beforeAutospacing="0" w:after="75" w:afterAutospacing="0"/>
              <w:ind w:firstLine="225"/>
              <w:jc w:val="both"/>
              <w:rPr>
                <w:sz w:val="28"/>
                <w:szCs w:val="28"/>
              </w:rPr>
            </w:pPr>
            <w:r>
              <w:rPr>
                <w:sz w:val="28"/>
                <w:szCs w:val="28"/>
              </w:rPr>
              <w:t>…</w:t>
            </w:r>
          </w:p>
          <w:p w:rsidR="00B3793C" w:rsidRPr="00655182" w:rsidRDefault="00B3793C" w:rsidP="00B3793C">
            <w:pPr>
              <w:pStyle w:val="rvps2"/>
              <w:spacing w:before="0" w:beforeAutospacing="0" w:after="75" w:afterAutospacing="0"/>
              <w:ind w:firstLine="225"/>
              <w:jc w:val="both"/>
              <w:rPr>
                <w:sz w:val="28"/>
                <w:szCs w:val="28"/>
              </w:rPr>
            </w:pPr>
            <w:r w:rsidRPr="00655182">
              <w:rPr>
                <w:sz w:val="28"/>
                <w:szCs w:val="28"/>
              </w:rPr>
              <w:t xml:space="preserve">дбати про збереження </w:t>
            </w:r>
            <w:r w:rsidRPr="00655182">
              <w:rPr>
                <w:b/>
                <w:bCs/>
                <w:sz w:val="28"/>
                <w:szCs w:val="28"/>
              </w:rPr>
              <w:t>елементів та практик нематеріальної культурної спадщини,</w:t>
            </w:r>
            <w:r w:rsidRPr="00655182">
              <w:rPr>
                <w:sz w:val="28"/>
                <w:szCs w:val="28"/>
              </w:rPr>
              <w:t xml:space="preserve"> примноження національного культурного надбання, сприяти охороні </w:t>
            </w:r>
            <w:r w:rsidR="001A1ED6" w:rsidRPr="008066D6">
              <w:rPr>
                <w:b/>
                <w:bCs/>
                <w:sz w:val="28"/>
                <w:szCs w:val="28"/>
              </w:rPr>
              <w:t>об’єктів культурної спадщини</w:t>
            </w:r>
            <w:r w:rsidR="00AB51A8">
              <w:rPr>
                <w:b/>
                <w:bCs/>
                <w:sz w:val="28"/>
                <w:szCs w:val="28"/>
              </w:rPr>
              <w:t xml:space="preserve"> та</w:t>
            </w:r>
            <w:r w:rsidR="001A1ED6" w:rsidRPr="008066D6">
              <w:rPr>
                <w:b/>
                <w:bCs/>
                <w:sz w:val="28"/>
                <w:szCs w:val="28"/>
              </w:rPr>
              <w:t xml:space="preserve"> елементів</w:t>
            </w:r>
            <w:r w:rsidR="001A1ED6" w:rsidRPr="00655182">
              <w:rPr>
                <w:b/>
                <w:bCs/>
                <w:sz w:val="28"/>
                <w:szCs w:val="28"/>
              </w:rPr>
              <w:t xml:space="preserve"> нематеріальної культурної спадщини</w:t>
            </w:r>
            <w:r w:rsidRPr="00655182">
              <w:rPr>
                <w:sz w:val="28"/>
                <w:szCs w:val="28"/>
              </w:rPr>
              <w:t>;</w:t>
            </w:r>
          </w:p>
          <w:p w:rsidR="00B3793C" w:rsidRPr="00655182" w:rsidRDefault="00B3793C" w:rsidP="00B3793C">
            <w:pPr>
              <w:pStyle w:val="rvps2"/>
              <w:spacing w:before="0" w:beforeAutospacing="0" w:after="0" w:afterAutospacing="0"/>
              <w:ind w:firstLine="225"/>
              <w:jc w:val="both"/>
              <w:rPr>
                <w:sz w:val="28"/>
                <w:szCs w:val="28"/>
              </w:rPr>
            </w:pPr>
            <w:r w:rsidRPr="00655182">
              <w:rPr>
                <w:sz w:val="28"/>
                <w:szCs w:val="28"/>
              </w:rPr>
              <w:t xml:space="preserve">поважати культуру, мову, </w:t>
            </w:r>
            <w:r w:rsidRPr="00655182">
              <w:rPr>
                <w:b/>
                <w:bCs/>
                <w:sz w:val="28"/>
                <w:szCs w:val="28"/>
              </w:rPr>
              <w:t>нематеріальну культурну спадщину</w:t>
            </w:r>
            <w:r w:rsidRPr="00655182">
              <w:rPr>
                <w:sz w:val="28"/>
                <w:szCs w:val="28"/>
              </w:rPr>
              <w:t xml:space="preserve"> Українського народу;</w:t>
            </w:r>
          </w:p>
          <w:p w:rsidR="00306B6D" w:rsidRPr="00655182" w:rsidRDefault="00B3793C" w:rsidP="00B3793C">
            <w:pPr>
              <w:pStyle w:val="rvps2"/>
              <w:spacing w:before="0" w:beforeAutospacing="0" w:after="0" w:afterAutospacing="0"/>
              <w:ind w:firstLine="225"/>
              <w:jc w:val="both"/>
              <w:rPr>
                <w:b/>
                <w:sz w:val="28"/>
                <w:szCs w:val="28"/>
              </w:rPr>
            </w:pPr>
            <w:r w:rsidRPr="00655182">
              <w:rPr>
                <w:sz w:val="28"/>
                <w:szCs w:val="28"/>
              </w:rPr>
              <w:t>…</w:t>
            </w:r>
          </w:p>
        </w:tc>
      </w:tr>
      <w:tr w:rsidR="00337E3E" w:rsidRPr="00655182" w:rsidTr="00D01897">
        <w:tc>
          <w:tcPr>
            <w:tcW w:w="7564" w:type="dxa"/>
          </w:tcPr>
          <w:p w:rsidR="00EE62C0" w:rsidRPr="00655182" w:rsidRDefault="00EE62C0" w:rsidP="004211CD">
            <w:pPr>
              <w:pStyle w:val="rvps2"/>
              <w:spacing w:before="0" w:beforeAutospacing="0" w:after="0" w:afterAutospacing="0"/>
              <w:ind w:firstLine="227"/>
              <w:jc w:val="both"/>
              <w:rPr>
                <w:sz w:val="28"/>
                <w:szCs w:val="28"/>
              </w:rPr>
            </w:pPr>
            <w:r w:rsidRPr="00655182">
              <w:rPr>
                <w:rStyle w:val="rvts9"/>
                <w:b/>
                <w:bCs/>
                <w:color w:val="000000"/>
                <w:sz w:val="28"/>
                <w:szCs w:val="28"/>
              </w:rPr>
              <w:t>Стаття 12.</w:t>
            </w:r>
            <w:r w:rsidRPr="00655182">
              <w:rPr>
                <w:rStyle w:val="apple-converted-space"/>
                <w:b/>
                <w:bCs/>
                <w:color w:val="000000"/>
                <w:sz w:val="28"/>
                <w:szCs w:val="28"/>
              </w:rPr>
              <w:t> </w:t>
            </w:r>
            <w:r w:rsidRPr="00655182">
              <w:rPr>
                <w:sz w:val="28"/>
                <w:szCs w:val="28"/>
              </w:rPr>
              <w:t>Види і суб'єкти діяльності у сфері культури</w:t>
            </w:r>
          </w:p>
          <w:p w:rsidR="00EE62C0" w:rsidRPr="00655182" w:rsidRDefault="00EE62C0" w:rsidP="004211CD">
            <w:pPr>
              <w:pStyle w:val="rvps2"/>
              <w:spacing w:before="0" w:beforeAutospacing="0" w:after="0" w:afterAutospacing="0"/>
              <w:ind w:firstLine="227"/>
              <w:jc w:val="both"/>
              <w:rPr>
                <w:sz w:val="28"/>
                <w:szCs w:val="28"/>
              </w:rPr>
            </w:pPr>
            <w:bookmarkStart w:id="23" w:name="n135"/>
            <w:bookmarkEnd w:id="23"/>
            <w:r w:rsidRPr="00655182">
              <w:rPr>
                <w:sz w:val="28"/>
                <w:szCs w:val="28"/>
              </w:rPr>
              <w:t>1. До основних видів діяльності у сфері культури належать:</w:t>
            </w:r>
          </w:p>
          <w:p w:rsidR="00EE62C0" w:rsidRPr="00655182" w:rsidRDefault="00080F5A" w:rsidP="004211CD">
            <w:pPr>
              <w:pStyle w:val="rvps2"/>
              <w:spacing w:before="0" w:beforeAutospacing="0" w:after="0" w:afterAutospacing="0"/>
              <w:ind w:firstLine="227"/>
              <w:jc w:val="both"/>
              <w:rPr>
                <w:sz w:val="28"/>
                <w:szCs w:val="28"/>
              </w:rPr>
            </w:pPr>
            <w:bookmarkStart w:id="24" w:name="n136"/>
            <w:bookmarkEnd w:id="24"/>
            <w:r>
              <w:rPr>
                <w:sz w:val="28"/>
                <w:szCs w:val="28"/>
              </w:rPr>
              <w:t>…</w:t>
            </w:r>
          </w:p>
          <w:p w:rsidR="00EE62C0" w:rsidRPr="00655182" w:rsidRDefault="00EE62C0" w:rsidP="004211CD">
            <w:pPr>
              <w:pStyle w:val="rvps2"/>
              <w:spacing w:before="0" w:beforeAutospacing="0" w:after="0" w:afterAutospacing="0"/>
              <w:ind w:firstLine="227"/>
              <w:jc w:val="both"/>
              <w:rPr>
                <w:sz w:val="28"/>
                <w:szCs w:val="28"/>
              </w:rPr>
            </w:pPr>
            <w:bookmarkStart w:id="25" w:name="n137"/>
            <w:bookmarkEnd w:id="25"/>
            <w:r w:rsidRPr="00655182">
              <w:rPr>
                <w:sz w:val="28"/>
                <w:szCs w:val="28"/>
              </w:rPr>
              <w:t>створення, збереження, охорона, використання та популяризація національного культурного надбання;</w:t>
            </w:r>
          </w:p>
          <w:p w:rsidR="00080F5A" w:rsidRDefault="00080F5A" w:rsidP="004211CD">
            <w:pPr>
              <w:pStyle w:val="rvps2"/>
              <w:spacing w:before="0" w:beforeAutospacing="0" w:after="0" w:afterAutospacing="0"/>
              <w:ind w:firstLine="227"/>
              <w:jc w:val="both"/>
              <w:rPr>
                <w:sz w:val="28"/>
                <w:szCs w:val="28"/>
              </w:rPr>
            </w:pPr>
            <w:bookmarkStart w:id="26" w:name="n138"/>
            <w:bookmarkEnd w:id="26"/>
          </w:p>
          <w:p w:rsidR="00080F5A" w:rsidRDefault="00080F5A" w:rsidP="004211CD">
            <w:pPr>
              <w:pStyle w:val="rvps2"/>
              <w:spacing w:before="0" w:beforeAutospacing="0" w:after="0" w:afterAutospacing="0"/>
              <w:ind w:firstLine="227"/>
              <w:jc w:val="both"/>
              <w:rPr>
                <w:sz w:val="28"/>
                <w:szCs w:val="28"/>
              </w:rPr>
            </w:pPr>
          </w:p>
          <w:p w:rsidR="00EE62C0" w:rsidRPr="00655182" w:rsidRDefault="00EE62C0" w:rsidP="004211CD">
            <w:pPr>
              <w:pStyle w:val="rvps2"/>
              <w:spacing w:before="0" w:beforeAutospacing="0" w:after="0" w:afterAutospacing="0"/>
              <w:ind w:firstLine="227"/>
              <w:jc w:val="both"/>
              <w:rPr>
                <w:sz w:val="28"/>
                <w:szCs w:val="28"/>
              </w:rPr>
            </w:pPr>
            <w:r w:rsidRPr="00655182">
              <w:rPr>
                <w:sz w:val="28"/>
                <w:szCs w:val="28"/>
              </w:rPr>
              <w:t>проведення наукових досліджень у сфері культури, літературна і художня критика, кінокритика;</w:t>
            </w:r>
          </w:p>
          <w:p w:rsidR="002E4C7A" w:rsidRDefault="002E4C7A" w:rsidP="004211CD">
            <w:pPr>
              <w:pStyle w:val="rvps2"/>
              <w:spacing w:before="0" w:beforeAutospacing="0" w:after="0" w:afterAutospacing="0"/>
              <w:ind w:firstLine="227"/>
              <w:jc w:val="both"/>
              <w:rPr>
                <w:sz w:val="28"/>
                <w:szCs w:val="28"/>
              </w:rPr>
            </w:pPr>
            <w:bookmarkStart w:id="27" w:name="n139"/>
            <w:bookmarkEnd w:id="27"/>
          </w:p>
          <w:p w:rsidR="002E4C7A" w:rsidRDefault="002E4C7A" w:rsidP="004211CD">
            <w:pPr>
              <w:pStyle w:val="rvps2"/>
              <w:spacing w:before="0" w:beforeAutospacing="0" w:after="0" w:afterAutospacing="0"/>
              <w:ind w:firstLine="227"/>
              <w:jc w:val="both"/>
              <w:rPr>
                <w:sz w:val="28"/>
                <w:szCs w:val="28"/>
              </w:rPr>
            </w:pPr>
          </w:p>
          <w:p w:rsidR="00EE62C0" w:rsidRPr="00655182" w:rsidRDefault="00080F5A" w:rsidP="004211CD">
            <w:pPr>
              <w:pStyle w:val="rvps2"/>
              <w:spacing w:before="0" w:beforeAutospacing="0" w:after="0" w:afterAutospacing="0"/>
              <w:ind w:firstLine="227"/>
              <w:jc w:val="both"/>
              <w:rPr>
                <w:sz w:val="28"/>
                <w:szCs w:val="28"/>
              </w:rPr>
            </w:pPr>
            <w:r>
              <w:rPr>
                <w:sz w:val="28"/>
                <w:szCs w:val="28"/>
              </w:rPr>
              <w:t>…</w:t>
            </w:r>
          </w:p>
          <w:p w:rsidR="00EE62C0" w:rsidRPr="00655182" w:rsidRDefault="00EE62C0" w:rsidP="004211CD">
            <w:pPr>
              <w:pStyle w:val="rvps2"/>
              <w:spacing w:before="0" w:beforeAutospacing="0" w:after="0" w:afterAutospacing="0"/>
              <w:ind w:firstLine="227"/>
              <w:jc w:val="both"/>
              <w:rPr>
                <w:sz w:val="28"/>
                <w:szCs w:val="28"/>
              </w:rPr>
            </w:pPr>
            <w:bookmarkStart w:id="28" w:name="n140"/>
            <w:bookmarkEnd w:id="28"/>
            <w:r w:rsidRPr="00655182">
              <w:rPr>
                <w:sz w:val="28"/>
                <w:szCs w:val="28"/>
              </w:rPr>
              <w:t>2. Суб'єктами діяльності у сфері культури є:</w:t>
            </w:r>
          </w:p>
          <w:p w:rsidR="00EE62C0" w:rsidRPr="00655182" w:rsidRDefault="00EE62C0" w:rsidP="004211CD">
            <w:pPr>
              <w:pStyle w:val="rvps2"/>
              <w:spacing w:before="0" w:beforeAutospacing="0" w:after="0" w:afterAutospacing="0"/>
              <w:ind w:firstLine="227"/>
              <w:jc w:val="both"/>
              <w:rPr>
                <w:sz w:val="28"/>
                <w:szCs w:val="28"/>
              </w:rPr>
            </w:pPr>
            <w:bookmarkStart w:id="29" w:name="n141"/>
            <w:bookmarkEnd w:id="29"/>
            <w:r w:rsidRPr="00655182">
              <w:rPr>
                <w:sz w:val="28"/>
                <w:szCs w:val="28"/>
              </w:rPr>
              <w:t>держава в особі уповноважених органів виконавчої влади;</w:t>
            </w:r>
          </w:p>
          <w:p w:rsidR="0081761B" w:rsidRPr="00655182" w:rsidRDefault="0081761B" w:rsidP="004211CD">
            <w:pPr>
              <w:pStyle w:val="rvps2"/>
              <w:spacing w:before="0" w:beforeAutospacing="0" w:after="0" w:afterAutospacing="0"/>
              <w:ind w:firstLine="227"/>
              <w:jc w:val="both"/>
              <w:rPr>
                <w:sz w:val="28"/>
                <w:szCs w:val="28"/>
              </w:rPr>
            </w:pPr>
            <w:bookmarkStart w:id="30" w:name="n142"/>
            <w:bookmarkEnd w:id="30"/>
          </w:p>
          <w:p w:rsidR="0081761B" w:rsidRPr="00655182" w:rsidRDefault="0081761B" w:rsidP="004211CD">
            <w:pPr>
              <w:pStyle w:val="rvps2"/>
              <w:spacing w:before="0" w:beforeAutospacing="0" w:after="0" w:afterAutospacing="0"/>
              <w:ind w:firstLine="227"/>
              <w:jc w:val="both"/>
              <w:rPr>
                <w:sz w:val="28"/>
                <w:szCs w:val="28"/>
              </w:rPr>
            </w:pPr>
          </w:p>
          <w:p w:rsidR="00EE62C0" w:rsidRPr="00655182" w:rsidRDefault="00EE62C0" w:rsidP="004211CD">
            <w:pPr>
              <w:pStyle w:val="rvps2"/>
              <w:spacing w:before="0" w:beforeAutospacing="0" w:after="0" w:afterAutospacing="0"/>
              <w:ind w:firstLine="227"/>
              <w:jc w:val="both"/>
              <w:rPr>
                <w:sz w:val="28"/>
                <w:szCs w:val="28"/>
              </w:rPr>
            </w:pPr>
            <w:r w:rsidRPr="00655182">
              <w:rPr>
                <w:sz w:val="28"/>
                <w:szCs w:val="28"/>
              </w:rPr>
              <w:lastRenderedPageBreak/>
              <w:t>територіальні громади в особі органів місцевого самоврядування;</w:t>
            </w:r>
          </w:p>
          <w:p w:rsidR="00EE62C0" w:rsidRPr="00655182" w:rsidRDefault="00EE62C0" w:rsidP="004211CD">
            <w:pPr>
              <w:pStyle w:val="rvps2"/>
              <w:spacing w:before="0" w:beforeAutospacing="0" w:after="0" w:afterAutospacing="0"/>
              <w:ind w:firstLine="227"/>
              <w:jc w:val="both"/>
              <w:rPr>
                <w:sz w:val="28"/>
                <w:szCs w:val="28"/>
              </w:rPr>
            </w:pPr>
            <w:bookmarkStart w:id="31" w:name="n143"/>
            <w:bookmarkEnd w:id="31"/>
            <w:r w:rsidRPr="00655182">
              <w:rPr>
                <w:sz w:val="28"/>
                <w:szCs w:val="28"/>
              </w:rPr>
              <w:t>професійні творчі працівники;</w:t>
            </w:r>
          </w:p>
          <w:p w:rsidR="00EE62C0" w:rsidRPr="00655182" w:rsidRDefault="00EE62C0" w:rsidP="004211CD">
            <w:pPr>
              <w:pStyle w:val="rvps2"/>
              <w:spacing w:before="0" w:beforeAutospacing="0" w:after="0" w:afterAutospacing="0"/>
              <w:ind w:firstLine="227"/>
              <w:jc w:val="both"/>
              <w:rPr>
                <w:sz w:val="28"/>
                <w:szCs w:val="28"/>
              </w:rPr>
            </w:pPr>
            <w:bookmarkStart w:id="32" w:name="n144"/>
            <w:bookmarkEnd w:id="32"/>
            <w:r w:rsidRPr="00655182">
              <w:rPr>
                <w:sz w:val="28"/>
                <w:szCs w:val="28"/>
              </w:rPr>
              <w:t>наукові працівники, зокрема, музейних, бібліотечних закладів, історико-культурних заповідників, архівних установ;</w:t>
            </w:r>
          </w:p>
          <w:p w:rsidR="00EE62C0" w:rsidRPr="00655182" w:rsidRDefault="00EE62C0" w:rsidP="004211CD">
            <w:pPr>
              <w:pStyle w:val="rvps2"/>
              <w:spacing w:before="0" w:beforeAutospacing="0" w:after="0" w:afterAutospacing="0"/>
              <w:ind w:firstLine="227"/>
              <w:jc w:val="both"/>
              <w:rPr>
                <w:sz w:val="28"/>
                <w:szCs w:val="28"/>
              </w:rPr>
            </w:pPr>
            <w:bookmarkStart w:id="33" w:name="n145"/>
            <w:bookmarkEnd w:id="33"/>
            <w:r w:rsidRPr="00655182">
              <w:rPr>
                <w:sz w:val="28"/>
                <w:szCs w:val="28"/>
              </w:rPr>
              <w:t>педагогічні працівники закладів освіти сфери культури;</w:t>
            </w:r>
          </w:p>
          <w:p w:rsidR="00EE62C0" w:rsidRPr="00655182" w:rsidRDefault="00EE62C0" w:rsidP="004211CD">
            <w:pPr>
              <w:pStyle w:val="rvps2"/>
              <w:spacing w:before="0" w:beforeAutospacing="0" w:after="0" w:afterAutospacing="0"/>
              <w:ind w:firstLine="227"/>
              <w:jc w:val="both"/>
              <w:rPr>
                <w:sz w:val="28"/>
                <w:szCs w:val="28"/>
              </w:rPr>
            </w:pPr>
            <w:bookmarkStart w:id="34" w:name="n146"/>
            <w:bookmarkEnd w:id="34"/>
            <w:r w:rsidRPr="00655182">
              <w:rPr>
                <w:sz w:val="28"/>
                <w:szCs w:val="28"/>
              </w:rPr>
              <w:t>митці, які працюють на засадах мистецького аматорства;</w:t>
            </w:r>
          </w:p>
          <w:p w:rsidR="00EE62C0" w:rsidRPr="00655182" w:rsidRDefault="00EE62C0" w:rsidP="004211CD">
            <w:pPr>
              <w:pStyle w:val="rvps2"/>
              <w:spacing w:before="0" w:beforeAutospacing="0" w:after="0" w:afterAutospacing="0"/>
              <w:ind w:firstLine="227"/>
              <w:jc w:val="both"/>
              <w:rPr>
                <w:sz w:val="28"/>
                <w:szCs w:val="28"/>
              </w:rPr>
            </w:pPr>
            <w:bookmarkStart w:id="35" w:name="n147"/>
            <w:bookmarkEnd w:id="35"/>
            <w:r w:rsidRPr="00655182">
              <w:rPr>
                <w:sz w:val="28"/>
                <w:szCs w:val="28"/>
              </w:rPr>
              <w:t>працівники культури;</w:t>
            </w:r>
          </w:p>
          <w:p w:rsidR="0081761B" w:rsidRPr="00655182" w:rsidRDefault="0081761B" w:rsidP="004211CD">
            <w:pPr>
              <w:pStyle w:val="rvps2"/>
              <w:spacing w:before="0" w:beforeAutospacing="0" w:after="0" w:afterAutospacing="0"/>
              <w:ind w:firstLine="227"/>
              <w:jc w:val="both"/>
              <w:rPr>
                <w:sz w:val="28"/>
                <w:szCs w:val="28"/>
              </w:rPr>
            </w:pPr>
            <w:bookmarkStart w:id="36" w:name="n148"/>
            <w:bookmarkEnd w:id="36"/>
          </w:p>
          <w:p w:rsidR="00EE62C0" w:rsidRPr="00655182" w:rsidRDefault="00EE62C0" w:rsidP="004211CD">
            <w:pPr>
              <w:pStyle w:val="rvps2"/>
              <w:spacing w:before="0" w:beforeAutospacing="0" w:after="0" w:afterAutospacing="0"/>
              <w:ind w:firstLine="227"/>
              <w:jc w:val="both"/>
              <w:rPr>
                <w:sz w:val="28"/>
                <w:szCs w:val="28"/>
              </w:rPr>
            </w:pPr>
            <w:r w:rsidRPr="00655182">
              <w:rPr>
                <w:sz w:val="28"/>
                <w:szCs w:val="28"/>
              </w:rPr>
              <w:t>заклади культури, а також підприємства, установи та організації всіх форм власності, статути (положення) яких передбачають провадження діяльності у сфері культури;</w:t>
            </w:r>
          </w:p>
          <w:p w:rsidR="00337E3E" w:rsidRPr="00655182" w:rsidRDefault="00EE62C0" w:rsidP="00264A3C">
            <w:pPr>
              <w:pStyle w:val="rvps2"/>
              <w:spacing w:before="0" w:beforeAutospacing="0" w:after="0" w:afterAutospacing="0"/>
              <w:ind w:firstLine="227"/>
              <w:jc w:val="both"/>
              <w:rPr>
                <w:color w:val="000000"/>
                <w:sz w:val="28"/>
                <w:szCs w:val="28"/>
              </w:rPr>
            </w:pPr>
            <w:bookmarkStart w:id="37" w:name="n149"/>
            <w:bookmarkEnd w:id="37"/>
            <w:r w:rsidRPr="00655182">
              <w:rPr>
                <w:sz w:val="28"/>
                <w:szCs w:val="28"/>
              </w:rPr>
              <w:t>окремі громадяни, об'єднання громадян, які провадять діяльність у сфері культури.</w:t>
            </w:r>
          </w:p>
        </w:tc>
        <w:tc>
          <w:tcPr>
            <w:tcW w:w="7564" w:type="dxa"/>
          </w:tcPr>
          <w:p w:rsidR="00D01897" w:rsidRPr="00655182" w:rsidRDefault="00D01897" w:rsidP="004211CD">
            <w:pPr>
              <w:pStyle w:val="rvps2"/>
              <w:spacing w:before="0" w:beforeAutospacing="0" w:after="0" w:afterAutospacing="0"/>
              <w:ind w:firstLine="227"/>
              <w:jc w:val="both"/>
              <w:rPr>
                <w:sz w:val="28"/>
                <w:szCs w:val="28"/>
              </w:rPr>
            </w:pPr>
            <w:r w:rsidRPr="00655182">
              <w:rPr>
                <w:rStyle w:val="rvts9"/>
                <w:b/>
                <w:bCs/>
                <w:color w:val="000000"/>
                <w:sz w:val="28"/>
                <w:szCs w:val="28"/>
              </w:rPr>
              <w:lastRenderedPageBreak/>
              <w:t>Стаття 12.</w:t>
            </w:r>
            <w:r w:rsidRPr="00655182">
              <w:rPr>
                <w:rStyle w:val="apple-converted-space"/>
                <w:b/>
                <w:bCs/>
                <w:color w:val="000000"/>
                <w:sz w:val="28"/>
                <w:szCs w:val="28"/>
              </w:rPr>
              <w:t> </w:t>
            </w:r>
            <w:r w:rsidRPr="00655182">
              <w:rPr>
                <w:sz w:val="28"/>
                <w:szCs w:val="28"/>
              </w:rPr>
              <w:t>Види і суб'єкти діяльності у сфері культури</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1. До основних видів діяльності у сфері культури належать:</w:t>
            </w:r>
          </w:p>
          <w:p w:rsidR="00D01897" w:rsidRPr="00655182" w:rsidRDefault="00080F5A" w:rsidP="004211CD">
            <w:pPr>
              <w:pStyle w:val="rvps2"/>
              <w:spacing w:before="0" w:beforeAutospacing="0" w:after="0" w:afterAutospacing="0"/>
              <w:ind w:firstLine="227"/>
              <w:jc w:val="both"/>
              <w:rPr>
                <w:sz w:val="28"/>
                <w:szCs w:val="28"/>
              </w:rPr>
            </w:pPr>
            <w:r>
              <w:rPr>
                <w:sz w:val="28"/>
                <w:szCs w:val="28"/>
              </w:rPr>
              <w:t>…</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створення, збереження, охорона, використання та популяризація національного культурного надбання</w:t>
            </w:r>
            <w:r w:rsidR="00080F5A">
              <w:rPr>
                <w:sz w:val="28"/>
                <w:szCs w:val="28"/>
              </w:rPr>
              <w:t xml:space="preserve">, </w:t>
            </w:r>
            <w:r w:rsidR="00080F5A" w:rsidRPr="00080F5A">
              <w:rPr>
                <w:b/>
                <w:bCs/>
                <w:sz w:val="28"/>
                <w:szCs w:val="28"/>
              </w:rPr>
              <w:t>практик та елементів</w:t>
            </w:r>
            <w:r w:rsidR="00DB2C73" w:rsidRPr="00655182">
              <w:rPr>
                <w:b/>
                <w:bCs/>
                <w:sz w:val="28"/>
                <w:szCs w:val="28"/>
              </w:rPr>
              <w:t xml:space="preserve"> нематеріальної культурної спадщини</w:t>
            </w:r>
            <w:r w:rsidRPr="00655182">
              <w:rPr>
                <w:sz w:val="28"/>
                <w:szCs w:val="28"/>
              </w:rPr>
              <w:t>;</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проведення наукових досліджень у сфері культури,</w:t>
            </w:r>
            <w:r w:rsidR="00896C6C" w:rsidRPr="00655182">
              <w:rPr>
                <w:sz w:val="28"/>
                <w:szCs w:val="28"/>
              </w:rPr>
              <w:t xml:space="preserve"> </w:t>
            </w:r>
            <w:r w:rsidR="00896C6C" w:rsidRPr="00655182">
              <w:rPr>
                <w:b/>
                <w:bCs/>
                <w:sz w:val="28"/>
                <w:szCs w:val="28"/>
              </w:rPr>
              <w:t xml:space="preserve">в тому числі </w:t>
            </w:r>
            <w:r w:rsidR="002E4C7A" w:rsidRPr="008066D6">
              <w:rPr>
                <w:b/>
                <w:bCs/>
                <w:sz w:val="28"/>
                <w:szCs w:val="28"/>
              </w:rPr>
              <w:t>об’єктів культурної спадщини</w:t>
            </w:r>
            <w:r w:rsidR="002E4C7A">
              <w:rPr>
                <w:b/>
                <w:bCs/>
                <w:sz w:val="28"/>
                <w:szCs w:val="28"/>
              </w:rPr>
              <w:t xml:space="preserve"> та</w:t>
            </w:r>
            <w:r w:rsidR="002E4C7A" w:rsidRPr="008066D6">
              <w:rPr>
                <w:b/>
                <w:bCs/>
                <w:sz w:val="28"/>
                <w:szCs w:val="28"/>
              </w:rPr>
              <w:t xml:space="preserve"> елементів</w:t>
            </w:r>
            <w:r w:rsidR="002E4C7A" w:rsidRPr="00655182">
              <w:rPr>
                <w:b/>
                <w:bCs/>
                <w:sz w:val="28"/>
                <w:szCs w:val="28"/>
              </w:rPr>
              <w:t xml:space="preserve"> нематеріальної культурної спадщини</w:t>
            </w:r>
            <w:r w:rsidR="00896C6C" w:rsidRPr="00655182">
              <w:rPr>
                <w:b/>
                <w:bCs/>
                <w:sz w:val="28"/>
                <w:szCs w:val="28"/>
              </w:rPr>
              <w:t>,</w:t>
            </w:r>
            <w:r w:rsidRPr="00655182">
              <w:rPr>
                <w:sz w:val="28"/>
                <w:szCs w:val="28"/>
              </w:rPr>
              <w:t xml:space="preserve"> літературна і художня критика, кінокритика;</w:t>
            </w:r>
          </w:p>
          <w:p w:rsidR="00D01897" w:rsidRPr="00655182" w:rsidRDefault="00080F5A" w:rsidP="004211CD">
            <w:pPr>
              <w:pStyle w:val="rvps2"/>
              <w:spacing w:before="0" w:beforeAutospacing="0" w:after="0" w:afterAutospacing="0"/>
              <w:ind w:firstLine="227"/>
              <w:jc w:val="both"/>
              <w:rPr>
                <w:sz w:val="28"/>
                <w:szCs w:val="28"/>
              </w:rPr>
            </w:pPr>
            <w:r>
              <w:rPr>
                <w:sz w:val="28"/>
                <w:szCs w:val="28"/>
              </w:rPr>
              <w:t>…</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2. Суб'єктами діяльності у сфері культури є:</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держава в особі уповноважених органів виконавчої влади</w:t>
            </w:r>
            <w:r w:rsidR="00A45517">
              <w:rPr>
                <w:b/>
                <w:sz w:val="28"/>
                <w:szCs w:val="28"/>
              </w:rPr>
              <w:t xml:space="preserve">, </w:t>
            </w:r>
            <w:r w:rsidRPr="00655182">
              <w:rPr>
                <w:b/>
                <w:bCs/>
                <w:sz w:val="28"/>
                <w:szCs w:val="28"/>
              </w:rPr>
              <w:t>компетентного органу з охорони нематеріальної культурної спадщини</w:t>
            </w:r>
            <w:r w:rsidR="00B84728" w:rsidRPr="00B84728">
              <w:rPr>
                <w:b/>
                <w:bCs/>
                <w:sz w:val="28"/>
                <w:szCs w:val="28"/>
                <w:lang w:val="ru-RU"/>
              </w:rPr>
              <w:t xml:space="preserve"> </w:t>
            </w:r>
            <w:r w:rsidR="00B84728">
              <w:rPr>
                <w:b/>
                <w:bCs/>
                <w:sz w:val="28"/>
                <w:szCs w:val="28"/>
              </w:rPr>
              <w:t>України</w:t>
            </w:r>
            <w:r w:rsidRPr="00655182">
              <w:rPr>
                <w:sz w:val="28"/>
                <w:szCs w:val="28"/>
              </w:rPr>
              <w:t>;</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lastRenderedPageBreak/>
              <w:t>територіальні громади в особі органів місцевого самоврядування;</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професійні творчі працівники;</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наукові працівники, зокрема, музейних, бібліотечних закладів, історико-культурних заповідників, архівних установ;</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педагогічні працівники закладів освіти сфери культури;</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митці, які працюють на засадах мистецького аматорства;</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працівники культури;</w:t>
            </w:r>
          </w:p>
          <w:p w:rsidR="004211CD" w:rsidRPr="00655182" w:rsidRDefault="00896C6C" w:rsidP="004211CD">
            <w:pPr>
              <w:pStyle w:val="rvps2"/>
              <w:spacing w:before="0" w:beforeAutospacing="0" w:after="0" w:afterAutospacing="0"/>
              <w:ind w:firstLine="227"/>
              <w:jc w:val="both"/>
              <w:rPr>
                <w:b/>
                <w:bCs/>
                <w:sz w:val="28"/>
                <w:szCs w:val="28"/>
              </w:rPr>
            </w:pPr>
            <w:r w:rsidRPr="00655182">
              <w:rPr>
                <w:b/>
                <w:bCs/>
                <w:sz w:val="28"/>
                <w:szCs w:val="28"/>
              </w:rPr>
              <w:t>носії нематеріальної культурної спадщини;</w:t>
            </w:r>
          </w:p>
          <w:p w:rsidR="00D01897" w:rsidRPr="00655182" w:rsidRDefault="00D01897" w:rsidP="004211CD">
            <w:pPr>
              <w:pStyle w:val="rvps2"/>
              <w:spacing w:before="0" w:beforeAutospacing="0" w:after="0" w:afterAutospacing="0"/>
              <w:ind w:firstLine="227"/>
              <w:jc w:val="both"/>
              <w:rPr>
                <w:sz w:val="28"/>
                <w:szCs w:val="28"/>
              </w:rPr>
            </w:pPr>
            <w:r w:rsidRPr="00655182">
              <w:rPr>
                <w:sz w:val="28"/>
                <w:szCs w:val="28"/>
              </w:rPr>
              <w:t>заклади культури, а також підприємства, установи та організації всіх форм власності, статути (положення) яких передбачають провадження діяльності у сфері культури;</w:t>
            </w:r>
          </w:p>
          <w:p w:rsidR="00337E3E" w:rsidRPr="00655182" w:rsidRDefault="00D01897" w:rsidP="00264A3C">
            <w:pPr>
              <w:pStyle w:val="rvps2"/>
              <w:spacing w:before="0" w:beforeAutospacing="0" w:after="0" w:afterAutospacing="0"/>
              <w:ind w:firstLine="227"/>
              <w:jc w:val="both"/>
              <w:rPr>
                <w:b/>
                <w:sz w:val="28"/>
                <w:szCs w:val="28"/>
              </w:rPr>
            </w:pPr>
            <w:r w:rsidRPr="00655182">
              <w:rPr>
                <w:sz w:val="28"/>
                <w:szCs w:val="28"/>
              </w:rPr>
              <w:t>окремі громадяни, об'єднання громадян, які провадять діяльність у сфері культури.</w:t>
            </w:r>
          </w:p>
        </w:tc>
      </w:tr>
      <w:tr w:rsidR="00337E3E" w:rsidRPr="00655182" w:rsidTr="00D01897">
        <w:tc>
          <w:tcPr>
            <w:tcW w:w="7564" w:type="dxa"/>
          </w:tcPr>
          <w:p w:rsidR="0081761B" w:rsidRPr="00655182" w:rsidRDefault="0081761B" w:rsidP="00CA73AA">
            <w:pPr>
              <w:pStyle w:val="rvps2"/>
              <w:spacing w:before="0" w:beforeAutospacing="0" w:after="0" w:afterAutospacing="0"/>
              <w:ind w:firstLine="227"/>
              <w:jc w:val="both"/>
              <w:rPr>
                <w:sz w:val="28"/>
                <w:szCs w:val="28"/>
              </w:rPr>
            </w:pPr>
            <w:r w:rsidRPr="00655182">
              <w:rPr>
                <w:rStyle w:val="rvts9"/>
                <w:b/>
                <w:bCs/>
                <w:color w:val="000000"/>
                <w:sz w:val="28"/>
                <w:szCs w:val="28"/>
              </w:rPr>
              <w:lastRenderedPageBreak/>
              <w:t>Стаття 13.</w:t>
            </w:r>
            <w:r w:rsidRPr="00655182">
              <w:rPr>
                <w:rStyle w:val="apple-converted-space"/>
                <w:b/>
                <w:bCs/>
                <w:color w:val="000000"/>
                <w:sz w:val="28"/>
                <w:szCs w:val="28"/>
              </w:rPr>
              <w:t> </w:t>
            </w:r>
            <w:r w:rsidRPr="00655182">
              <w:rPr>
                <w:sz w:val="28"/>
                <w:szCs w:val="28"/>
              </w:rPr>
              <w:t>Сприяння створенню єдиного культурного простору України, збереженню цілісності культури</w:t>
            </w:r>
          </w:p>
          <w:p w:rsidR="0081761B" w:rsidRPr="00655182" w:rsidRDefault="00CA73AA" w:rsidP="00CA73AA">
            <w:pPr>
              <w:pStyle w:val="rvps2"/>
              <w:spacing w:before="0" w:beforeAutospacing="0" w:after="0" w:afterAutospacing="0"/>
              <w:ind w:firstLine="227"/>
              <w:jc w:val="both"/>
              <w:rPr>
                <w:sz w:val="28"/>
                <w:szCs w:val="28"/>
              </w:rPr>
            </w:pPr>
            <w:bookmarkStart w:id="38" w:name="n151"/>
            <w:bookmarkEnd w:id="38"/>
            <w:r w:rsidRPr="00655182">
              <w:rPr>
                <w:sz w:val="28"/>
                <w:szCs w:val="28"/>
              </w:rPr>
              <w:t>…</w:t>
            </w:r>
          </w:p>
          <w:p w:rsidR="0081761B" w:rsidRPr="00655182" w:rsidRDefault="0081761B" w:rsidP="00CA73AA">
            <w:pPr>
              <w:pStyle w:val="rvps2"/>
              <w:spacing w:before="0" w:beforeAutospacing="0" w:after="0" w:afterAutospacing="0"/>
              <w:ind w:firstLine="227"/>
              <w:jc w:val="both"/>
              <w:rPr>
                <w:sz w:val="28"/>
                <w:szCs w:val="28"/>
              </w:rPr>
            </w:pPr>
            <w:bookmarkStart w:id="39" w:name="n152"/>
            <w:bookmarkEnd w:id="39"/>
            <w:r w:rsidRPr="00655182">
              <w:rPr>
                <w:sz w:val="28"/>
                <w:szCs w:val="28"/>
              </w:rPr>
              <w:t>2. Центральні органи виконавчої влади, що забезпечують формування та реалізують державну політику у сфері охорони культурної спадщини</w:t>
            </w:r>
            <w:r w:rsidRPr="00655182">
              <w:rPr>
                <w:rStyle w:val="apple-converted-space"/>
                <w:sz w:val="28"/>
                <w:szCs w:val="28"/>
              </w:rPr>
              <w:t> </w:t>
            </w:r>
            <w:r w:rsidRPr="00655182">
              <w:rPr>
                <w:sz w:val="28"/>
                <w:szCs w:val="28"/>
              </w:rPr>
              <w:t>та інші центральні і місцеві органи виконавчої влади, органи місцевого самоврядування в межах своїх повноважень вживають заходів для забезпечення охорони об'єктів культурної спадщини</w:t>
            </w:r>
            <w:r w:rsidRPr="00655182">
              <w:rPr>
                <w:rStyle w:val="apple-converted-space"/>
                <w:sz w:val="28"/>
                <w:szCs w:val="28"/>
              </w:rPr>
              <w:t> </w:t>
            </w:r>
            <w:r w:rsidRPr="00655182">
              <w:rPr>
                <w:sz w:val="28"/>
                <w:szCs w:val="28"/>
              </w:rPr>
              <w:t>на території України.</w:t>
            </w:r>
          </w:p>
          <w:p w:rsidR="00CA73AA" w:rsidRPr="00655182" w:rsidRDefault="00CA73AA" w:rsidP="00CA73AA">
            <w:pPr>
              <w:pStyle w:val="rvps2"/>
              <w:spacing w:before="0" w:beforeAutospacing="0" w:after="0" w:afterAutospacing="0"/>
              <w:ind w:firstLine="227"/>
              <w:jc w:val="both"/>
              <w:rPr>
                <w:sz w:val="28"/>
                <w:szCs w:val="28"/>
              </w:rPr>
            </w:pPr>
            <w:bookmarkStart w:id="40" w:name="n153"/>
            <w:bookmarkStart w:id="41" w:name="n154"/>
            <w:bookmarkEnd w:id="40"/>
            <w:bookmarkEnd w:id="41"/>
          </w:p>
          <w:p w:rsidR="00CA73AA" w:rsidRDefault="00CA73AA" w:rsidP="00CA73AA">
            <w:pPr>
              <w:pStyle w:val="rvps2"/>
              <w:spacing w:before="0" w:beforeAutospacing="0" w:after="0" w:afterAutospacing="0"/>
              <w:ind w:firstLine="227"/>
              <w:jc w:val="both"/>
              <w:rPr>
                <w:sz w:val="28"/>
                <w:szCs w:val="28"/>
              </w:rPr>
            </w:pPr>
          </w:p>
          <w:p w:rsidR="00707AC1" w:rsidRPr="00655182" w:rsidRDefault="00707AC1" w:rsidP="00CA73AA">
            <w:pPr>
              <w:pStyle w:val="rvps2"/>
              <w:spacing w:before="0" w:beforeAutospacing="0" w:after="0" w:afterAutospacing="0"/>
              <w:ind w:firstLine="227"/>
              <w:jc w:val="both"/>
              <w:rPr>
                <w:sz w:val="28"/>
                <w:szCs w:val="28"/>
              </w:rPr>
            </w:pPr>
          </w:p>
          <w:p w:rsidR="00337E3E" w:rsidRPr="00655182" w:rsidRDefault="00CA73AA" w:rsidP="00CA73AA">
            <w:pPr>
              <w:pStyle w:val="rvps2"/>
              <w:spacing w:before="0" w:beforeAutospacing="0" w:after="0" w:afterAutospacing="0"/>
              <w:ind w:firstLine="227"/>
              <w:jc w:val="both"/>
              <w:rPr>
                <w:sz w:val="28"/>
                <w:szCs w:val="28"/>
              </w:rPr>
            </w:pPr>
            <w:bookmarkStart w:id="42" w:name="n155"/>
            <w:bookmarkEnd w:id="42"/>
            <w:r w:rsidRPr="00655182">
              <w:rPr>
                <w:sz w:val="28"/>
                <w:szCs w:val="28"/>
              </w:rPr>
              <w:t>…</w:t>
            </w:r>
          </w:p>
        </w:tc>
        <w:tc>
          <w:tcPr>
            <w:tcW w:w="7564" w:type="dxa"/>
          </w:tcPr>
          <w:p w:rsidR="0081761B" w:rsidRPr="00655182" w:rsidRDefault="0081761B" w:rsidP="00CA73AA">
            <w:pPr>
              <w:pStyle w:val="rvps2"/>
              <w:spacing w:before="0" w:beforeAutospacing="0" w:after="0" w:afterAutospacing="0"/>
              <w:ind w:firstLine="227"/>
              <w:jc w:val="both"/>
              <w:rPr>
                <w:sz w:val="28"/>
                <w:szCs w:val="28"/>
              </w:rPr>
            </w:pPr>
            <w:r w:rsidRPr="00655182">
              <w:rPr>
                <w:rStyle w:val="rvts9"/>
                <w:b/>
                <w:bCs/>
                <w:color w:val="000000"/>
                <w:sz w:val="28"/>
                <w:szCs w:val="28"/>
              </w:rPr>
              <w:t>Стаття 13.</w:t>
            </w:r>
            <w:r w:rsidRPr="00655182">
              <w:rPr>
                <w:rStyle w:val="apple-converted-space"/>
                <w:b/>
                <w:bCs/>
                <w:color w:val="000000"/>
                <w:sz w:val="28"/>
                <w:szCs w:val="28"/>
              </w:rPr>
              <w:t> </w:t>
            </w:r>
            <w:r w:rsidRPr="00655182">
              <w:rPr>
                <w:sz w:val="28"/>
                <w:szCs w:val="28"/>
              </w:rPr>
              <w:t>Сприяння створенню єдиного культурного простору України, збереженню цілісності культури</w:t>
            </w:r>
          </w:p>
          <w:p w:rsidR="0081761B" w:rsidRPr="00655182" w:rsidRDefault="00CA73AA" w:rsidP="00CA73AA">
            <w:pPr>
              <w:pStyle w:val="rvps2"/>
              <w:spacing w:before="0" w:beforeAutospacing="0" w:after="0" w:afterAutospacing="0"/>
              <w:ind w:firstLine="227"/>
              <w:jc w:val="both"/>
              <w:rPr>
                <w:sz w:val="28"/>
                <w:szCs w:val="28"/>
              </w:rPr>
            </w:pPr>
            <w:r w:rsidRPr="00655182">
              <w:rPr>
                <w:sz w:val="28"/>
                <w:szCs w:val="28"/>
              </w:rPr>
              <w:t>…</w:t>
            </w:r>
          </w:p>
          <w:p w:rsidR="0081761B" w:rsidRPr="00655182" w:rsidRDefault="0081761B" w:rsidP="00CA73AA">
            <w:pPr>
              <w:pStyle w:val="rvps2"/>
              <w:spacing w:before="0" w:beforeAutospacing="0" w:after="0" w:afterAutospacing="0"/>
              <w:ind w:firstLine="227"/>
              <w:jc w:val="both"/>
              <w:rPr>
                <w:sz w:val="28"/>
                <w:szCs w:val="28"/>
              </w:rPr>
            </w:pPr>
            <w:r w:rsidRPr="00655182">
              <w:rPr>
                <w:sz w:val="28"/>
                <w:szCs w:val="28"/>
              </w:rPr>
              <w:t>2. Центральні органи виконавчої влади, що забезпечують формування та реалізують державну політику у сфері охорони культурної спадщини</w:t>
            </w:r>
            <w:r w:rsidR="00716BF1" w:rsidRPr="00716BF1">
              <w:rPr>
                <w:b/>
                <w:sz w:val="28"/>
                <w:szCs w:val="28"/>
              </w:rPr>
              <w:t xml:space="preserve">, </w:t>
            </w:r>
            <w:r w:rsidR="009A0F95">
              <w:rPr>
                <w:b/>
                <w:sz w:val="28"/>
                <w:szCs w:val="28"/>
              </w:rPr>
              <w:t xml:space="preserve">охорони </w:t>
            </w:r>
            <w:r w:rsidR="00716BF1" w:rsidRPr="00716BF1">
              <w:rPr>
                <w:b/>
                <w:sz w:val="28"/>
                <w:szCs w:val="28"/>
              </w:rPr>
              <w:t>нема</w:t>
            </w:r>
            <w:r w:rsidR="00716BF1">
              <w:rPr>
                <w:b/>
                <w:sz w:val="28"/>
                <w:szCs w:val="28"/>
              </w:rPr>
              <w:t>теріальної культурної спадщини</w:t>
            </w:r>
            <w:r w:rsidR="009A0F95">
              <w:rPr>
                <w:b/>
                <w:sz w:val="28"/>
                <w:szCs w:val="28"/>
              </w:rPr>
              <w:t>,</w:t>
            </w:r>
            <w:r w:rsidR="00716BF1" w:rsidRPr="00716BF1">
              <w:rPr>
                <w:b/>
                <w:sz w:val="28"/>
                <w:szCs w:val="28"/>
              </w:rPr>
              <w:t xml:space="preserve"> </w:t>
            </w:r>
            <w:r w:rsidRPr="00655182">
              <w:rPr>
                <w:sz w:val="28"/>
                <w:szCs w:val="28"/>
              </w:rPr>
              <w:t>та інші центральні і місцеві органи виконавчої влади, органи місцевого самоврядування в межах своїх повноважень вживають заходів для забезпечення охорони об'єктів культурної спадщини</w:t>
            </w:r>
            <w:r w:rsidRPr="00655182">
              <w:rPr>
                <w:rStyle w:val="apple-converted-space"/>
                <w:sz w:val="28"/>
                <w:szCs w:val="28"/>
              </w:rPr>
              <w:t> </w:t>
            </w:r>
            <w:r w:rsidR="00CA73AA" w:rsidRPr="00655182">
              <w:rPr>
                <w:rStyle w:val="apple-converted-space"/>
                <w:b/>
                <w:bCs/>
                <w:sz w:val="28"/>
                <w:szCs w:val="28"/>
              </w:rPr>
              <w:t>та елементів нематеріальної культурної спадщини</w:t>
            </w:r>
            <w:r w:rsidR="00D6536C">
              <w:rPr>
                <w:rStyle w:val="apple-converted-space"/>
                <w:b/>
                <w:bCs/>
                <w:sz w:val="28"/>
                <w:szCs w:val="28"/>
              </w:rPr>
              <w:t>,</w:t>
            </w:r>
            <w:r w:rsidR="00D6536C">
              <w:rPr>
                <w:rStyle w:val="apple-converted-space"/>
                <w:b/>
                <w:bCs/>
              </w:rPr>
              <w:t xml:space="preserve"> </w:t>
            </w:r>
            <w:r w:rsidR="00D6536C" w:rsidRPr="00D6536C">
              <w:rPr>
                <w:rStyle w:val="apple-converted-space"/>
                <w:b/>
                <w:bCs/>
                <w:sz w:val="28"/>
                <w:szCs w:val="28"/>
              </w:rPr>
              <w:t>підтримки практик нематеріальної культурної спадщини</w:t>
            </w:r>
            <w:r w:rsidR="00CA73AA" w:rsidRPr="00D6536C">
              <w:rPr>
                <w:rStyle w:val="apple-converted-space"/>
                <w:sz w:val="28"/>
                <w:szCs w:val="28"/>
              </w:rPr>
              <w:t xml:space="preserve"> </w:t>
            </w:r>
            <w:r w:rsidRPr="00655182">
              <w:rPr>
                <w:sz w:val="28"/>
                <w:szCs w:val="28"/>
              </w:rPr>
              <w:t>на території України.</w:t>
            </w:r>
          </w:p>
          <w:p w:rsidR="00337E3E" w:rsidRPr="00655182" w:rsidRDefault="00CA73AA" w:rsidP="00CA73AA">
            <w:pPr>
              <w:pStyle w:val="rvps2"/>
              <w:spacing w:before="0" w:beforeAutospacing="0" w:after="0" w:afterAutospacing="0"/>
              <w:ind w:firstLine="227"/>
              <w:jc w:val="both"/>
              <w:rPr>
                <w:b/>
                <w:sz w:val="28"/>
                <w:szCs w:val="28"/>
              </w:rPr>
            </w:pPr>
            <w:r w:rsidRPr="00655182">
              <w:rPr>
                <w:sz w:val="28"/>
                <w:szCs w:val="28"/>
              </w:rPr>
              <w:t>…</w:t>
            </w:r>
          </w:p>
        </w:tc>
      </w:tr>
      <w:tr w:rsidR="00306B6D" w:rsidRPr="00655182" w:rsidTr="00D01897">
        <w:tc>
          <w:tcPr>
            <w:tcW w:w="7564" w:type="dxa"/>
          </w:tcPr>
          <w:p w:rsidR="00306B6D" w:rsidRPr="00655182" w:rsidRDefault="00306B6D" w:rsidP="00306B6D">
            <w:pPr>
              <w:pStyle w:val="rvps2"/>
              <w:spacing w:before="0" w:beforeAutospacing="0" w:after="75" w:afterAutospacing="0"/>
              <w:ind w:firstLine="225"/>
              <w:jc w:val="both"/>
              <w:rPr>
                <w:sz w:val="28"/>
                <w:szCs w:val="28"/>
              </w:rPr>
            </w:pPr>
            <w:r w:rsidRPr="00655182">
              <w:rPr>
                <w:rStyle w:val="rvts9"/>
                <w:b/>
                <w:bCs/>
                <w:color w:val="000000"/>
                <w:sz w:val="28"/>
                <w:szCs w:val="28"/>
              </w:rPr>
              <w:t>Стаття 14.</w:t>
            </w:r>
            <w:r w:rsidRPr="00655182">
              <w:rPr>
                <w:rStyle w:val="apple-converted-space"/>
                <w:b/>
                <w:bCs/>
                <w:color w:val="000000"/>
                <w:sz w:val="28"/>
                <w:szCs w:val="28"/>
              </w:rPr>
              <w:t> </w:t>
            </w:r>
            <w:r w:rsidRPr="00655182">
              <w:rPr>
                <w:sz w:val="28"/>
                <w:szCs w:val="28"/>
              </w:rPr>
              <w:t>Підтримка вітчизняних виробників у сфері культури</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lastRenderedPageBreak/>
              <w:t>…</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t>3. У випадках, встановлених законом або передбачених Програмою діяльності з розвитку культури, затвердженою в установленому цим Законом порядку, фінансова підтримка суспільно важливих культурно-мистецьких заходів здійснюється центральним органом виконавчої влади, що забезпечує формування державної політики у сферах культури та мистецтв.</w:t>
            </w:r>
          </w:p>
          <w:p w:rsidR="00306B6D" w:rsidRPr="00655182" w:rsidRDefault="00306B6D" w:rsidP="00306B6D">
            <w:pPr>
              <w:pStyle w:val="rvps2"/>
              <w:spacing w:before="0" w:beforeAutospacing="0" w:after="0" w:afterAutospacing="0"/>
              <w:ind w:firstLine="225"/>
              <w:jc w:val="both"/>
              <w:rPr>
                <w:color w:val="000000"/>
                <w:sz w:val="28"/>
                <w:szCs w:val="28"/>
              </w:rPr>
            </w:pPr>
          </w:p>
        </w:tc>
        <w:tc>
          <w:tcPr>
            <w:tcW w:w="7564" w:type="dxa"/>
          </w:tcPr>
          <w:p w:rsidR="00306B6D" w:rsidRPr="00655182" w:rsidRDefault="00306B6D" w:rsidP="00306B6D">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14.</w:t>
            </w:r>
            <w:r w:rsidRPr="00655182">
              <w:rPr>
                <w:rStyle w:val="apple-converted-space"/>
                <w:b/>
                <w:bCs/>
                <w:color w:val="000000"/>
                <w:sz w:val="28"/>
                <w:szCs w:val="28"/>
              </w:rPr>
              <w:t> </w:t>
            </w:r>
            <w:r w:rsidRPr="00655182">
              <w:rPr>
                <w:sz w:val="28"/>
                <w:szCs w:val="28"/>
              </w:rPr>
              <w:t>Підтримка вітчизняних виробників у сфері культури</w:t>
            </w:r>
          </w:p>
          <w:p w:rsidR="00306B6D" w:rsidRPr="00655182" w:rsidRDefault="00306B6D" w:rsidP="00306B6D">
            <w:pPr>
              <w:pStyle w:val="rvps2"/>
              <w:spacing w:before="0" w:beforeAutospacing="0" w:after="75" w:afterAutospacing="0"/>
              <w:ind w:firstLine="225"/>
              <w:jc w:val="both"/>
              <w:rPr>
                <w:sz w:val="28"/>
                <w:szCs w:val="28"/>
              </w:rPr>
            </w:pPr>
            <w:r w:rsidRPr="00655182">
              <w:rPr>
                <w:sz w:val="28"/>
                <w:szCs w:val="28"/>
              </w:rPr>
              <w:lastRenderedPageBreak/>
              <w:t>…</w:t>
            </w:r>
          </w:p>
          <w:p w:rsidR="00306B6D" w:rsidRPr="00655182" w:rsidRDefault="00306B6D" w:rsidP="00D62941">
            <w:pPr>
              <w:pStyle w:val="rvps2"/>
              <w:spacing w:before="0" w:beforeAutospacing="0" w:after="75" w:afterAutospacing="0"/>
              <w:ind w:firstLine="225"/>
              <w:jc w:val="both"/>
              <w:rPr>
                <w:b/>
                <w:sz w:val="28"/>
                <w:szCs w:val="28"/>
              </w:rPr>
            </w:pPr>
            <w:r w:rsidRPr="00655182">
              <w:rPr>
                <w:sz w:val="28"/>
                <w:szCs w:val="28"/>
              </w:rPr>
              <w:t xml:space="preserve">3. У випадках, встановлених законом або передбачених Програмою діяльності з розвитку культури </w:t>
            </w:r>
            <w:r w:rsidRPr="00655182">
              <w:rPr>
                <w:b/>
                <w:bCs/>
                <w:sz w:val="28"/>
                <w:szCs w:val="28"/>
              </w:rPr>
              <w:t>та охорони національного культурного надбання</w:t>
            </w:r>
            <w:r w:rsidRPr="00655182">
              <w:rPr>
                <w:sz w:val="28"/>
                <w:szCs w:val="28"/>
              </w:rPr>
              <w:t xml:space="preserve">, затвердженою в установленому цим Законом порядку, фінансова підтримка суспільно важливих культурно-мистецьких заходів </w:t>
            </w:r>
            <w:r w:rsidRPr="00655182">
              <w:rPr>
                <w:b/>
                <w:bCs/>
                <w:sz w:val="28"/>
                <w:szCs w:val="28"/>
              </w:rPr>
              <w:t xml:space="preserve">та заходів з охорони нематеріальної культурної спадщини, в тому числі </w:t>
            </w:r>
            <w:r w:rsidR="00D6536C">
              <w:rPr>
                <w:b/>
                <w:bCs/>
                <w:sz w:val="28"/>
                <w:szCs w:val="28"/>
              </w:rPr>
              <w:t>щодо</w:t>
            </w:r>
            <w:r w:rsidRPr="00655182">
              <w:rPr>
                <w:b/>
                <w:bCs/>
                <w:sz w:val="28"/>
                <w:szCs w:val="28"/>
              </w:rPr>
              <w:t xml:space="preserve"> елементів нематеріальної культурної спадщини, що внесені до Національного переліку елементів нематеріальної культурної спадщини України</w:t>
            </w:r>
            <w:r w:rsidR="00486BB1">
              <w:rPr>
                <w:b/>
                <w:bCs/>
                <w:sz w:val="28"/>
                <w:szCs w:val="28"/>
              </w:rPr>
              <w:t>,</w:t>
            </w:r>
            <w:r w:rsidRPr="00655182">
              <w:rPr>
                <w:b/>
                <w:bCs/>
                <w:sz w:val="28"/>
                <w:szCs w:val="28"/>
              </w:rPr>
              <w:t xml:space="preserve"> та практик нематеріальної культурної спадщини, що внесені до Національного реєстру ефективних практик нематеріальної культурної спадщини</w:t>
            </w:r>
            <w:r w:rsidR="00E41E37">
              <w:rPr>
                <w:b/>
                <w:bCs/>
                <w:sz w:val="28"/>
                <w:szCs w:val="28"/>
              </w:rPr>
              <w:t xml:space="preserve"> України</w:t>
            </w:r>
            <w:r w:rsidR="00486BB1">
              <w:rPr>
                <w:b/>
                <w:bCs/>
                <w:sz w:val="28"/>
                <w:szCs w:val="28"/>
              </w:rPr>
              <w:t>,</w:t>
            </w:r>
            <w:r w:rsidRPr="00655182">
              <w:rPr>
                <w:sz w:val="28"/>
                <w:szCs w:val="28"/>
              </w:rPr>
              <w:t xml:space="preserve"> здійснюється центральним органом виконавчої влади, що забезпечує формування державної політики у сферах культури та мистецтв.</w:t>
            </w:r>
          </w:p>
        </w:tc>
      </w:tr>
      <w:tr w:rsidR="00BC3E71" w:rsidRPr="00655182" w:rsidTr="00D01897">
        <w:tc>
          <w:tcPr>
            <w:tcW w:w="7564" w:type="dxa"/>
          </w:tcPr>
          <w:p w:rsidR="00BC3E71" w:rsidRPr="00655182" w:rsidRDefault="00BC3E71" w:rsidP="00E306CD">
            <w:pPr>
              <w:pStyle w:val="rvps2"/>
              <w:spacing w:before="0" w:beforeAutospacing="0" w:after="0" w:afterAutospacing="0"/>
              <w:ind w:firstLine="227"/>
              <w:jc w:val="both"/>
              <w:rPr>
                <w:sz w:val="28"/>
                <w:szCs w:val="28"/>
              </w:rPr>
            </w:pPr>
            <w:r w:rsidRPr="00655182">
              <w:rPr>
                <w:rStyle w:val="rvts9"/>
                <w:b/>
                <w:bCs/>
                <w:color w:val="000000"/>
                <w:sz w:val="28"/>
                <w:szCs w:val="28"/>
              </w:rPr>
              <w:lastRenderedPageBreak/>
              <w:t>Стаття 16.</w:t>
            </w:r>
            <w:r w:rsidRPr="00655182">
              <w:rPr>
                <w:rStyle w:val="apple-converted-space"/>
                <w:b/>
                <w:bCs/>
                <w:color w:val="000000"/>
                <w:sz w:val="28"/>
                <w:szCs w:val="28"/>
              </w:rPr>
              <w:t> </w:t>
            </w:r>
            <w:r w:rsidRPr="00655182">
              <w:rPr>
                <w:sz w:val="28"/>
                <w:szCs w:val="28"/>
              </w:rPr>
              <w:t>Збереження культурної спадщини, культурних цінностей та культурних благ</w:t>
            </w:r>
          </w:p>
          <w:p w:rsidR="00BC3E71" w:rsidRPr="00655182" w:rsidRDefault="00BC3E71" w:rsidP="00E306CD">
            <w:pPr>
              <w:pStyle w:val="rvps2"/>
              <w:spacing w:before="0" w:beforeAutospacing="0" w:after="0" w:afterAutospacing="0"/>
              <w:ind w:firstLine="227"/>
              <w:jc w:val="both"/>
              <w:rPr>
                <w:sz w:val="28"/>
                <w:szCs w:val="28"/>
              </w:rPr>
            </w:pPr>
            <w:bookmarkStart w:id="43" w:name="n163"/>
            <w:bookmarkEnd w:id="43"/>
            <w:r w:rsidRPr="00655182">
              <w:rPr>
                <w:sz w:val="28"/>
                <w:szCs w:val="28"/>
              </w:rPr>
              <w:t>1. Органи виконавчої влади та органи місцевого самоврядування забезпечують:</w:t>
            </w:r>
          </w:p>
          <w:p w:rsidR="00BC3E71" w:rsidRPr="00655182" w:rsidRDefault="00BC3E71" w:rsidP="00E306CD">
            <w:pPr>
              <w:pStyle w:val="rvps2"/>
              <w:spacing w:before="0" w:beforeAutospacing="0" w:after="0" w:afterAutospacing="0"/>
              <w:ind w:firstLine="227"/>
              <w:jc w:val="both"/>
              <w:rPr>
                <w:sz w:val="28"/>
                <w:szCs w:val="28"/>
              </w:rPr>
            </w:pPr>
            <w:bookmarkStart w:id="44" w:name="n164"/>
            <w:bookmarkEnd w:id="44"/>
            <w:r w:rsidRPr="00655182">
              <w:rPr>
                <w:sz w:val="28"/>
                <w:szCs w:val="28"/>
              </w:rPr>
              <w:t xml:space="preserve">збереження культурних цінностей на території України, охорону </w:t>
            </w:r>
            <w:r w:rsidRPr="00D44E9B">
              <w:rPr>
                <w:b/>
                <w:strike/>
                <w:sz w:val="28"/>
                <w:szCs w:val="28"/>
              </w:rPr>
              <w:t>культурної спадщини</w:t>
            </w:r>
            <w:r w:rsidRPr="00655182">
              <w:rPr>
                <w:sz w:val="28"/>
                <w:szCs w:val="28"/>
              </w:rPr>
              <w:t>, захист історичного середовища;</w:t>
            </w:r>
          </w:p>
          <w:p w:rsidR="00D44E9B" w:rsidRDefault="00D44E9B" w:rsidP="00E306CD">
            <w:pPr>
              <w:pStyle w:val="rvps2"/>
              <w:spacing w:before="0" w:beforeAutospacing="0" w:after="0" w:afterAutospacing="0"/>
              <w:ind w:firstLine="227"/>
              <w:jc w:val="both"/>
              <w:rPr>
                <w:sz w:val="28"/>
                <w:szCs w:val="28"/>
              </w:rPr>
            </w:pPr>
            <w:bookmarkStart w:id="45" w:name="n165"/>
            <w:bookmarkEnd w:id="45"/>
          </w:p>
          <w:p w:rsidR="00BC3E71" w:rsidRPr="00655182" w:rsidRDefault="00E306CD" w:rsidP="00E306CD">
            <w:pPr>
              <w:pStyle w:val="rvps2"/>
              <w:spacing w:before="0" w:beforeAutospacing="0" w:after="0" w:afterAutospacing="0"/>
              <w:ind w:firstLine="227"/>
              <w:jc w:val="both"/>
              <w:rPr>
                <w:sz w:val="28"/>
                <w:szCs w:val="28"/>
              </w:rPr>
            </w:pPr>
            <w:r w:rsidRPr="00655182">
              <w:rPr>
                <w:sz w:val="28"/>
                <w:szCs w:val="28"/>
              </w:rPr>
              <w:t>…</w:t>
            </w:r>
          </w:p>
          <w:p w:rsidR="00BC3E71" w:rsidRPr="00655182" w:rsidRDefault="00D44E9B" w:rsidP="00E306CD">
            <w:pPr>
              <w:pStyle w:val="rvps2"/>
              <w:spacing w:before="0" w:beforeAutospacing="0" w:after="0" w:afterAutospacing="0"/>
              <w:ind w:firstLine="227"/>
              <w:jc w:val="both"/>
              <w:rPr>
                <w:sz w:val="28"/>
                <w:szCs w:val="28"/>
              </w:rPr>
            </w:pPr>
            <w:bookmarkStart w:id="46" w:name="n166"/>
            <w:bookmarkStart w:id="47" w:name="n414"/>
            <w:bookmarkStart w:id="48" w:name="n167"/>
            <w:bookmarkStart w:id="49" w:name="n168"/>
            <w:bookmarkStart w:id="50" w:name="n169"/>
            <w:bookmarkEnd w:id="46"/>
            <w:bookmarkEnd w:id="47"/>
            <w:bookmarkEnd w:id="48"/>
            <w:bookmarkEnd w:id="49"/>
            <w:bookmarkEnd w:id="50"/>
            <w:r>
              <w:rPr>
                <w:sz w:val="28"/>
                <w:szCs w:val="28"/>
              </w:rPr>
              <w:t>3</w:t>
            </w:r>
            <w:r w:rsidR="00BC3E71" w:rsidRPr="00655182">
              <w:rPr>
                <w:sz w:val="28"/>
                <w:szCs w:val="28"/>
              </w:rPr>
              <w:t xml:space="preserve">. Унікальні культурні цінності, що мають виняткове історичне, художнє, наукове та інше культурне значення для формування вітчизняного культурного простору і визначають внесок Українського народу у всесвітню культурну </w:t>
            </w:r>
            <w:r w:rsidR="00BC3E71" w:rsidRPr="00655182">
              <w:rPr>
                <w:sz w:val="28"/>
                <w:szCs w:val="28"/>
              </w:rPr>
              <w:lastRenderedPageBreak/>
              <w:t>спадщину, визнаються об'єктами національного культурного надбання і включаються до Державного реєстру національного культурного надбання. Порядок включення до зазначеного реєстру та порядок ведення обліку об'єктів національного культурного надбання визначаються Кабінетом Міністрів України.</w:t>
            </w:r>
          </w:p>
          <w:p w:rsidR="00D6536C" w:rsidRDefault="00D6536C" w:rsidP="00E306CD">
            <w:pPr>
              <w:pStyle w:val="rvps2"/>
              <w:spacing w:before="0" w:beforeAutospacing="0" w:after="0" w:afterAutospacing="0"/>
              <w:ind w:firstLine="227"/>
              <w:jc w:val="both"/>
              <w:rPr>
                <w:sz w:val="28"/>
                <w:szCs w:val="28"/>
              </w:rPr>
            </w:pPr>
            <w:bookmarkStart w:id="51" w:name="n170"/>
            <w:bookmarkEnd w:id="51"/>
          </w:p>
          <w:p w:rsidR="00BC3E71" w:rsidRPr="00655182" w:rsidRDefault="00BC3E71" w:rsidP="00E306CD">
            <w:pPr>
              <w:pStyle w:val="rvps2"/>
              <w:spacing w:before="0" w:beforeAutospacing="0" w:after="0" w:afterAutospacing="0"/>
              <w:ind w:firstLine="227"/>
              <w:jc w:val="both"/>
              <w:rPr>
                <w:sz w:val="28"/>
                <w:szCs w:val="28"/>
              </w:rPr>
            </w:pPr>
            <w:r w:rsidRPr="00655182">
              <w:rPr>
                <w:sz w:val="28"/>
                <w:szCs w:val="28"/>
              </w:rPr>
              <w:t>4. Документи на об'єкти культурної</w:t>
            </w:r>
            <w:r w:rsidRPr="00655182">
              <w:rPr>
                <w:rStyle w:val="apple-converted-space"/>
                <w:sz w:val="28"/>
                <w:szCs w:val="28"/>
              </w:rPr>
              <w:t> </w:t>
            </w:r>
            <w:bookmarkStart w:id="52" w:name="w120"/>
            <w:r w:rsidRPr="00655182">
              <w:rPr>
                <w:rStyle w:val="apple-converted-space"/>
                <w:sz w:val="28"/>
                <w:szCs w:val="28"/>
              </w:rPr>
              <w:t>спадщини</w:t>
            </w:r>
            <w:bookmarkEnd w:id="52"/>
            <w:r w:rsidRPr="00655182">
              <w:rPr>
                <w:rStyle w:val="apple-converted-space"/>
                <w:sz w:val="28"/>
                <w:szCs w:val="28"/>
              </w:rPr>
              <w:t> </w:t>
            </w:r>
            <w:r w:rsidRPr="00655182">
              <w:rPr>
                <w:sz w:val="28"/>
                <w:szCs w:val="28"/>
              </w:rPr>
              <w:t>та інформація про культурні цінності підлягають збереженню шляхом створення страхового фонду документації.</w:t>
            </w:r>
          </w:p>
          <w:p w:rsidR="00D6536C" w:rsidRDefault="00D6536C" w:rsidP="00E306CD">
            <w:pPr>
              <w:pStyle w:val="rvps2"/>
              <w:spacing w:before="0" w:beforeAutospacing="0" w:after="0" w:afterAutospacing="0"/>
              <w:ind w:firstLine="227"/>
              <w:jc w:val="both"/>
              <w:rPr>
                <w:sz w:val="28"/>
                <w:szCs w:val="28"/>
              </w:rPr>
            </w:pPr>
            <w:bookmarkStart w:id="53" w:name="n171"/>
            <w:bookmarkEnd w:id="53"/>
          </w:p>
          <w:p w:rsidR="00BC3E71" w:rsidRPr="00655182" w:rsidRDefault="00BC3E71" w:rsidP="00E306CD">
            <w:pPr>
              <w:pStyle w:val="rvps2"/>
              <w:spacing w:before="0" w:beforeAutospacing="0" w:after="0" w:afterAutospacing="0"/>
              <w:ind w:firstLine="227"/>
              <w:jc w:val="both"/>
              <w:rPr>
                <w:color w:val="000000"/>
                <w:sz w:val="28"/>
                <w:szCs w:val="28"/>
              </w:rPr>
            </w:pPr>
            <w:r w:rsidRPr="00655182">
              <w:rPr>
                <w:sz w:val="28"/>
                <w:szCs w:val="28"/>
              </w:rPr>
              <w:t xml:space="preserve">5. </w:t>
            </w:r>
            <w:r w:rsidRPr="00EE10AF">
              <w:rPr>
                <w:b/>
                <w:strike/>
                <w:sz w:val="28"/>
                <w:szCs w:val="28"/>
              </w:rPr>
              <w:t>Перелік об'єктів нематеріальної культурної спадщини</w:t>
            </w:r>
            <w:r w:rsidRPr="00EE10AF">
              <w:rPr>
                <w:rStyle w:val="apple-converted-space"/>
                <w:b/>
                <w:strike/>
                <w:sz w:val="28"/>
                <w:szCs w:val="28"/>
              </w:rPr>
              <w:t> </w:t>
            </w:r>
            <w:r w:rsidRPr="00EE10AF">
              <w:rPr>
                <w:b/>
                <w:strike/>
                <w:sz w:val="28"/>
                <w:szCs w:val="28"/>
              </w:rPr>
              <w:t>складає центральний орган виконавчої влади, що забезпечує формування державної політики у сферах культури та мистецтв.</w:t>
            </w:r>
            <w:bookmarkStart w:id="54" w:name="n172"/>
            <w:bookmarkEnd w:id="54"/>
          </w:p>
        </w:tc>
        <w:tc>
          <w:tcPr>
            <w:tcW w:w="7564" w:type="dxa"/>
          </w:tcPr>
          <w:p w:rsidR="00BC3E71" w:rsidRPr="00655182" w:rsidRDefault="00BC3E71" w:rsidP="00E306CD">
            <w:pPr>
              <w:pStyle w:val="rvps2"/>
              <w:spacing w:before="0" w:beforeAutospacing="0" w:after="0" w:afterAutospacing="0"/>
              <w:ind w:firstLine="227"/>
              <w:jc w:val="both"/>
              <w:rPr>
                <w:sz w:val="28"/>
                <w:szCs w:val="28"/>
              </w:rPr>
            </w:pPr>
            <w:r w:rsidRPr="00655182">
              <w:rPr>
                <w:rStyle w:val="rvts9"/>
                <w:b/>
                <w:bCs/>
                <w:color w:val="000000"/>
                <w:sz w:val="28"/>
                <w:szCs w:val="28"/>
              </w:rPr>
              <w:lastRenderedPageBreak/>
              <w:t>Стаття 16.</w:t>
            </w:r>
            <w:r w:rsidRPr="00655182">
              <w:rPr>
                <w:rStyle w:val="apple-converted-space"/>
                <w:b/>
                <w:bCs/>
                <w:color w:val="000000"/>
                <w:sz w:val="28"/>
                <w:szCs w:val="28"/>
              </w:rPr>
              <w:t> </w:t>
            </w:r>
            <w:r w:rsidRPr="00655182">
              <w:rPr>
                <w:sz w:val="28"/>
                <w:szCs w:val="28"/>
              </w:rPr>
              <w:t>Збереження культурної спадщини, культурних цінностей та культурних благ</w:t>
            </w:r>
          </w:p>
          <w:p w:rsidR="00BC3E71" w:rsidRPr="00655182" w:rsidRDefault="00BC3E71" w:rsidP="00E306CD">
            <w:pPr>
              <w:pStyle w:val="rvps2"/>
              <w:spacing w:before="0" w:beforeAutospacing="0" w:after="0" w:afterAutospacing="0"/>
              <w:ind w:firstLine="227"/>
              <w:jc w:val="both"/>
              <w:rPr>
                <w:sz w:val="28"/>
                <w:szCs w:val="28"/>
              </w:rPr>
            </w:pPr>
            <w:r w:rsidRPr="00655182">
              <w:rPr>
                <w:sz w:val="28"/>
                <w:szCs w:val="28"/>
              </w:rPr>
              <w:t>1. Органи виконавчої влади та органи місцевого самоврядування забезпечують:</w:t>
            </w:r>
          </w:p>
          <w:p w:rsidR="00BC3E71" w:rsidRPr="00655182" w:rsidRDefault="00BC3E71" w:rsidP="00E306CD">
            <w:pPr>
              <w:pStyle w:val="rvps2"/>
              <w:spacing w:before="0" w:beforeAutospacing="0" w:after="0" w:afterAutospacing="0"/>
              <w:ind w:firstLine="227"/>
              <w:jc w:val="both"/>
              <w:rPr>
                <w:sz w:val="28"/>
                <w:szCs w:val="28"/>
              </w:rPr>
            </w:pPr>
            <w:r w:rsidRPr="00655182">
              <w:rPr>
                <w:sz w:val="28"/>
                <w:szCs w:val="28"/>
              </w:rPr>
              <w:t xml:space="preserve">збереження культурних цінностей на території України, охорону </w:t>
            </w:r>
            <w:r w:rsidR="00D44E9B" w:rsidRPr="008066D6">
              <w:rPr>
                <w:b/>
                <w:bCs/>
                <w:sz w:val="28"/>
                <w:szCs w:val="28"/>
              </w:rPr>
              <w:t>об’єктів культурної спадщини</w:t>
            </w:r>
            <w:r w:rsidR="00D44E9B">
              <w:rPr>
                <w:b/>
                <w:bCs/>
                <w:sz w:val="28"/>
                <w:szCs w:val="28"/>
              </w:rPr>
              <w:t xml:space="preserve"> та</w:t>
            </w:r>
            <w:r w:rsidR="00D44E9B" w:rsidRPr="008066D6">
              <w:rPr>
                <w:b/>
                <w:bCs/>
                <w:sz w:val="28"/>
                <w:szCs w:val="28"/>
              </w:rPr>
              <w:t xml:space="preserve"> елементів</w:t>
            </w:r>
            <w:r w:rsidR="00D44E9B" w:rsidRPr="00655182">
              <w:rPr>
                <w:b/>
                <w:bCs/>
                <w:sz w:val="28"/>
                <w:szCs w:val="28"/>
              </w:rPr>
              <w:t xml:space="preserve"> нематеріальної культурної спадщини</w:t>
            </w:r>
            <w:r w:rsidRPr="00655182">
              <w:rPr>
                <w:sz w:val="28"/>
                <w:szCs w:val="28"/>
              </w:rPr>
              <w:t>, захист історичного середовища;</w:t>
            </w:r>
          </w:p>
          <w:p w:rsidR="00E306CD" w:rsidRPr="00655182" w:rsidRDefault="00E306CD" w:rsidP="00E306CD">
            <w:pPr>
              <w:pStyle w:val="rvps2"/>
              <w:spacing w:before="0" w:beforeAutospacing="0" w:after="0" w:afterAutospacing="0"/>
              <w:ind w:firstLine="227"/>
              <w:jc w:val="both"/>
              <w:rPr>
                <w:sz w:val="28"/>
                <w:szCs w:val="28"/>
              </w:rPr>
            </w:pPr>
            <w:r w:rsidRPr="00655182">
              <w:rPr>
                <w:sz w:val="28"/>
                <w:szCs w:val="28"/>
              </w:rPr>
              <w:t>…</w:t>
            </w:r>
          </w:p>
          <w:p w:rsidR="00BC3E71" w:rsidRPr="00655182" w:rsidRDefault="00BC3E71" w:rsidP="00E306CD">
            <w:pPr>
              <w:pStyle w:val="rvps2"/>
              <w:spacing w:before="0" w:beforeAutospacing="0" w:after="0" w:afterAutospacing="0"/>
              <w:ind w:firstLine="227"/>
              <w:jc w:val="both"/>
              <w:rPr>
                <w:sz w:val="28"/>
                <w:szCs w:val="28"/>
              </w:rPr>
            </w:pPr>
            <w:r w:rsidRPr="00655182">
              <w:rPr>
                <w:sz w:val="28"/>
                <w:szCs w:val="28"/>
              </w:rPr>
              <w:t>3. Унікальні культурні цінності</w:t>
            </w:r>
            <w:r w:rsidR="00D6536C">
              <w:rPr>
                <w:sz w:val="28"/>
                <w:szCs w:val="28"/>
              </w:rPr>
              <w:t xml:space="preserve"> </w:t>
            </w:r>
            <w:r w:rsidR="00D6536C" w:rsidRPr="00D6536C">
              <w:rPr>
                <w:b/>
                <w:bCs/>
                <w:sz w:val="28"/>
                <w:szCs w:val="28"/>
              </w:rPr>
              <w:t>та елементи нематеріальної культурної спадщини</w:t>
            </w:r>
            <w:r w:rsidRPr="00655182">
              <w:rPr>
                <w:sz w:val="28"/>
                <w:szCs w:val="28"/>
              </w:rPr>
              <w:t xml:space="preserve">, що мають виняткове історичне, художнє, наукове та інше культурне значення для формування вітчизняного культурного простору і визначають </w:t>
            </w:r>
            <w:r w:rsidRPr="00655182">
              <w:rPr>
                <w:sz w:val="28"/>
                <w:szCs w:val="28"/>
              </w:rPr>
              <w:lastRenderedPageBreak/>
              <w:t>внесок Українського народу у всесвітню культурну спадщину, визнаються об'єктами національного культурного надбання і включаються до Державного реєстру національного культурного надбання. Порядок включення до зазначеного реєстру та порядок ведення обліку об'єктів національного культурного надбання визначаються Кабінетом Міністрів України.</w:t>
            </w:r>
          </w:p>
          <w:p w:rsidR="00BC3E71" w:rsidRPr="00655182" w:rsidRDefault="00BC3E71" w:rsidP="00E306CD">
            <w:pPr>
              <w:pStyle w:val="rvps2"/>
              <w:spacing w:before="0" w:beforeAutospacing="0" w:after="0" w:afterAutospacing="0"/>
              <w:ind w:firstLine="227"/>
              <w:jc w:val="both"/>
              <w:rPr>
                <w:sz w:val="28"/>
                <w:szCs w:val="28"/>
              </w:rPr>
            </w:pPr>
            <w:r w:rsidRPr="00655182">
              <w:rPr>
                <w:sz w:val="28"/>
                <w:szCs w:val="28"/>
              </w:rPr>
              <w:t>4. Документи на об'єкти культурної</w:t>
            </w:r>
            <w:r w:rsidRPr="00655182">
              <w:rPr>
                <w:rStyle w:val="apple-converted-space"/>
                <w:sz w:val="28"/>
                <w:szCs w:val="28"/>
              </w:rPr>
              <w:t> спадщини</w:t>
            </w:r>
            <w:r w:rsidR="00D6536C">
              <w:rPr>
                <w:rStyle w:val="apple-converted-space"/>
                <w:sz w:val="28"/>
                <w:szCs w:val="28"/>
              </w:rPr>
              <w:t>,</w:t>
            </w:r>
            <w:r w:rsidR="00D6536C">
              <w:rPr>
                <w:rStyle w:val="apple-converted-space"/>
              </w:rPr>
              <w:t xml:space="preserve"> </w:t>
            </w:r>
            <w:r w:rsidR="00D6536C" w:rsidRPr="00D6536C">
              <w:rPr>
                <w:rStyle w:val="apple-converted-space"/>
                <w:b/>
                <w:bCs/>
                <w:sz w:val="28"/>
                <w:szCs w:val="28"/>
              </w:rPr>
              <w:t>елементи нематеріальної культурної спадщини</w:t>
            </w:r>
            <w:r w:rsidRPr="00655182">
              <w:rPr>
                <w:rStyle w:val="apple-converted-space"/>
                <w:sz w:val="28"/>
                <w:szCs w:val="28"/>
              </w:rPr>
              <w:t> </w:t>
            </w:r>
            <w:r w:rsidRPr="00655182">
              <w:rPr>
                <w:sz w:val="28"/>
                <w:szCs w:val="28"/>
              </w:rPr>
              <w:t>та інформація про культурні цінності підлягають збереженню шляхом створення страхового фонду документації.</w:t>
            </w:r>
          </w:p>
          <w:p w:rsidR="00BC3E71" w:rsidRPr="00655182" w:rsidRDefault="00BC3E71" w:rsidP="00E306CD">
            <w:pPr>
              <w:pStyle w:val="rvps2"/>
              <w:spacing w:before="0" w:beforeAutospacing="0" w:after="0" w:afterAutospacing="0"/>
              <w:ind w:firstLine="227"/>
              <w:jc w:val="both"/>
              <w:rPr>
                <w:color w:val="000000"/>
                <w:sz w:val="28"/>
                <w:szCs w:val="28"/>
              </w:rPr>
            </w:pPr>
            <w:r w:rsidRPr="00655182">
              <w:rPr>
                <w:sz w:val="28"/>
                <w:szCs w:val="28"/>
              </w:rPr>
              <w:t xml:space="preserve">5. </w:t>
            </w:r>
            <w:r w:rsidR="00E41E37" w:rsidRPr="00E41E37">
              <w:rPr>
                <w:b/>
                <w:bCs/>
                <w:sz w:val="28"/>
                <w:szCs w:val="28"/>
              </w:rPr>
              <w:t>Ведення</w:t>
            </w:r>
            <w:r w:rsidR="00E41E37">
              <w:rPr>
                <w:sz w:val="28"/>
                <w:szCs w:val="28"/>
              </w:rPr>
              <w:t xml:space="preserve"> </w:t>
            </w:r>
            <w:r w:rsidRPr="00655182">
              <w:rPr>
                <w:b/>
                <w:bCs/>
                <w:sz w:val="28"/>
                <w:szCs w:val="28"/>
              </w:rPr>
              <w:t>Національн</w:t>
            </w:r>
            <w:r w:rsidR="00E41E37">
              <w:rPr>
                <w:b/>
                <w:bCs/>
                <w:sz w:val="28"/>
                <w:szCs w:val="28"/>
              </w:rPr>
              <w:t>ого</w:t>
            </w:r>
            <w:r w:rsidRPr="00655182">
              <w:rPr>
                <w:b/>
                <w:bCs/>
                <w:sz w:val="28"/>
                <w:szCs w:val="28"/>
              </w:rPr>
              <w:t xml:space="preserve"> перелік</w:t>
            </w:r>
            <w:r w:rsidR="00E41E37">
              <w:rPr>
                <w:b/>
                <w:bCs/>
                <w:sz w:val="28"/>
                <w:szCs w:val="28"/>
              </w:rPr>
              <w:t>у</w:t>
            </w:r>
            <w:r w:rsidRPr="00655182">
              <w:rPr>
                <w:b/>
                <w:bCs/>
                <w:sz w:val="28"/>
                <w:szCs w:val="28"/>
              </w:rPr>
              <w:t xml:space="preserve"> елементів нематеріальної культурної спадщини України та Національн</w:t>
            </w:r>
            <w:r w:rsidR="00E41E37">
              <w:rPr>
                <w:b/>
                <w:bCs/>
                <w:sz w:val="28"/>
                <w:szCs w:val="28"/>
              </w:rPr>
              <w:t>ого</w:t>
            </w:r>
            <w:r w:rsidRPr="00655182">
              <w:rPr>
                <w:b/>
                <w:bCs/>
                <w:sz w:val="28"/>
                <w:szCs w:val="28"/>
              </w:rPr>
              <w:t xml:space="preserve"> реєстр</w:t>
            </w:r>
            <w:r w:rsidR="00E41E37">
              <w:rPr>
                <w:b/>
                <w:bCs/>
                <w:sz w:val="28"/>
                <w:szCs w:val="28"/>
              </w:rPr>
              <w:t>у</w:t>
            </w:r>
            <w:r w:rsidRPr="00655182">
              <w:rPr>
                <w:b/>
                <w:bCs/>
                <w:sz w:val="28"/>
                <w:szCs w:val="28"/>
              </w:rPr>
              <w:t xml:space="preserve"> ефективних практик нематеріальної культурної </w:t>
            </w:r>
            <w:r w:rsidRPr="00E41E37">
              <w:rPr>
                <w:b/>
                <w:bCs/>
                <w:sz w:val="28"/>
                <w:szCs w:val="28"/>
              </w:rPr>
              <w:t>спадщини</w:t>
            </w:r>
            <w:r w:rsidRPr="00E41E37">
              <w:rPr>
                <w:rStyle w:val="apple-converted-space"/>
                <w:b/>
                <w:bCs/>
                <w:sz w:val="28"/>
                <w:szCs w:val="28"/>
              </w:rPr>
              <w:t> </w:t>
            </w:r>
            <w:r w:rsidR="00E41E37">
              <w:rPr>
                <w:rStyle w:val="apple-converted-space"/>
                <w:b/>
                <w:bCs/>
                <w:sz w:val="28"/>
                <w:szCs w:val="28"/>
              </w:rPr>
              <w:t>України здійснює</w:t>
            </w:r>
            <w:r w:rsidR="00E41E37" w:rsidRPr="00E41E37">
              <w:rPr>
                <w:rStyle w:val="apple-converted-space"/>
                <w:b/>
                <w:bCs/>
                <w:sz w:val="28"/>
                <w:szCs w:val="28"/>
              </w:rPr>
              <w:t xml:space="preserve"> </w:t>
            </w:r>
            <w:r w:rsidRPr="00E41E37">
              <w:rPr>
                <w:b/>
                <w:bCs/>
                <w:sz w:val="28"/>
                <w:szCs w:val="28"/>
              </w:rPr>
              <w:t>компетентний орган з охорони нематеріальної культурної</w:t>
            </w:r>
            <w:r w:rsidRPr="00655182">
              <w:rPr>
                <w:b/>
                <w:bCs/>
                <w:sz w:val="28"/>
                <w:szCs w:val="28"/>
              </w:rPr>
              <w:t xml:space="preserve"> спадщини</w:t>
            </w:r>
            <w:r w:rsidR="008F0065">
              <w:rPr>
                <w:b/>
                <w:bCs/>
                <w:sz w:val="28"/>
                <w:szCs w:val="28"/>
              </w:rPr>
              <w:t xml:space="preserve"> України</w:t>
            </w:r>
            <w:r w:rsidRPr="00655182">
              <w:rPr>
                <w:b/>
                <w:bCs/>
                <w:sz w:val="28"/>
                <w:szCs w:val="28"/>
              </w:rPr>
              <w:t>.</w:t>
            </w:r>
          </w:p>
        </w:tc>
      </w:tr>
      <w:tr w:rsidR="00F86A3D" w:rsidRPr="00655182" w:rsidTr="00D01897">
        <w:tc>
          <w:tcPr>
            <w:tcW w:w="7564" w:type="dxa"/>
          </w:tcPr>
          <w:p w:rsidR="00DB2C73" w:rsidRPr="00655182" w:rsidRDefault="00DB2C73" w:rsidP="00DB2C73">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17.</w:t>
            </w:r>
            <w:r w:rsidRPr="00655182">
              <w:rPr>
                <w:rStyle w:val="apple-converted-space"/>
                <w:b/>
                <w:bCs/>
                <w:color w:val="000000"/>
                <w:sz w:val="28"/>
                <w:szCs w:val="28"/>
              </w:rPr>
              <w:t> </w:t>
            </w:r>
            <w:r w:rsidRPr="00655182">
              <w:rPr>
                <w:sz w:val="28"/>
                <w:szCs w:val="28"/>
              </w:rPr>
              <w:t>Професійна творча діяльність</w:t>
            </w:r>
          </w:p>
          <w:p w:rsidR="00DB2C73" w:rsidRPr="00655182" w:rsidRDefault="00DB2C73" w:rsidP="00DB2C73">
            <w:pPr>
              <w:pStyle w:val="rvps2"/>
              <w:spacing w:before="0" w:beforeAutospacing="0" w:after="75" w:afterAutospacing="0"/>
              <w:ind w:firstLine="225"/>
              <w:jc w:val="both"/>
              <w:rPr>
                <w:sz w:val="28"/>
                <w:szCs w:val="28"/>
              </w:rPr>
            </w:pPr>
            <w:bookmarkStart w:id="55" w:name="n174"/>
            <w:bookmarkEnd w:id="55"/>
            <w:r w:rsidRPr="00655182">
              <w:rPr>
                <w:sz w:val="28"/>
                <w:szCs w:val="28"/>
              </w:rPr>
              <w:t xml:space="preserve">1. Держава створює умови для провадження професійної творчої діяльності у сфері літератури, театрального, музичного, хореографічного, циркового, образотворчого і </w:t>
            </w:r>
            <w:proofErr w:type="spellStart"/>
            <w:r w:rsidRPr="00655182">
              <w:rPr>
                <w:sz w:val="28"/>
                <w:szCs w:val="28"/>
              </w:rPr>
              <w:t>декоративно</w:t>
            </w:r>
            <w:proofErr w:type="spellEnd"/>
            <w:r w:rsidRPr="00655182">
              <w:rPr>
                <w:sz w:val="28"/>
                <w:szCs w:val="28"/>
              </w:rPr>
              <w:t>-ужиткового мистецтва, музейної справи, архітектури, кінематографії, журналістики, інформаційної, дизайнерської, науково-дослідної, реставраційної та іншої діяльності, спрямованої на розвиток культури.</w:t>
            </w:r>
          </w:p>
          <w:p w:rsidR="00F86A3D" w:rsidRDefault="00F86A3D" w:rsidP="00E306CD">
            <w:pPr>
              <w:pStyle w:val="rvps2"/>
              <w:spacing w:before="0" w:beforeAutospacing="0" w:after="0" w:afterAutospacing="0"/>
              <w:ind w:firstLine="227"/>
              <w:jc w:val="both"/>
              <w:rPr>
                <w:rStyle w:val="rvts9"/>
                <w:b/>
                <w:bCs/>
                <w:color w:val="000000"/>
                <w:sz w:val="28"/>
                <w:szCs w:val="28"/>
              </w:rPr>
            </w:pPr>
          </w:p>
          <w:p w:rsidR="00AA6B84" w:rsidRPr="00AA6B84" w:rsidRDefault="00AA6B84" w:rsidP="00E306CD">
            <w:pPr>
              <w:pStyle w:val="rvps2"/>
              <w:spacing w:before="0" w:beforeAutospacing="0" w:after="0" w:afterAutospacing="0"/>
              <w:ind w:firstLine="227"/>
              <w:jc w:val="both"/>
              <w:rPr>
                <w:rStyle w:val="rvts9"/>
                <w:bCs/>
                <w:color w:val="000000"/>
                <w:sz w:val="28"/>
                <w:szCs w:val="28"/>
              </w:rPr>
            </w:pPr>
            <w:r>
              <w:rPr>
                <w:rStyle w:val="rvts9"/>
                <w:bCs/>
                <w:color w:val="000000"/>
                <w:sz w:val="28"/>
                <w:szCs w:val="28"/>
              </w:rPr>
              <w:t>…</w:t>
            </w:r>
          </w:p>
        </w:tc>
        <w:tc>
          <w:tcPr>
            <w:tcW w:w="7564" w:type="dxa"/>
          </w:tcPr>
          <w:p w:rsidR="00DB2C73" w:rsidRPr="00655182" w:rsidRDefault="00DB2C73" w:rsidP="00DB2C73">
            <w:pPr>
              <w:pStyle w:val="rvps2"/>
              <w:spacing w:before="0" w:beforeAutospacing="0" w:after="75" w:afterAutospacing="0"/>
              <w:ind w:firstLine="225"/>
              <w:jc w:val="both"/>
              <w:rPr>
                <w:sz w:val="28"/>
                <w:szCs w:val="28"/>
              </w:rPr>
            </w:pPr>
            <w:r w:rsidRPr="00655182">
              <w:rPr>
                <w:rStyle w:val="rvts9"/>
                <w:b/>
                <w:bCs/>
                <w:color w:val="000000"/>
                <w:sz w:val="28"/>
                <w:szCs w:val="28"/>
              </w:rPr>
              <w:t>Стаття 17.</w:t>
            </w:r>
            <w:r w:rsidRPr="00655182">
              <w:rPr>
                <w:rStyle w:val="apple-converted-space"/>
                <w:b/>
                <w:bCs/>
                <w:color w:val="000000"/>
                <w:sz w:val="28"/>
                <w:szCs w:val="28"/>
              </w:rPr>
              <w:t> </w:t>
            </w:r>
            <w:r w:rsidRPr="00655182">
              <w:rPr>
                <w:sz w:val="28"/>
                <w:szCs w:val="28"/>
              </w:rPr>
              <w:t>Професійна творча діяльність</w:t>
            </w:r>
          </w:p>
          <w:p w:rsidR="00DB2C73" w:rsidRPr="00655182" w:rsidRDefault="00DB2C73" w:rsidP="00DB2C73">
            <w:pPr>
              <w:pStyle w:val="rvps2"/>
              <w:spacing w:before="0" w:beforeAutospacing="0" w:after="75" w:afterAutospacing="0"/>
              <w:ind w:firstLine="225"/>
              <w:jc w:val="both"/>
              <w:rPr>
                <w:sz w:val="28"/>
                <w:szCs w:val="28"/>
              </w:rPr>
            </w:pPr>
            <w:r w:rsidRPr="00655182">
              <w:rPr>
                <w:sz w:val="28"/>
                <w:szCs w:val="28"/>
              </w:rPr>
              <w:t xml:space="preserve">1. Держава створює умови для провадження професійної творчої діяльності у сфері літератури, театрального, музичного, хореографічного, циркового, образотворчого і </w:t>
            </w:r>
            <w:proofErr w:type="spellStart"/>
            <w:r w:rsidRPr="00655182">
              <w:rPr>
                <w:sz w:val="28"/>
                <w:szCs w:val="28"/>
              </w:rPr>
              <w:t>декоративно</w:t>
            </w:r>
            <w:proofErr w:type="spellEnd"/>
            <w:r w:rsidRPr="00655182">
              <w:rPr>
                <w:sz w:val="28"/>
                <w:szCs w:val="28"/>
              </w:rPr>
              <w:t xml:space="preserve">-ужиткового мистецтва, </w:t>
            </w:r>
            <w:r w:rsidRPr="00655182">
              <w:rPr>
                <w:b/>
                <w:bCs/>
                <w:sz w:val="28"/>
                <w:szCs w:val="28"/>
              </w:rPr>
              <w:t>нематеріальної культурної спадщини,</w:t>
            </w:r>
            <w:r w:rsidRPr="00655182">
              <w:rPr>
                <w:sz w:val="28"/>
                <w:szCs w:val="28"/>
              </w:rPr>
              <w:t xml:space="preserve"> музейної справи, архітектури, кінематографії, журналістики, інформаційної, дизайнерської, науково-дослідної, реставраційної та іншої діяльності, спрямованої на розвиток культури.</w:t>
            </w:r>
          </w:p>
          <w:p w:rsidR="00F86A3D" w:rsidRPr="00AA6B84" w:rsidRDefault="00AA6B84" w:rsidP="00E306CD">
            <w:pPr>
              <w:pStyle w:val="rvps2"/>
              <w:spacing w:before="0" w:beforeAutospacing="0" w:after="0" w:afterAutospacing="0"/>
              <w:ind w:firstLine="227"/>
              <w:jc w:val="both"/>
              <w:rPr>
                <w:rStyle w:val="rvts9"/>
                <w:bCs/>
                <w:color w:val="000000"/>
                <w:sz w:val="28"/>
                <w:szCs w:val="28"/>
              </w:rPr>
            </w:pPr>
            <w:r w:rsidRPr="00AA6B84">
              <w:rPr>
                <w:rStyle w:val="rvts9"/>
                <w:bCs/>
                <w:color w:val="000000"/>
                <w:sz w:val="28"/>
                <w:szCs w:val="28"/>
              </w:rPr>
              <w:t>…</w:t>
            </w:r>
          </w:p>
        </w:tc>
      </w:tr>
      <w:tr w:rsidR="00F86A3D" w:rsidRPr="00655182" w:rsidTr="00D01897">
        <w:tc>
          <w:tcPr>
            <w:tcW w:w="7564" w:type="dxa"/>
          </w:tcPr>
          <w:p w:rsidR="00DB2C73" w:rsidRPr="00655182" w:rsidRDefault="00DB2C73" w:rsidP="00DB2C73">
            <w:pPr>
              <w:pStyle w:val="rvps2"/>
              <w:spacing w:before="0" w:beforeAutospacing="0" w:after="75" w:afterAutospacing="0"/>
              <w:ind w:firstLine="225"/>
              <w:jc w:val="both"/>
              <w:rPr>
                <w:sz w:val="28"/>
                <w:szCs w:val="28"/>
              </w:rPr>
            </w:pPr>
            <w:r w:rsidRPr="00655182">
              <w:rPr>
                <w:rStyle w:val="rvts9"/>
                <w:b/>
                <w:bCs/>
                <w:color w:val="000000"/>
                <w:sz w:val="28"/>
                <w:szCs w:val="28"/>
              </w:rPr>
              <w:t>Стаття 18.</w:t>
            </w:r>
            <w:r w:rsidRPr="00655182">
              <w:rPr>
                <w:rStyle w:val="apple-converted-space"/>
                <w:sz w:val="28"/>
                <w:szCs w:val="28"/>
              </w:rPr>
              <w:t> </w:t>
            </w:r>
            <w:r w:rsidRPr="00655182">
              <w:rPr>
                <w:sz w:val="28"/>
                <w:szCs w:val="28"/>
              </w:rPr>
              <w:t>Сприяння мистецькому аматорству та організації дозвілля громадян</w:t>
            </w:r>
          </w:p>
          <w:p w:rsidR="00DB2C73" w:rsidRPr="00655182" w:rsidRDefault="00DB2C73" w:rsidP="00DB2C73">
            <w:pPr>
              <w:pStyle w:val="rvps2"/>
              <w:spacing w:before="0" w:beforeAutospacing="0" w:after="75" w:afterAutospacing="0"/>
              <w:ind w:firstLine="225"/>
              <w:jc w:val="both"/>
              <w:rPr>
                <w:sz w:val="28"/>
                <w:szCs w:val="28"/>
              </w:rPr>
            </w:pPr>
            <w:bookmarkStart w:id="56" w:name="n178"/>
            <w:bookmarkEnd w:id="56"/>
            <w:r w:rsidRPr="00655182">
              <w:rPr>
                <w:sz w:val="28"/>
                <w:szCs w:val="28"/>
              </w:rPr>
              <w:lastRenderedPageBreak/>
              <w:t>1. З метою задоволення потреби громадян у мистецькому аматорстві, створення умов для їх дозвілля органи виконавчої влади та органи місцевого самоврядування формують базову мережу закладів культури (клубних закладів, культурних центрів, парків культури та відпочинку, центрів народної творчості тощо), засоби масової інформації і надають їм фінансову підтримку, а також сприяють створенню недержавних закладів культури, клубів, мистецьких аматорських об'єднань, гуртків, студій за інтересами та провадженню ними діяльності.</w:t>
            </w:r>
          </w:p>
          <w:p w:rsidR="00F86A3D" w:rsidRPr="00655182" w:rsidRDefault="00F86A3D" w:rsidP="00E306CD">
            <w:pPr>
              <w:pStyle w:val="rvps2"/>
              <w:spacing w:before="0" w:beforeAutospacing="0" w:after="0" w:afterAutospacing="0"/>
              <w:ind w:firstLine="227"/>
              <w:jc w:val="both"/>
              <w:rPr>
                <w:rStyle w:val="rvts9"/>
                <w:b/>
                <w:bCs/>
                <w:color w:val="000000"/>
                <w:sz w:val="28"/>
                <w:szCs w:val="28"/>
              </w:rPr>
            </w:pPr>
          </w:p>
        </w:tc>
        <w:tc>
          <w:tcPr>
            <w:tcW w:w="7564" w:type="dxa"/>
          </w:tcPr>
          <w:p w:rsidR="005950CB" w:rsidRPr="00655182" w:rsidRDefault="005950CB" w:rsidP="005950CB">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18.</w:t>
            </w:r>
            <w:r w:rsidRPr="00655182">
              <w:rPr>
                <w:rStyle w:val="apple-converted-space"/>
                <w:sz w:val="28"/>
                <w:szCs w:val="28"/>
              </w:rPr>
              <w:t> </w:t>
            </w:r>
            <w:r w:rsidRPr="00655182">
              <w:rPr>
                <w:sz w:val="28"/>
                <w:szCs w:val="28"/>
              </w:rPr>
              <w:t>Сприяння мистецькому аматорству та організації дозвілля громадян</w:t>
            </w:r>
          </w:p>
          <w:p w:rsidR="00F86A3D" w:rsidRPr="00655182" w:rsidRDefault="005950CB" w:rsidP="006F660D">
            <w:pPr>
              <w:pStyle w:val="rvps2"/>
              <w:spacing w:before="0" w:beforeAutospacing="0" w:after="75" w:afterAutospacing="0"/>
              <w:ind w:firstLine="225"/>
              <w:jc w:val="both"/>
              <w:rPr>
                <w:rStyle w:val="rvts9"/>
                <w:b/>
                <w:bCs/>
                <w:color w:val="000000"/>
                <w:sz w:val="28"/>
                <w:szCs w:val="28"/>
              </w:rPr>
            </w:pPr>
            <w:r w:rsidRPr="00655182">
              <w:rPr>
                <w:sz w:val="28"/>
                <w:szCs w:val="28"/>
              </w:rPr>
              <w:lastRenderedPageBreak/>
              <w:t>1. З метою задоволення потреби громадян у мистецькому аматорстві, створення умов для їх дозвілля органи виконавчої влади та органи місцевого самоврядування формують базову мережу закладів культури (клубних закладів, культурних центрів</w:t>
            </w:r>
            <w:r w:rsidR="009765D2" w:rsidRPr="00655182">
              <w:rPr>
                <w:sz w:val="28"/>
                <w:szCs w:val="28"/>
              </w:rPr>
              <w:t>,</w:t>
            </w:r>
            <w:r w:rsidR="009765D2" w:rsidRPr="00655182">
              <w:rPr>
                <w:b/>
                <w:bCs/>
                <w:sz w:val="28"/>
                <w:szCs w:val="28"/>
              </w:rPr>
              <w:t xml:space="preserve"> центрів нематеріальної культурної спадщини</w:t>
            </w:r>
            <w:r w:rsidRPr="00655182">
              <w:rPr>
                <w:sz w:val="28"/>
                <w:szCs w:val="28"/>
              </w:rPr>
              <w:t>, парків культури та відпочинку, центрів народної творчості</w:t>
            </w:r>
            <w:r w:rsidR="009765D2" w:rsidRPr="00655182">
              <w:rPr>
                <w:sz w:val="28"/>
                <w:szCs w:val="28"/>
              </w:rPr>
              <w:t xml:space="preserve"> </w:t>
            </w:r>
            <w:r w:rsidRPr="00655182">
              <w:rPr>
                <w:sz w:val="28"/>
                <w:szCs w:val="28"/>
              </w:rPr>
              <w:t>тощо), засоби масової інформації і надають їм фінансову підтримку, а також сприяють створенню недержавних закладів культури, клубів, мистецьких аматорських об'єднань, гуртків, студій за інтересами та провадженню ними діяльності.</w:t>
            </w:r>
          </w:p>
        </w:tc>
      </w:tr>
      <w:tr w:rsidR="00F86A3D" w:rsidRPr="00655182" w:rsidTr="00D01897">
        <w:tc>
          <w:tcPr>
            <w:tcW w:w="7564" w:type="dxa"/>
          </w:tcPr>
          <w:p w:rsidR="00072AC8" w:rsidRPr="00655182" w:rsidRDefault="00072AC8" w:rsidP="00072AC8">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22.</w:t>
            </w:r>
            <w:r w:rsidRPr="00655182">
              <w:rPr>
                <w:rStyle w:val="apple-converted-space"/>
                <w:sz w:val="28"/>
                <w:szCs w:val="28"/>
              </w:rPr>
              <w:t> </w:t>
            </w:r>
            <w:r w:rsidRPr="00655182">
              <w:rPr>
                <w:sz w:val="28"/>
                <w:szCs w:val="28"/>
              </w:rPr>
              <w:t>Призначення та функціонування базової мережі закладів культури</w:t>
            </w:r>
          </w:p>
          <w:p w:rsidR="00072AC8" w:rsidRPr="00655182" w:rsidRDefault="00072AC8" w:rsidP="00072AC8">
            <w:pPr>
              <w:pStyle w:val="rvps2"/>
              <w:spacing w:before="0" w:beforeAutospacing="0" w:after="75" w:afterAutospacing="0"/>
              <w:ind w:firstLine="225"/>
              <w:jc w:val="both"/>
              <w:rPr>
                <w:sz w:val="28"/>
                <w:szCs w:val="28"/>
              </w:rPr>
            </w:pPr>
            <w:bookmarkStart w:id="57" w:name="n211"/>
            <w:bookmarkEnd w:id="57"/>
            <w:r w:rsidRPr="00655182">
              <w:rPr>
                <w:sz w:val="28"/>
                <w:szCs w:val="28"/>
              </w:rPr>
              <w:t>1. Базова мережа закладів культури формується з метою:</w:t>
            </w:r>
          </w:p>
          <w:p w:rsidR="00072AC8" w:rsidRPr="00655182" w:rsidRDefault="00072AC8" w:rsidP="00072AC8">
            <w:pPr>
              <w:pStyle w:val="rvps2"/>
              <w:spacing w:before="0" w:beforeAutospacing="0" w:after="75" w:afterAutospacing="0"/>
              <w:ind w:firstLine="225"/>
              <w:jc w:val="both"/>
              <w:rPr>
                <w:sz w:val="28"/>
                <w:szCs w:val="28"/>
              </w:rPr>
            </w:pPr>
            <w:bookmarkStart w:id="58" w:name="n212"/>
            <w:bookmarkEnd w:id="58"/>
            <w:r w:rsidRPr="00655182">
              <w:rPr>
                <w:sz w:val="28"/>
                <w:szCs w:val="28"/>
              </w:rPr>
              <w:t>забезпечення розвитку сфери культури, всіх жанрів і видів мистецтва, а також цілісності національної культури;</w:t>
            </w:r>
          </w:p>
          <w:p w:rsidR="00197D32" w:rsidRPr="00655182" w:rsidRDefault="00197D32" w:rsidP="00197D32">
            <w:pPr>
              <w:pStyle w:val="rvps2"/>
              <w:spacing w:before="0" w:beforeAutospacing="0" w:after="75" w:afterAutospacing="0"/>
              <w:ind w:firstLine="225"/>
              <w:jc w:val="both"/>
              <w:rPr>
                <w:sz w:val="28"/>
                <w:szCs w:val="28"/>
              </w:rPr>
            </w:pPr>
          </w:p>
          <w:p w:rsidR="00197D32" w:rsidRPr="00655182" w:rsidRDefault="00197D32" w:rsidP="00197D32">
            <w:pPr>
              <w:pStyle w:val="rvps2"/>
              <w:spacing w:before="0" w:beforeAutospacing="0" w:after="75" w:afterAutospacing="0"/>
              <w:ind w:firstLine="225"/>
              <w:jc w:val="both"/>
              <w:rPr>
                <w:sz w:val="28"/>
                <w:szCs w:val="28"/>
              </w:rPr>
            </w:pPr>
            <w:r w:rsidRPr="00655182">
              <w:rPr>
                <w:sz w:val="28"/>
                <w:szCs w:val="28"/>
              </w:rPr>
              <w:t>дотримання прав громадян України у сфері культури, забезпечення доступності національного культурного надбання, культурних благ та мистецької творчості шляхом дотримання державних соціальних нормативів у сфері обслуговування закладами культури.</w:t>
            </w:r>
          </w:p>
          <w:p w:rsidR="00363F10" w:rsidRPr="00655182" w:rsidRDefault="00363F10" w:rsidP="00197D32">
            <w:pPr>
              <w:pStyle w:val="rvps2"/>
              <w:spacing w:before="0" w:beforeAutospacing="0" w:after="75" w:afterAutospacing="0"/>
              <w:ind w:firstLine="225"/>
              <w:jc w:val="both"/>
            </w:pPr>
          </w:p>
          <w:p w:rsidR="0069636B" w:rsidRPr="00655182" w:rsidRDefault="0069636B" w:rsidP="00197D32">
            <w:pPr>
              <w:pStyle w:val="rvps2"/>
              <w:spacing w:before="0" w:beforeAutospacing="0" w:after="75" w:afterAutospacing="0"/>
              <w:ind w:firstLine="225"/>
              <w:jc w:val="both"/>
              <w:rPr>
                <w:sz w:val="28"/>
                <w:szCs w:val="28"/>
              </w:rPr>
            </w:pPr>
            <w:r w:rsidRPr="00655182">
              <w:t>…</w:t>
            </w:r>
          </w:p>
          <w:p w:rsidR="00363F10" w:rsidRPr="00655182" w:rsidRDefault="00363F10" w:rsidP="00363F10">
            <w:pPr>
              <w:pStyle w:val="rvps2"/>
              <w:spacing w:before="0" w:beforeAutospacing="0" w:after="75" w:afterAutospacing="0"/>
              <w:ind w:firstLine="225"/>
              <w:jc w:val="both"/>
              <w:rPr>
                <w:sz w:val="28"/>
                <w:szCs w:val="28"/>
              </w:rPr>
            </w:pPr>
            <w:r w:rsidRPr="00655182">
              <w:rPr>
                <w:sz w:val="28"/>
                <w:szCs w:val="28"/>
              </w:rPr>
              <w:t>4. Центральний орган виконавчої влади, що забезпечує формування державної політики у сферах культури та мистецтв, визначає перспективи та напрями розвитку і зміст спеціальної освіти у сферах культури і мистецтв.</w:t>
            </w:r>
          </w:p>
          <w:p w:rsidR="00283B38" w:rsidRPr="00655182" w:rsidRDefault="00283B38" w:rsidP="00E306CD">
            <w:pPr>
              <w:pStyle w:val="rvps2"/>
              <w:spacing w:before="0" w:beforeAutospacing="0" w:after="0" w:afterAutospacing="0"/>
              <w:ind w:firstLine="227"/>
              <w:jc w:val="both"/>
              <w:rPr>
                <w:rStyle w:val="rvts9"/>
                <w:b/>
                <w:bCs/>
                <w:color w:val="000000"/>
                <w:sz w:val="28"/>
                <w:szCs w:val="28"/>
              </w:rPr>
            </w:pPr>
          </w:p>
        </w:tc>
        <w:tc>
          <w:tcPr>
            <w:tcW w:w="7564" w:type="dxa"/>
          </w:tcPr>
          <w:p w:rsidR="00072AC8" w:rsidRPr="00655182" w:rsidRDefault="00072AC8" w:rsidP="00072AC8">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22.</w:t>
            </w:r>
            <w:r w:rsidRPr="00655182">
              <w:rPr>
                <w:rStyle w:val="apple-converted-space"/>
                <w:sz w:val="28"/>
                <w:szCs w:val="28"/>
              </w:rPr>
              <w:t> </w:t>
            </w:r>
            <w:r w:rsidRPr="00655182">
              <w:rPr>
                <w:sz w:val="28"/>
                <w:szCs w:val="28"/>
              </w:rPr>
              <w:t>Призначення та функціонування базової мережі закладів культури</w:t>
            </w:r>
          </w:p>
          <w:p w:rsidR="00072AC8" w:rsidRPr="00655182" w:rsidRDefault="00072AC8" w:rsidP="00072AC8">
            <w:pPr>
              <w:pStyle w:val="rvps2"/>
              <w:spacing w:before="0" w:beforeAutospacing="0" w:after="75" w:afterAutospacing="0"/>
              <w:ind w:firstLine="225"/>
              <w:jc w:val="both"/>
              <w:rPr>
                <w:sz w:val="28"/>
                <w:szCs w:val="28"/>
              </w:rPr>
            </w:pPr>
            <w:r w:rsidRPr="00655182">
              <w:rPr>
                <w:sz w:val="28"/>
                <w:szCs w:val="28"/>
              </w:rPr>
              <w:t>1. Базова мережа закладів культури формується з метою:</w:t>
            </w:r>
          </w:p>
          <w:p w:rsidR="00072AC8" w:rsidRPr="00655182" w:rsidRDefault="00072AC8" w:rsidP="00072AC8">
            <w:pPr>
              <w:pStyle w:val="rvps2"/>
              <w:spacing w:before="0" w:beforeAutospacing="0" w:after="75" w:afterAutospacing="0"/>
              <w:ind w:firstLine="225"/>
              <w:jc w:val="both"/>
              <w:rPr>
                <w:sz w:val="28"/>
                <w:szCs w:val="28"/>
              </w:rPr>
            </w:pPr>
            <w:r w:rsidRPr="00655182">
              <w:rPr>
                <w:sz w:val="28"/>
                <w:szCs w:val="28"/>
              </w:rPr>
              <w:t xml:space="preserve">забезпечення розвитку сфери культури, всіх жанрів і видів мистецтва, </w:t>
            </w:r>
            <w:r w:rsidRPr="00655182">
              <w:rPr>
                <w:b/>
                <w:bCs/>
                <w:sz w:val="28"/>
                <w:szCs w:val="28"/>
              </w:rPr>
              <w:t>охорони нематеріальної культурної спадщини</w:t>
            </w:r>
            <w:r w:rsidRPr="00655182">
              <w:rPr>
                <w:sz w:val="28"/>
                <w:szCs w:val="28"/>
              </w:rPr>
              <w:t>, а також цілісності національної культури;</w:t>
            </w:r>
          </w:p>
          <w:p w:rsidR="00197D32" w:rsidRPr="00655182" w:rsidRDefault="00197D32" w:rsidP="00197D32">
            <w:pPr>
              <w:pStyle w:val="rvps2"/>
              <w:spacing w:before="0" w:beforeAutospacing="0" w:after="75" w:afterAutospacing="0"/>
              <w:ind w:firstLine="225"/>
              <w:jc w:val="both"/>
              <w:rPr>
                <w:sz w:val="28"/>
                <w:szCs w:val="28"/>
              </w:rPr>
            </w:pPr>
            <w:r w:rsidRPr="00655182">
              <w:rPr>
                <w:sz w:val="28"/>
                <w:szCs w:val="28"/>
              </w:rPr>
              <w:t xml:space="preserve">дотримання прав громадян України у сфері культури, забезпечення доступності національного культурного надбання </w:t>
            </w:r>
            <w:r w:rsidRPr="00655182">
              <w:rPr>
                <w:b/>
                <w:bCs/>
                <w:sz w:val="28"/>
                <w:szCs w:val="28"/>
              </w:rPr>
              <w:t>та нематеріальної культурної спадщини</w:t>
            </w:r>
            <w:r w:rsidRPr="00655182">
              <w:rPr>
                <w:sz w:val="28"/>
                <w:szCs w:val="28"/>
              </w:rPr>
              <w:t>, культурних благ та мистецької творчості шляхом дотримання державних соціальних нормативів у сфері обслуговування закладами культури.</w:t>
            </w:r>
          </w:p>
          <w:p w:rsidR="0069636B" w:rsidRPr="00655182" w:rsidRDefault="0069636B" w:rsidP="00197D32">
            <w:pPr>
              <w:pStyle w:val="rvps2"/>
              <w:spacing w:before="0" w:beforeAutospacing="0" w:after="75" w:afterAutospacing="0"/>
              <w:ind w:firstLine="225"/>
              <w:jc w:val="both"/>
              <w:rPr>
                <w:sz w:val="28"/>
                <w:szCs w:val="28"/>
              </w:rPr>
            </w:pPr>
            <w:r w:rsidRPr="00655182">
              <w:t>…</w:t>
            </w:r>
          </w:p>
          <w:p w:rsidR="00F86A3D" w:rsidRPr="00655182" w:rsidRDefault="00363F10" w:rsidP="00363F10">
            <w:pPr>
              <w:pStyle w:val="rvps2"/>
              <w:spacing w:before="0" w:beforeAutospacing="0" w:after="75" w:afterAutospacing="0"/>
              <w:ind w:firstLine="225"/>
              <w:jc w:val="both"/>
              <w:rPr>
                <w:rStyle w:val="rvts9"/>
                <w:b/>
                <w:bCs/>
                <w:color w:val="000000"/>
                <w:sz w:val="28"/>
                <w:szCs w:val="28"/>
              </w:rPr>
            </w:pPr>
            <w:r w:rsidRPr="00655182">
              <w:rPr>
                <w:sz w:val="28"/>
                <w:szCs w:val="28"/>
              </w:rPr>
              <w:t>4. Центральний орган виконавчої влади, що забезпечує формування державної політики у сферах культури та мистецтв, визначає перспективи та напрями розвитку і зміст спеціальної освіти у сферах культури і мистецтв,</w:t>
            </w:r>
            <w:r w:rsidRPr="00655182">
              <w:t xml:space="preserve"> </w:t>
            </w:r>
            <w:r w:rsidRPr="00655182">
              <w:rPr>
                <w:b/>
                <w:bCs/>
                <w:sz w:val="28"/>
                <w:szCs w:val="28"/>
              </w:rPr>
              <w:t xml:space="preserve">особливу увагу приділяючи збереженню та передачі знань і </w:t>
            </w:r>
            <w:r w:rsidRPr="00655182">
              <w:rPr>
                <w:b/>
                <w:bCs/>
                <w:sz w:val="28"/>
                <w:szCs w:val="28"/>
              </w:rPr>
              <w:lastRenderedPageBreak/>
              <w:t>навичок, необхідн</w:t>
            </w:r>
            <w:r w:rsidR="00F30E1C" w:rsidRPr="00655182">
              <w:rPr>
                <w:b/>
                <w:bCs/>
                <w:sz w:val="28"/>
                <w:szCs w:val="28"/>
              </w:rPr>
              <w:t>их</w:t>
            </w:r>
            <w:r w:rsidRPr="00655182">
              <w:rPr>
                <w:b/>
                <w:bCs/>
                <w:sz w:val="28"/>
                <w:szCs w:val="28"/>
              </w:rPr>
              <w:t xml:space="preserve"> для реалізації практик нематеріальної культурної спадщини України.</w:t>
            </w:r>
            <w:r w:rsidRPr="00655182">
              <w:rPr>
                <w:sz w:val="28"/>
                <w:szCs w:val="28"/>
              </w:rPr>
              <w:t xml:space="preserve"> </w:t>
            </w:r>
          </w:p>
        </w:tc>
      </w:tr>
      <w:tr w:rsidR="00F86A3D" w:rsidRPr="00655182" w:rsidTr="00D01897">
        <w:tc>
          <w:tcPr>
            <w:tcW w:w="7564" w:type="dxa"/>
          </w:tcPr>
          <w:p w:rsidR="00893917" w:rsidRPr="00655182" w:rsidRDefault="00893917" w:rsidP="008F0065">
            <w:pPr>
              <w:pStyle w:val="rvps2"/>
              <w:spacing w:before="0" w:beforeAutospacing="0" w:after="0" w:afterAutospacing="0"/>
              <w:ind w:firstLine="225"/>
              <w:jc w:val="both"/>
              <w:rPr>
                <w:sz w:val="28"/>
                <w:szCs w:val="28"/>
              </w:rPr>
            </w:pPr>
            <w:r w:rsidRPr="00655182">
              <w:rPr>
                <w:rStyle w:val="rvts9"/>
                <w:b/>
                <w:bCs/>
                <w:color w:val="000000"/>
                <w:sz w:val="28"/>
                <w:szCs w:val="28"/>
              </w:rPr>
              <w:lastRenderedPageBreak/>
              <w:t>Стаття 23.</w:t>
            </w:r>
            <w:r w:rsidRPr="00655182">
              <w:rPr>
                <w:rStyle w:val="apple-converted-space"/>
                <w:b/>
                <w:bCs/>
                <w:color w:val="000000"/>
                <w:sz w:val="28"/>
                <w:szCs w:val="28"/>
              </w:rPr>
              <w:t> </w:t>
            </w:r>
            <w:r w:rsidRPr="00655182">
              <w:rPr>
                <w:sz w:val="28"/>
                <w:szCs w:val="28"/>
              </w:rPr>
              <w:t>Рівні базової мережі закладів культури</w:t>
            </w:r>
          </w:p>
          <w:p w:rsidR="00893917" w:rsidRPr="00655182" w:rsidRDefault="00893917" w:rsidP="008F0065">
            <w:pPr>
              <w:pStyle w:val="rvps2"/>
              <w:spacing w:before="0" w:beforeAutospacing="0" w:after="0" w:afterAutospacing="0"/>
              <w:ind w:firstLine="225"/>
              <w:jc w:val="both"/>
              <w:rPr>
                <w:sz w:val="28"/>
                <w:szCs w:val="28"/>
              </w:rPr>
            </w:pPr>
            <w:bookmarkStart w:id="59" w:name="n220"/>
            <w:bookmarkEnd w:id="59"/>
            <w:r w:rsidRPr="00655182">
              <w:rPr>
                <w:sz w:val="28"/>
                <w:szCs w:val="28"/>
              </w:rPr>
              <w:t>1. До базової мережі закладів культури загальнодержавного рівня належать державні, у тому числі національні (бібліотеки, музеї, архіви, галереї, заповідники, цирки, театри, філармонії, музичні колективи і ансамблі, культурно-інформаційні та культурно-просвітницькі центри, навчальні заклади культури і мистецтва, кіностудії, художні галереї, виставки національного (загальнодержавного) значення тощо)</w:t>
            </w:r>
            <w:r w:rsidRPr="00B84728">
              <w:rPr>
                <w:b/>
                <w:strike/>
                <w:sz w:val="28"/>
                <w:szCs w:val="28"/>
              </w:rPr>
              <w:t>, заклади культури</w:t>
            </w:r>
            <w:r w:rsidRPr="00655182">
              <w:rPr>
                <w:sz w:val="28"/>
                <w:szCs w:val="28"/>
              </w:rPr>
              <w:t>.</w:t>
            </w:r>
          </w:p>
          <w:p w:rsidR="008F0065" w:rsidRDefault="008F0065" w:rsidP="008F0065">
            <w:pPr>
              <w:pStyle w:val="rvps2"/>
              <w:spacing w:before="0" w:beforeAutospacing="0" w:after="0" w:afterAutospacing="0"/>
              <w:ind w:firstLine="225"/>
              <w:jc w:val="both"/>
              <w:rPr>
                <w:sz w:val="28"/>
                <w:szCs w:val="28"/>
              </w:rPr>
            </w:pPr>
            <w:bookmarkStart w:id="60" w:name="n221"/>
            <w:bookmarkEnd w:id="60"/>
          </w:p>
          <w:p w:rsidR="008F0065" w:rsidRDefault="008F0065" w:rsidP="008F0065">
            <w:pPr>
              <w:pStyle w:val="rvps2"/>
              <w:spacing w:before="0" w:beforeAutospacing="0" w:after="0" w:afterAutospacing="0"/>
              <w:ind w:firstLine="225"/>
              <w:jc w:val="both"/>
              <w:rPr>
                <w:sz w:val="28"/>
                <w:szCs w:val="28"/>
              </w:rPr>
            </w:pPr>
          </w:p>
          <w:p w:rsidR="00893917" w:rsidRPr="00655182" w:rsidRDefault="00893917" w:rsidP="008F0065">
            <w:pPr>
              <w:pStyle w:val="rvps2"/>
              <w:spacing w:before="0" w:beforeAutospacing="0" w:after="0" w:afterAutospacing="0"/>
              <w:ind w:firstLine="225"/>
              <w:jc w:val="both"/>
              <w:rPr>
                <w:sz w:val="28"/>
                <w:szCs w:val="28"/>
              </w:rPr>
            </w:pPr>
            <w:r w:rsidRPr="00655182">
              <w:rPr>
                <w:sz w:val="28"/>
                <w:szCs w:val="28"/>
              </w:rPr>
              <w:t xml:space="preserve">2. До базової мережі закладів культури місцевого рівня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w:t>
            </w:r>
            <w:proofErr w:type="spellStart"/>
            <w:r w:rsidRPr="00655182">
              <w:rPr>
                <w:sz w:val="28"/>
                <w:szCs w:val="28"/>
              </w:rPr>
              <w:t>кіновідеопрокатні</w:t>
            </w:r>
            <w:proofErr w:type="spellEnd"/>
            <w:r w:rsidRPr="00655182">
              <w:rPr>
                <w:sz w:val="28"/>
                <w:szCs w:val="28"/>
              </w:rPr>
              <w:t xml:space="preserve"> підприємства, об'єднання, палаци і будинки культури, інші клубні заклади, заклади освіти сфери культури, мистецькі школи, студії, парки культури та відпочинку тощо).</w:t>
            </w:r>
          </w:p>
          <w:p w:rsidR="00F86A3D" w:rsidRPr="00655182" w:rsidRDefault="00F86A3D" w:rsidP="008F0065">
            <w:pPr>
              <w:pStyle w:val="rvps2"/>
              <w:spacing w:before="0" w:beforeAutospacing="0" w:after="0" w:afterAutospacing="0"/>
              <w:ind w:firstLine="227"/>
              <w:jc w:val="both"/>
              <w:rPr>
                <w:rStyle w:val="rvts9"/>
                <w:b/>
                <w:bCs/>
                <w:color w:val="000000"/>
                <w:sz w:val="28"/>
                <w:szCs w:val="28"/>
              </w:rPr>
            </w:pPr>
          </w:p>
        </w:tc>
        <w:tc>
          <w:tcPr>
            <w:tcW w:w="7564" w:type="dxa"/>
          </w:tcPr>
          <w:p w:rsidR="009E16EA" w:rsidRPr="00655182" w:rsidRDefault="009E16EA" w:rsidP="008F0065">
            <w:pPr>
              <w:pStyle w:val="rvps2"/>
              <w:spacing w:before="0" w:beforeAutospacing="0" w:after="0" w:afterAutospacing="0"/>
              <w:ind w:firstLine="225"/>
              <w:jc w:val="both"/>
              <w:rPr>
                <w:sz w:val="28"/>
                <w:szCs w:val="28"/>
              </w:rPr>
            </w:pPr>
            <w:r w:rsidRPr="00655182">
              <w:rPr>
                <w:rStyle w:val="rvts9"/>
                <w:b/>
                <w:bCs/>
                <w:color w:val="000000"/>
                <w:sz w:val="28"/>
                <w:szCs w:val="28"/>
              </w:rPr>
              <w:t>Стаття 23.</w:t>
            </w:r>
            <w:r w:rsidRPr="00655182">
              <w:rPr>
                <w:rStyle w:val="apple-converted-space"/>
                <w:b/>
                <w:bCs/>
                <w:color w:val="000000"/>
                <w:sz w:val="28"/>
                <w:szCs w:val="28"/>
              </w:rPr>
              <w:t> </w:t>
            </w:r>
            <w:r w:rsidRPr="00655182">
              <w:rPr>
                <w:sz w:val="28"/>
                <w:szCs w:val="28"/>
              </w:rPr>
              <w:t>Рівні базової мережі закладів культури</w:t>
            </w:r>
          </w:p>
          <w:p w:rsidR="009E16EA" w:rsidRPr="00655182" w:rsidRDefault="009E16EA" w:rsidP="008F0065">
            <w:pPr>
              <w:pStyle w:val="rvps2"/>
              <w:spacing w:before="0" w:beforeAutospacing="0" w:after="0" w:afterAutospacing="0"/>
              <w:ind w:firstLine="225"/>
              <w:jc w:val="both"/>
              <w:rPr>
                <w:sz w:val="28"/>
                <w:szCs w:val="28"/>
              </w:rPr>
            </w:pPr>
            <w:r w:rsidRPr="00655182">
              <w:rPr>
                <w:sz w:val="28"/>
                <w:szCs w:val="28"/>
              </w:rPr>
              <w:t xml:space="preserve">1. До базової мережі закладів культури загальнодержавного рівня належать державні, у тому числі національні, </w:t>
            </w:r>
            <w:r w:rsidRPr="000C4F3B">
              <w:rPr>
                <w:b/>
                <w:bCs/>
                <w:sz w:val="28"/>
                <w:szCs w:val="28"/>
              </w:rPr>
              <w:t>заклади культури</w:t>
            </w:r>
            <w:r w:rsidR="008F0065">
              <w:rPr>
                <w:sz w:val="28"/>
                <w:szCs w:val="28"/>
              </w:rPr>
              <w:t xml:space="preserve"> </w:t>
            </w:r>
            <w:r w:rsidR="008F0065" w:rsidRPr="00655182">
              <w:rPr>
                <w:sz w:val="28"/>
                <w:szCs w:val="28"/>
              </w:rPr>
              <w:t xml:space="preserve">(бібліотеки, музеї, архіви, галереї, заповідники, цирки, театри, філармонії, музичні колективи і ансамблі, культурно-інформаційні та культурно-просвітницькі </w:t>
            </w:r>
            <w:r w:rsidR="008F0065" w:rsidRPr="00655182">
              <w:rPr>
                <w:b/>
                <w:bCs/>
                <w:sz w:val="28"/>
                <w:szCs w:val="28"/>
              </w:rPr>
              <w:t>(культурно-освітні)</w:t>
            </w:r>
            <w:r w:rsidR="008F0065" w:rsidRPr="00655182">
              <w:rPr>
                <w:sz w:val="28"/>
                <w:szCs w:val="28"/>
              </w:rPr>
              <w:t xml:space="preserve"> центри, </w:t>
            </w:r>
            <w:r w:rsidR="008F0065" w:rsidRPr="008F0065">
              <w:rPr>
                <w:b/>
                <w:bCs/>
                <w:sz w:val="28"/>
                <w:szCs w:val="28"/>
              </w:rPr>
              <w:t>компетентний орган з охорони нематеріальної культурної спадщини</w:t>
            </w:r>
            <w:r w:rsidR="008F0065">
              <w:rPr>
                <w:b/>
                <w:bCs/>
                <w:sz w:val="28"/>
                <w:szCs w:val="28"/>
              </w:rPr>
              <w:t xml:space="preserve"> України</w:t>
            </w:r>
            <w:r w:rsidR="008F0065" w:rsidRPr="00655182">
              <w:rPr>
                <w:b/>
                <w:bCs/>
                <w:sz w:val="28"/>
                <w:szCs w:val="28"/>
              </w:rPr>
              <w:t>,</w:t>
            </w:r>
            <w:r w:rsidR="008F0065" w:rsidRPr="00655182">
              <w:rPr>
                <w:sz w:val="28"/>
                <w:szCs w:val="28"/>
              </w:rPr>
              <w:t xml:space="preserve"> навчальні заклади культури і мистецтва, кіностудії, художні галереї, виставки національного (загальнодержавного) значення тощо)</w:t>
            </w:r>
            <w:r w:rsidRPr="00655182">
              <w:rPr>
                <w:sz w:val="28"/>
                <w:szCs w:val="28"/>
              </w:rPr>
              <w:t>.</w:t>
            </w:r>
          </w:p>
          <w:p w:rsidR="00F86A3D" w:rsidRPr="00655182" w:rsidRDefault="009E16EA" w:rsidP="008F0065">
            <w:pPr>
              <w:pStyle w:val="rvps2"/>
              <w:spacing w:before="0" w:beforeAutospacing="0" w:after="0" w:afterAutospacing="0"/>
              <w:ind w:firstLine="225"/>
              <w:jc w:val="both"/>
              <w:rPr>
                <w:rStyle w:val="rvts9"/>
                <w:b/>
                <w:bCs/>
                <w:color w:val="000000"/>
                <w:sz w:val="28"/>
                <w:szCs w:val="28"/>
              </w:rPr>
            </w:pPr>
            <w:r w:rsidRPr="00655182">
              <w:rPr>
                <w:sz w:val="28"/>
                <w:szCs w:val="28"/>
              </w:rPr>
              <w:t xml:space="preserve">2. До базової мережі закладів культури місцевого рівня належать комунальні заклади культури (бібліотеки, музеї, галереї, заповідники, </w:t>
            </w:r>
            <w:r w:rsidRPr="00655182">
              <w:rPr>
                <w:b/>
                <w:bCs/>
                <w:sz w:val="28"/>
                <w:szCs w:val="28"/>
              </w:rPr>
              <w:t>центри народної творчості</w:t>
            </w:r>
            <w:r w:rsidR="00B47605" w:rsidRPr="00655182">
              <w:rPr>
                <w:b/>
                <w:bCs/>
                <w:sz w:val="28"/>
                <w:szCs w:val="28"/>
              </w:rPr>
              <w:t>,</w:t>
            </w:r>
            <w:r w:rsidRPr="00655182">
              <w:rPr>
                <w:b/>
                <w:bCs/>
                <w:sz w:val="28"/>
                <w:szCs w:val="28"/>
              </w:rPr>
              <w:t xml:space="preserve"> центри нематеріальної культурної спадщини,</w:t>
            </w:r>
            <w:r w:rsidRPr="00655182">
              <w:rPr>
                <w:sz w:val="28"/>
                <w:szCs w:val="28"/>
              </w:rPr>
              <w:t xml:space="preserve"> виставкові зали, театри, філармонії, концертні організації, мистецькі колективи, кінотеатри, </w:t>
            </w:r>
            <w:proofErr w:type="spellStart"/>
            <w:r w:rsidRPr="00655182">
              <w:rPr>
                <w:sz w:val="28"/>
                <w:szCs w:val="28"/>
              </w:rPr>
              <w:t>кіновідеопрокатні</w:t>
            </w:r>
            <w:proofErr w:type="spellEnd"/>
            <w:r w:rsidRPr="00655182">
              <w:rPr>
                <w:sz w:val="28"/>
                <w:szCs w:val="28"/>
              </w:rPr>
              <w:t xml:space="preserve"> підприємства, об'єднання, палаци і будинки культури, інші клубні заклади, заклади освіти сфери культури, мистецькі школи, студії, парки культури та відпочинку тощо).</w:t>
            </w:r>
          </w:p>
        </w:tc>
      </w:tr>
      <w:tr w:rsidR="00F86A3D" w:rsidRPr="00655182" w:rsidTr="00D01897">
        <w:tc>
          <w:tcPr>
            <w:tcW w:w="7564" w:type="dxa"/>
          </w:tcPr>
          <w:p w:rsidR="00786A44" w:rsidRPr="00655182" w:rsidRDefault="00786A44" w:rsidP="00786A44">
            <w:pPr>
              <w:pStyle w:val="rvps2"/>
              <w:spacing w:before="0" w:beforeAutospacing="0" w:after="75" w:afterAutospacing="0"/>
              <w:ind w:firstLine="225"/>
              <w:jc w:val="both"/>
              <w:rPr>
                <w:sz w:val="28"/>
                <w:szCs w:val="28"/>
              </w:rPr>
            </w:pPr>
            <w:r w:rsidRPr="00655182">
              <w:rPr>
                <w:rStyle w:val="rvts9"/>
                <w:b/>
                <w:bCs/>
                <w:color w:val="000000"/>
                <w:sz w:val="28"/>
                <w:szCs w:val="28"/>
              </w:rPr>
              <w:t>Стаття 28.</w:t>
            </w:r>
            <w:r w:rsidRPr="00655182">
              <w:rPr>
                <w:rStyle w:val="apple-converted-space"/>
                <w:b/>
                <w:bCs/>
                <w:color w:val="000000"/>
                <w:sz w:val="28"/>
                <w:szCs w:val="28"/>
              </w:rPr>
              <w:t> </w:t>
            </w:r>
            <w:r w:rsidRPr="00655182">
              <w:rPr>
                <w:sz w:val="28"/>
                <w:szCs w:val="28"/>
              </w:rPr>
              <w:t>Забезпечення господарської діяльності закладів культури</w:t>
            </w:r>
          </w:p>
          <w:p w:rsidR="00786A44" w:rsidRPr="00655182" w:rsidRDefault="00786A44" w:rsidP="00786A44">
            <w:pPr>
              <w:pStyle w:val="rvps2"/>
              <w:spacing w:before="0" w:beforeAutospacing="0" w:after="75" w:afterAutospacing="0"/>
              <w:ind w:firstLine="225"/>
              <w:jc w:val="both"/>
              <w:rPr>
                <w:sz w:val="28"/>
                <w:szCs w:val="28"/>
              </w:rPr>
            </w:pPr>
            <w:bookmarkStart w:id="61" w:name="n242"/>
            <w:bookmarkEnd w:id="61"/>
            <w:r w:rsidRPr="00655182">
              <w:rPr>
                <w:sz w:val="28"/>
                <w:szCs w:val="28"/>
              </w:rPr>
              <w:t>1. Держава сприяє:</w:t>
            </w:r>
          </w:p>
          <w:p w:rsidR="00786A44" w:rsidRPr="00655182" w:rsidRDefault="00786A44" w:rsidP="00786A44">
            <w:pPr>
              <w:pStyle w:val="rvps2"/>
              <w:spacing w:before="0" w:beforeAutospacing="0" w:after="75" w:afterAutospacing="0"/>
              <w:ind w:firstLine="225"/>
              <w:jc w:val="both"/>
              <w:rPr>
                <w:sz w:val="28"/>
                <w:szCs w:val="28"/>
              </w:rPr>
            </w:pPr>
            <w:bookmarkStart w:id="62" w:name="n243"/>
            <w:bookmarkStart w:id="63" w:name="n244"/>
            <w:bookmarkEnd w:id="62"/>
            <w:bookmarkEnd w:id="63"/>
            <w:r w:rsidRPr="00655182">
              <w:rPr>
                <w:sz w:val="28"/>
                <w:szCs w:val="28"/>
              </w:rPr>
              <w:t>…</w:t>
            </w:r>
          </w:p>
          <w:p w:rsidR="00786A44" w:rsidRPr="00655182" w:rsidRDefault="00786A44" w:rsidP="00786A44">
            <w:pPr>
              <w:pStyle w:val="rvps2"/>
              <w:spacing w:before="0" w:beforeAutospacing="0" w:after="75" w:afterAutospacing="0"/>
              <w:ind w:firstLine="225"/>
              <w:jc w:val="both"/>
              <w:rPr>
                <w:sz w:val="28"/>
                <w:szCs w:val="28"/>
              </w:rPr>
            </w:pPr>
            <w:r w:rsidRPr="00655182">
              <w:rPr>
                <w:sz w:val="28"/>
                <w:szCs w:val="28"/>
              </w:rPr>
              <w:t xml:space="preserve">створенню виробничої бази з випуску спеціального обладнання для закладів культури, музичних інструментів, техніки для атракціонів, допоміжних матеріалів і засобів для </w:t>
            </w:r>
            <w:r w:rsidRPr="00655182">
              <w:rPr>
                <w:sz w:val="28"/>
                <w:szCs w:val="28"/>
              </w:rPr>
              <w:lastRenderedPageBreak/>
              <w:t>індивідуальної художньої творчості, а також розвитку мережі спеціалізованих виробництв.</w:t>
            </w:r>
          </w:p>
          <w:p w:rsidR="00F86A3D" w:rsidRPr="00655182" w:rsidRDefault="00F86A3D" w:rsidP="00E306CD">
            <w:pPr>
              <w:pStyle w:val="rvps2"/>
              <w:spacing w:before="0" w:beforeAutospacing="0" w:after="0" w:afterAutospacing="0"/>
              <w:ind w:firstLine="227"/>
              <w:jc w:val="both"/>
              <w:rPr>
                <w:rStyle w:val="rvts9"/>
                <w:b/>
                <w:bCs/>
                <w:color w:val="000000"/>
                <w:sz w:val="28"/>
                <w:szCs w:val="28"/>
              </w:rPr>
            </w:pPr>
          </w:p>
        </w:tc>
        <w:tc>
          <w:tcPr>
            <w:tcW w:w="7564" w:type="dxa"/>
          </w:tcPr>
          <w:p w:rsidR="00786A44" w:rsidRPr="00655182" w:rsidRDefault="00786A44" w:rsidP="00786A44">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28.</w:t>
            </w:r>
            <w:r w:rsidRPr="00655182">
              <w:rPr>
                <w:rStyle w:val="apple-converted-space"/>
                <w:b/>
                <w:bCs/>
                <w:color w:val="000000"/>
                <w:sz w:val="28"/>
                <w:szCs w:val="28"/>
              </w:rPr>
              <w:t> </w:t>
            </w:r>
            <w:r w:rsidRPr="00655182">
              <w:rPr>
                <w:sz w:val="28"/>
                <w:szCs w:val="28"/>
              </w:rPr>
              <w:t>Забезпечення господарської діяльності закладів культури</w:t>
            </w:r>
          </w:p>
          <w:p w:rsidR="00786A44" w:rsidRPr="00655182" w:rsidRDefault="00786A44" w:rsidP="00786A44">
            <w:pPr>
              <w:pStyle w:val="rvps2"/>
              <w:spacing w:before="0" w:beforeAutospacing="0" w:after="75" w:afterAutospacing="0"/>
              <w:ind w:firstLine="225"/>
              <w:jc w:val="both"/>
              <w:rPr>
                <w:sz w:val="28"/>
                <w:szCs w:val="28"/>
              </w:rPr>
            </w:pPr>
            <w:r w:rsidRPr="00655182">
              <w:rPr>
                <w:sz w:val="28"/>
                <w:szCs w:val="28"/>
              </w:rPr>
              <w:t>1. Держава сприяє:</w:t>
            </w:r>
          </w:p>
          <w:p w:rsidR="00786A44" w:rsidRPr="00655182" w:rsidRDefault="00786A44" w:rsidP="00786A44">
            <w:pPr>
              <w:pStyle w:val="rvps2"/>
              <w:spacing w:before="0" w:beforeAutospacing="0" w:after="75" w:afterAutospacing="0"/>
              <w:ind w:firstLine="225"/>
              <w:jc w:val="both"/>
              <w:rPr>
                <w:sz w:val="28"/>
                <w:szCs w:val="28"/>
              </w:rPr>
            </w:pPr>
            <w:r w:rsidRPr="00655182">
              <w:rPr>
                <w:sz w:val="28"/>
                <w:szCs w:val="28"/>
              </w:rPr>
              <w:t>…</w:t>
            </w:r>
          </w:p>
          <w:p w:rsidR="00F86A3D" w:rsidRPr="00655182" w:rsidRDefault="00786A44" w:rsidP="00122A07">
            <w:pPr>
              <w:pStyle w:val="rvps2"/>
              <w:spacing w:before="0" w:beforeAutospacing="0" w:after="75" w:afterAutospacing="0"/>
              <w:ind w:firstLine="225"/>
              <w:jc w:val="both"/>
              <w:rPr>
                <w:rStyle w:val="rvts9"/>
                <w:b/>
                <w:bCs/>
                <w:color w:val="000000"/>
                <w:sz w:val="28"/>
                <w:szCs w:val="28"/>
              </w:rPr>
            </w:pPr>
            <w:r w:rsidRPr="00655182">
              <w:rPr>
                <w:sz w:val="28"/>
                <w:szCs w:val="28"/>
              </w:rPr>
              <w:t xml:space="preserve">створенню виробничої бази з випуску спеціального обладнання для закладів культури, музичних інструментів, техніки для атракціонів, допоміжних матеріалів і засобів для </w:t>
            </w:r>
            <w:r w:rsidRPr="00655182">
              <w:rPr>
                <w:sz w:val="28"/>
                <w:szCs w:val="28"/>
              </w:rPr>
              <w:lastRenderedPageBreak/>
              <w:t xml:space="preserve">індивідуальної художньої творчості </w:t>
            </w:r>
            <w:r w:rsidRPr="00655182">
              <w:rPr>
                <w:b/>
                <w:bCs/>
                <w:sz w:val="28"/>
                <w:szCs w:val="28"/>
              </w:rPr>
              <w:t>та практик нематеріальної культурної спадщини</w:t>
            </w:r>
            <w:r w:rsidRPr="00655182">
              <w:rPr>
                <w:sz w:val="28"/>
                <w:szCs w:val="28"/>
              </w:rPr>
              <w:t>, а також розвитку мережі спеціалізованих виробництв.</w:t>
            </w:r>
          </w:p>
        </w:tc>
      </w:tr>
      <w:tr w:rsidR="00F86A3D" w:rsidRPr="00655182" w:rsidTr="00D01897">
        <w:tc>
          <w:tcPr>
            <w:tcW w:w="7564" w:type="dxa"/>
          </w:tcPr>
          <w:p w:rsidR="00FB1E3B" w:rsidRPr="00655182" w:rsidRDefault="00FB1E3B" w:rsidP="00FB1E3B">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31.</w:t>
            </w:r>
            <w:r w:rsidRPr="00655182">
              <w:rPr>
                <w:rStyle w:val="apple-converted-space"/>
                <w:b/>
                <w:bCs/>
                <w:color w:val="000000"/>
                <w:sz w:val="28"/>
                <w:szCs w:val="28"/>
              </w:rPr>
              <w:t> </w:t>
            </w:r>
            <w:r w:rsidRPr="00655182">
              <w:rPr>
                <w:sz w:val="28"/>
                <w:szCs w:val="28"/>
              </w:rPr>
              <w:t>Участь громадськості у реалізації державної політики у сфері культури</w:t>
            </w:r>
          </w:p>
          <w:p w:rsidR="00FB1E3B" w:rsidRPr="00655182" w:rsidRDefault="00FB1E3B" w:rsidP="00FB1E3B">
            <w:pPr>
              <w:pStyle w:val="rvps2"/>
              <w:spacing w:before="0" w:beforeAutospacing="0" w:after="75" w:afterAutospacing="0"/>
              <w:ind w:firstLine="225"/>
              <w:jc w:val="both"/>
              <w:rPr>
                <w:sz w:val="28"/>
                <w:szCs w:val="28"/>
              </w:rPr>
            </w:pPr>
            <w:bookmarkStart w:id="64" w:name="n268"/>
            <w:bookmarkStart w:id="65" w:name="n269"/>
            <w:bookmarkEnd w:id="64"/>
            <w:bookmarkEnd w:id="65"/>
            <w:r w:rsidRPr="00655182">
              <w:rPr>
                <w:sz w:val="28"/>
                <w:szCs w:val="28"/>
              </w:rPr>
              <w:t>…</w:t>
            </w:r>
          </w:p>
          <w:p w:rsidR="00FB1E3B" w:rsidRPr="00655182" w:rsidRDefault="00FB1E3B" w:rsidP="00FB1E3B">
            <w:pPr>
              <w:pStyle w:val="rvps2"/>
              <w:spacing w:before="0" w:beforeAutospacing="0" w:after="75" w:afterAutospacing="0"/>
              <w:ind w:firstLine="225"/>
              <w:jc w:val="both"/>
              <w:rPr>
                <w:sz w:val="28"/>
                <w:szCs w:val="28"/>
              </w:rPr>
            </w:pPr>
            <w:r w:rsidRPr="00655182">
              <w:rPr>
                <w:sz w:val="28"/>
                <w:szCs w:val="28"/>
              </w:rPr>
              <w:t>2. Громадські організації мають право самостійно та на договірній основі утворювати благодійні організації для фінансування культурних програм розвитку літератури та мистецтва, підтримки талантів і творчих починань у сфері культури, розв'язання соціальних і побутових проблем професійних творчих працівників.</w:t>
            </w:r>
          </w:p>
          <w:p w:rsidR="00F86A3D" w:rsidRPr="00655182" w:rsidRDefault="00F86A3D" w:rsidP="00E306CD">
            <w:pPr>
              <w:pStyle w:val="rvps2"/>
              <w:spacing w:before="0" w:beforeAutospacing="0" w:after="0" w:afterAutospacing="0"/>
              <w:ind w:firstLine="227"/>
              <w:jc w:val="both"/>
              <w:rPr>
                <w:rStyle w:val="rvts9"/>
                <w:b/>
                <w:bCs/>
                <w:color w:val="000000"/>
                <w:sz w:val="28"/>
                <w:szCs w:val="28"/>
              </w:rPr>
            </w:pPr>
          </w:p>
        </w:tc>
        <w:tc>
          <w:tcPr>
            <w:tcW w:w="7564" w:type="dxa"/>
          </w:tcPr>
          <w:p w:rsidR="00FB1E3B" w:rsidRPr="00655182" w:rsidRDefault="00FB1E3B" w:rsidP="00FB1E3B">
            <w:pPr>
              <w:pStyle w:val="rvps2"/>
              <w:spacing w:before="0" w:beforeAutospacing="0" w:after="75" w:afterAutospacing="0"/>
              <w:ind w:firstLine="225"/>
              <w:jc w:val="both"/>
              <w:rPr>
                <w:sz w:val="28"/>
                <w:szCs w:val="28"/>
              </w:rPr>
            </w:pPr>
            <w:r w:rsidRPr="00655182">
              <w:rPr>
                <w:rStyle w:val="rvts9"/>
                <w:b/>
                <w:bCs/>
                <w:color w:val="000000"/>
                <w:sz w:val="28"/>
                <w:szCs w:val="28"/>
              </w:rPr>
              <w:t>Стаття 31.</w:t>
            </w:r>
            <w:r w:rsidRPr="00655182">
              <w:rPr>
                <w:rStyle w:val="apple-converted-space"/>
                <w:b/>
                <w:bCs/>
                <w:color w:val="000000"/>
                <w:sz w:val="28"/>
                <w:szCs w:val="28"/>
              </w:rPr>
              <w:t> </w:t>
            </w:r>
            <w:r w:rsidRPr="00655182">
              <w:rPr>
                <w:sz w:val="28"/>
                <w:szCs w:val="28"/>
              </w:rPr>
              <w:t>Участь громадськості у реалізації державної політики у сфері культури</w:t>
            </w:r>
          </w:p>
          <w:p w:rsidR="00FB1E3B" w:rsidRPr="00655182" w:rsidRDefault="00FB1E3B" w:rsidP="00FB1E3B">
            <w:pPr>
              <w:pStyle w:val="rvps2"/>
              <w:spacing w:before="0" w:beforeAutospacing="0" w:after="75" w:afterAutospacing="0"/>
              <w:ind w:firstLine="225"/>
              <w:jc w:val="both"/>
              <w:rPr>
                <w:sz w:val="28"/>
                <w:szCs w:val="28"/>
              </w:rPr>
            </w:pPr>
            <w:r w:rsidRPr="00655182">
              <w:rPr>
                <w:sz w:val="28"/>
                <w:szCs w:val="28"/>
              </w:rPr>
              <w:t>…</w:t>
            </w:r>
          </w:p>
          <w:p w:rsidR="00F86A3D" w:rsidRPr="00655182" w:rsidRDefault="00FB1E3B" w:rsidP="00122A07">
            <w:pPr>
              <w:pStyle w:val="rvps2"/>
              <w:spacing w:before="0" w:beforeAutospacing="0" w:after="75" w:afterAutospacing="0"/>
              <w:ind w:firstLine="225"/>
              <w:jc w:val="both"/>
              <w:rPr>
                <w:rStyle w:val="rvts9"/>
                <w:b/>
                <w:bCs/>
                <w:color w:val="000000"/>
                <w:sz w:val="28"/>
                <w:szCs w:val="28"/>
              </w:rPr>
            </w:pPr>
            <w:r w:rsidRPr="00655182">
              <w:rPr>
                <w:sz w:val="28"/>
                <w:szCs w:val="28"/>
              </w:rPr>
              <w:t xml:space="preserve">2. Громадські організації мають право самостійно та на договірній основі утворювати благодійні організації для фінансування культурних програм розвитку літератури та мистецтва, підтримки талантів і творчих починань у сфері культури, </w:t>
            </w:r>
            <w:r w:rsidRPr="00655182">
              <w:rPr>
                <w:b/>
                <w:bCs/>
                <w:sz w:val="28"/>
                <w:szCs w:val="28"/>
              </w:rPr>
              <w:t>практик нематеріальної культурної спадщини,</w:t>
            </w:r>
            <w:r w:rsidRPr="00655182">
              <w:rPr>
                <w:sz w:val="28"/>
                <w:szCs w:val="28"/>
              </w:rPr>
              <w:t xml:space="preserve"> розв'язання соціальних і побутових проблем професійних творчих працівників.</w:t>
            </w:r>
          </w:p>
        </w:tc>
      </w:tr>
      <w:tr w:rsidR="00F86A3D" w:rsidRPr="00655182" w:rsidTr="00D01897">
        <w:tc>
          <w:tcPr>
            <w:tcW w:w="7564" w:type="dxa"/>
          </w:tcPr>
          <w:p w:rsidR="004029F4" w:rsidRPr="00655182" w:rsidRDefault="004029F4" w:rsidP="004029F4">
            <w:pPr>
              <w:pStyle w:val="rvps2"/>
              <w:spacing w:before="0" w:beforeAutospacing="0" w:after="75" w:afterAutospacing="0"/>
              <w:ind w:firstLine="225"/>
              <w:jc w:val="both"/>
              <w:rPr>
                <w:sz w:val="28"/>
                <w:szCs w:val="28"/>
              </w:rPr>
            </w:pPr>
            <w:r w:rsidRPr="00655182">
              <w:rPr>
                <w:rStyle w:val="rvts9"/>
                <w:b/>
                <w:bCs/>
                <w:color w:val="000000"/>
                <w:sz w:val="28"/>
                <w:szCs w:val="28"/>
              </w:rPr>
              <w:t>Стаття 32.</w:t>
            </w:r>
            <w:r w:rsidRPr="00655182">
              <w:rPr>
                <w:rStyle w:val="apple-converted-space"/>
                <w:b/>
                <w:bCs/>
                <w:color w:val="000000"/>
                <w:sz w:val="28"/>
                <w:szCs w:val="28"/>
              </w:rPr>
              <w:t> </w:t>
            </w:r>
            <w:r w:rsidRPr="00655182">
              <w:rPr>
                <w:sz w:val="28"/>
                <w:szCs w:val="28"/>
              </w:rPr>
              <w:t>Співпраця державних органів та культурно-мистецької громадськості</w:t>
            </w:r>
          </w:p>
          <w:p w:rsidR="00F86A3D" w:rsidRPr="00655182" w:rsidRDefault="004029F4" w:rsidP="008B4CEE">
            <w:pPr>
              <w:pStyle w:val="rvps2"/>
              <w:spacing w:before="0" w:beforeAutospacing="0" w:after="75" w:afterAutospacing="0"/>
              <w:ind w:firstLine="225"/>
              <w:jc w:val="both"/>
              <w:rPr>
                <w:rStyle w:val="rvts9"/>
                <w:b/>
                <w:bCs/>
                <w:color w:val="000000"/>
                <w:sz w:val="28"/>
                <w:szCs w:val="28"/>
              </w:rPr>
            </w:pPr>
            <w:bookmarkStart w:id="66" w:name="n271"/>
            <w:bookmarkEnd w:id="66"/>
            <w:r w:rsidRPr="00655182">
              <w:rPr>
                <w:sz w:val="28"/>
                <w:szCs w:val="28"/>
              </w:rPr>
              <w:t>1. З метою представлення та захисту інтересів професійних творчих працівників і аматорів держава залучає представників культурно-мистецької громадськості до участі в підготовці проектів нормативно-правових актів, презентації України в різних сферах міжнародного культурного життя, забезпечує надання інформації, необхідної для виконання завдань, визначених статутами (положеннями) закладів культури.</w:t>
            </w:r>
          </w:p>
        </w:tc>
        <w:tc>
          <w:tcPr>
            <w:tcW w:w="7564" w:type="dxa"/>
          </w:tcPr>
          <w:p w:rsidR="004029F4" w:rsidRPr="00655182" w:rsidRDefault="004029F4" w:rsidP="004029F4">
            <w:pPr>
              <w:pStyle w:val="rvps2"/>
              <w:spacing w:before="0" w:beforeAutospacing="0" w:after="75" w:afterAutospacing="0"/>
              <w:ind w:firstLine="225"/>
              <w:jc w:val="both"/>
              <w:rPr>
                <w:sz w:val="28"/>
                <w:szCs w:val="28"/>
              </w:rPr>
            </w:pPr>
            <w:r w:rsidRPr="00655182">
              <w:rPr>
                <w:rStyle w:val="rvts9"/>
                <w:b/>
                <w:bCs/>
                <w:color w:val="000000"/>
                <w:sz w:val="28"/>
                <w:szCs w:val="28"/>
              </w:rPr>
              <w:t>Стаття 32.</w:t>
            </w:r>
            <w:r w:rsidRPr="00655182">
              <w:rPr>
                <w:rStyle w:val="apple-converted-space"/>
                <w:b/>
                <w:bCs/>
                <w:color w:val="000000"/>
                <w:sz w:val="28"/>
                <w:szCs w:val="28"/>
              </w:rPr>
              <w:t> </w:t>
            </w:r>
            <w:r w:rsidRPr="00655182">
              <w:rPr>
                <w:sz w:val="28"/>
                <w:szCs w:val="28"/>
              </w:rPr>
              <w:t>Співпраця державних органів та культурно-мистецької громадськості</w:t>
            </w:r>
          </w:p>
          <w:p w:rsidR="00F86A3D" w:rsidRPr="00655182" w:rsidRDefault="004029F4" w:rsidP="008B4CEE">
            <w:pPr>
              <w:pStyle w:val="rvps2"/>
              <w:spacing w:before="0" w:beforeAutospacing="0" w:after="75" w:afterAutospacing="0"/>
              <w:ind w:firstLine="225"/>
              <w:jc w:val="both"/>
              <w:rPr>
                <w:rStyle w:val="rvts9"/>
                <w:b/>
                <w:bCs/>
                <w:color w:val="000000"/>
                <w:sz w:val="28"/>
                <w:szCs w:val="28"/>
              </w:rPr>
            </w:pPr>
            <w:r w:rsidRPr="00655182">
              <w:rPr>
                <w:sz w:val="28"/>
                <w:szCs w:val="28"/>
              </w:rPr>
              <w:t xml:space="preserve">1. З метою представлення та захисту інтересів професійних творчих працівників і аматорів, </w:t>
            </w:r>
            <w:r w:rsidRPr="00655182">
              <w:rPr>
                <w:b/>
                <w:bCs/>
                <w:sz w:val="28"/>
                <w:szCs w:val="28"/>
              </w:rPr>
              <w:t xml:space="preserve">носіїв нематеріальної культурної спадщини </w:t>
            </w:r>
            <w:r w:rsidRPr="00655182">
              <w:rPr>
                <w:sz w:val="28"/>
                <w:szCs w:val="28"/>
              </w:rPr>
              <w:t>держава залучає представників культурно-мистецької громадськості до участі в підготовці проектів нормативно-правових актів, презентації України в різних сферах міжнародного культурного життя, забезпечує надання інформації, необхідної для виконання завдань, визначених статутами (положеннями) закладів культури.</w:t>
            </w:r>
          </w:p>
        </w:tc>
      </w:tr>
      <w:tr w:rsidR="00F86A3D" w:rsidRPr="00655182" w:rsidTr="00D01897">
        <w:tc>
          <w:tcPr>
            <w:tcW w:w="7564" w:type="dxa"/>
          </w:tcPr>
          <w:p w:rsidR="004029F4" w:rsidRPr="00655182" w:rsidRDefault="004029F4" w:rsidP="004029F4">
            <w:pPr>
              <w:pStyle w:val="rvps2"/>
              <w:spacing w:before="0" w:beforeAutospacing="0" w:after="75" w:afterAutospacing="0"/>
              <w:ind w:firstLine="225"/>
              <w:jc w:val="both"/>
              <w:rPr>
                <w:sz w:val="28"/>
                <w:szCs w:val="28"/>
              </w:rPr>
            </w:pPr>
            <w:r w:rsidRPr="00655182">
              <w:rPr>
                <w:rStyle w:val="rvts9"/>
                <w:b/>
                <w:bCs/>
                <w:color w:val="000000"/>
                <w:sz w:val="28"/>
                <w:szCs w:val="28"/>
              </w:rPr>
              <w:t>Стаття 33.</w:t>
            </w:r>
            <w:r w:rsidRPr="00655182">
              <w:rPr>
                <w:rStyle w:val="apple-converted-space"/>
                <w:b/>
                <w:bCs/>
                <w:color w:val="000000"/>
                <w:sz w:val="28"/>
                <w:szCs w:val="28"/>
              </w:rPr>
              <w:t> </w:t>
            </w:r>
            <w:r w:rsidRPr="00655182">
              <w:rPr>
                <w:sz w:val="28"/>
                <w:szCs w:val="28"/>
              </w:rPr>
              <w:t>Державне сприяння міжнародному культурному співробітництву</w:t>
            </w:r>
          </w:p>
          <w:p w:rsidR="004029F4" w:rsidRPr="00655182" w:rsidRDefault="004029F4" w:rsidP="004029F4">
            <w:pPr>
              <w:pStyle w:val="rvps2"/>
              <w:spacing w:before="0" w:beforeAutospacing="0" w:after="75" w:afterAutospacing="0"/>
              <w:ind w:firstLine="225"/>
              <w:jc w:val="both"/>
              <w:rPr>
                <w:sz w:val="28"/>
                <w:szCs w:val="28"/>
              </w:rPr>
            </w:pPr>
            <w:bookmarkStart w:id="67" w:name="n274"/>
            <w:bookmarkEnd w:id="67"/>
            <w:r w:rsidRPr="00655182">
              <w:rPr>
                <w:sz w:val="28"/>
                <w:szCs w:val="28"/>
              </w:rPr>
              <w:t xml:space="preserve">1. Держава сприяє міжнародному культурному обміну, співробітництву закладів культури, професійних творчих </w:t>
            </w:r>
            <w:r w:rsidRPr="00655182">
              <w:rPr>
                <w:sz w:val="28"/>
                <w:szCs w:val="28"/>
              </w:rPr>
              <w:lastRenderedPageBreak/>
              <w:t>працівників, працівників культури України із зарубіжними партнерами.</w:t>
            </w:r>
          </w:p>
          <w:p w:rsidR="00F86A3D" w:rsidRPr="00655182" w:rsidRDefault="001B531C" w:rsidP="00E306CD">
            <w:pPr>
              <w:pStyle w:val="rvps2"/>
              <w:spacing w:before="0" w:beforeAutospacing="0" w:after="0" w:afterAutospacing="0"/>
              <w:ind w:firstLine="227"/>
              <w:jc w:val="both"/>
              <w:rPr>
                <w:rStyle w:val="rvts9"/>
                <w:color w:val="000000"/>
                <w:sz w:val="28"/>
                <w:szCs w:val="28"/>
              </w:rPr>
            </w:pPr>
            <w:r w:rsidRPr="00655182">
              <w:rPr>
                <w:rStyle w:val="rvts9"/>
                <w:color w:val="000000"/>
                <w:sz w:val="28"/>
                <w:szCs w:val="28"/>
              </w:rPr>
              <w:t>…</w:t>
            </w:r>
          </w:p>
        </w:tc>
        <w:tc>
          <w:tcPr>
            <w:tcW w:w="7564" w:type="dxa"/>
          </w:tcPr>
          <w:p w:rsidR="001B531C" w:rsidRPr="00655182" w:rsidRDefault="001B531C" w:rsidP="001B531C">
            <w:pPr>
              <w:pStyle w:val="rvps2"/>
              <w:spacing w:before="0" w:beforeAutospacing="0" w:after="75" w:afterAutospacing="0"/>
              <w:ind w:firstLine="225"/>
              <w:jc w:val="both"/>
              <w:rPr>
                <w:sz w:val="28"/>
                <w:szCs w:val="28"/>
              </w:rPr>
            </w:pPr>
            <w:r w:rsidRPr="00655182">
              <w:rPr>
                <w:rStyle w:val="rvts9"/>
                <w:b/>
                <w:bCs/>
                <w:color w:val="000000"/>
                <w:sz w:val="28"/>
                <w:szCs w:val="28"/>
              </w:rPr>
              <w:lastRenderedPageBreak/>
              <w:t>Стаття 33.</w:t>
            </w:r>
            <w:r w:rsidRPr="00655182">
              <w:rPr>
                <w:rStyle w:val="apple-converted-space"/>
                <w:b/>
                <w:bCs/>
                <w:color w:val="000000"/>
                <w:sz w:val="28"/>
                <w:szCs w:val="28"/>
              </w:rPr>
              <w:t> </w:t>
            </w:r>
            <w:r w:rsidRPr="00655182">
              <w:rPr>
                <w:sz w:val="28"/>
                <w:szCs w:val="28"/>
              </w:rPr>
              <w:t>Державне сприяння міжнародному культурному співробітництву</w:t>
            </w:r>
          </w:p>
          <w:p w:rsidR="001B531C" w:rsidRPr="00655182" w:rsidRDefault="001B531C" w:rsidP="001B531C">
            <w:pPr>
              <w:pStyle w:val="rvps2"/>
              <w:spacing w:before="0" w:beforeAutospacing="0" w:after="75" w:afterAutospacing="0"/>
              <w:ind w:firstLine="225"/>
              <w:jc w:val="both"/>
              <w:rPr>
                <w:sz w:val="28"/>
                <w:szCs w:val="28"/>
              </w:rPr>
            </w:pPr>
            <w:r w:rsidRPr="00655182">
              <w:rPr>
                <w:sz w:val="28"/>
                <w:szCs w:val="28"/>
              </w:rPr>
              <w:t xml:space="preserve">1. Держава сприяє міжнародному культурному обміну, співробітництву закладів культури, професійних творчих </w:t>
            </w:r>
            <w:r w:rsidRPr="00655182">
              <w:rPr>
                <w:sz w:val="28"/>
                <w:szCs w:val="28"/>
              </w:rPr>
              <w:lastRenderedPageBreak/>
              <w:t xml:space="preserve">працівників, працівників культури </w:t>
            </w:r>
            <w:r w:rsidRPr="00655182">
              <w:rPr>
                <w:b/>
                <w:bCs/>
                <w:sz w:val="28"/>
                <w:szCs w:val="28"/>
              </w:rPr>
              <w:t>та носіїв нематеріальної культурної спадщини</w:t>
            </w:r>
            <w:r w:rsidR="000C4F3B">
              <w:rPr>
                <w:b/>
                <w:bCs/>
                <w:sz w:val="28"/>
                <w:szCs w:val="28"/>
              </w:rPr>
              <w:t xml:space="preserve"> </w:t>
            </w:r>
            <w:r w:rsidR="000C4F3B" w:rsidRPr="000C4F3B">
              <w:rPr>
                <w:sz w:val="28"/>
                <w:szCs w:val="28"/>
              </w:rPr>
              <w:t>України</w:t>
            </w:r>
            <w:r w:rsidRPr="00655182">
              <w:rPr>
                <w:sz w:val="28"/>
                <w:szCs w:val="28"/>
              </w:rPr>
              <w:t xml:space="preserve"> із зарубіжними партнерами.</w:t>
            </w:r>
          </w:p>
          <w:p w:rsidR="00F86A3D" w:rsidRPr="00655182" w:rsidRDefault="001B531C" w:rsidP="00E306CD">
            <w:pPr>
              <w:pStyle w:val="rvps2"/>
              <w:spacing w:before="0" w:beforeAutospacing="0" w:after="0" w:afterAutospacing="0"/>
              <w:ind w:firstLine="227"/>
              <w:jc w:val="both"/>
              <w:rPr>
                <w:rStyle w:val="rvts9"/>
                <w:b/>
                <w:bCs/>
                <w:color w:val="000000"/>
                <w:sz w:val="28"/>
                <w:szCs w:val="28"/>
              </w:rPr>
            </w:pPr>
            <w:r w:rsidRPr="00655182">
              <w:rPr>
                <w:rStyle w:val="rvts9"/>
                <w:color w:val="000000"/>
                <w:sz w:val="28"/>
                <w:szCs w:val="28"/>
              </w:rPr>
              <w:t>…</w:t>
            </w:r>
          </w:p>
        </w:tc>
      </w:tr>
      <w:tr w:rsidR="002F57AD" w:rsidRPr="00655182" w:rsidTr="00A31810">
        <w:tc>
          <w:tcPr>
            <w:tcW w:w="15128" w:type="dxa"/>
            <w:gridSpan w:val="2"/>
          </w:tcPr>
          <w:p w:rsidR="002F57AD" w:rsidRPr="00655182" w:rsidRDefault="00FF1C0E" w:rsidP="002F57AD">
            <w:pPr>
              <w:pStyle w:val="rvps2"/>
              <w:spacing w:before="0" w:beforeAutospacing="0" w:after="75" w:afterAutospacing="0"/>
              <w:jc w:val="center"/>
              <w:rPr>
                <w:rStyle w:val="rvts9"/>
                <w:b/>
                <w:bCs/>
                <w:color w:val="000000"/>
                <w:sz w:val="28"/>
                <w:szCs w:val="28"/>
              </w:rPr>
            </w:pPr>
            <w:r>
              <w:rPr>
                <w:rStyle w:val="rvts9"/>
                <w:b/>
                <w:bCs/>
                <w:color w:val="000000"/>
                <w:sz w:val="28"/>
                <w:szCs w:val="28"/>
              </w:rPr>
              <w:lastRenderedPageBreak/>
              <w:t>Закон України «</w:t>
            </w:r>
            <w:r w:rsidRPr="00FF1C0E">
              <w:rPr>
                <w:rStyle w:val="rvts9"/>
                <w:b/>
                <w:bCs/>
                <w:color w:val="000000"/>
                <w:sz w:val="28"/>
                <w:szCs w:val="28"/>
              </w:rPr>
              <w:t>Про професійних творчих працівників та творчі спілки</w:t>
            </w:r>
            <w:r>
              <w:rPr>
                <w:rStyle w:val="rvts9"/>
                <w:b/>
                <w:bCs/>
                <w:color w:val="000000"/>
                <w:sz w:val="28"/>
                <w:szCs w:val="28"/>
              </w:rPr>
              <w:t>»</w:t>
            </w:r>
          </w:p>
        </w:tc>
      </w:tr>
      <w:tr w:rsidR="00FF1C0E" w:rsidRPr="00655182" w:rsidTr="00D01897">
        <w:tc>
          <w:tcPr>
            <w:tcW w:w="7564" w:type="dxa"/>
          </w:tcPr>
          <w:p w:rsidR="00FF1C0E" w:rsidRPr="00FF1C0E" w:rsidRDefault="00FF1C0E" w:rsidP="00FF1C0E">
            <w:pPr>
              <w:pStyle w:val="rvps2"/>
              <w:spacing w:after="75"/>
              <w:ind w:firstLine="225"/>
              <w:jc w:val="both"/>
              <w:rPr>
                <w:rStyle w:val="rvts9"/>
                <w:bCs/>
                <w:color w:val="000000"/>
                <w:sz w:val="28"/>
                <w:szCs w:val="28"/>
              </w:rPr>
            </w:pPr>
            <w:r w:rsidRPr="00FF1C0E">
              <w:rPr>
                <w:rStyle w:val="rvts9"/>
                <w:b/>
                <w:bCs/>
                <w:color w:val="000000"/>
                <w:sz w:val="28"/>
                <w:szCs w:val="28"/>
              </w:rPr>
              <w:t xml:space="preserve">Стаття 1. </w:t>
            </w:r>
            <w:r w:rsidRPr="00FF1C0E">
              <w:rPr>
                <w:rStyle w:val="rvts9"/>
                <w:bCs/>
                <w:color w:val="000000"/>
                <w:sz w:val="28"/>
                <w:szCs w:val="28"/>
              </w:rPr>
              <w:t>Визначення термінів</w:t>
            </w:r>
          </w:p>
          <w:p w:rsidR="00FF1C0E" w:rsidRPr="00FF1C0E" w:rsidRDefault="00FF1C0E" w:rsidP="00FF1C0E">
            <w:pPr>
              <w:pStyle w:val="rvps2"/>
              <w:spacing w:after="75"/>
              <w:ind w:firstLine="225"/>
              <w:jc w:val="both"/>
              <w:rPr>
                <w:rStyle w:val="rvts9"/>
                <w:bCs/>
                <w:color w:val="000000"/>
                <w:sz w:val="28"/>
                <w:szCs w:val="28"/>
              </w:rPr>
            </w:pPr>
            <w:r w:rsidRPr="00FF1C0E">
              <w:rPr>
                <w:rStyle w:val="rvts9"/>
                <w:bCs/>
                <w:color w:val="000000"/>
                <w:sz w:val="28"/>
                <w:szCs w:val="28"/>
              </w:rPr>
              <w:t>У цьому Законі наведені нижче терміни вживаються у такому значенні:</w:t>
            </w:r>
          </w:p>
          <w:p w:rsidR="00FF1C0E" w:rsidRDefault="00FF1C0E" w:rsidP="00FF1C0E">
            <w:pPr>
              <w:pStyle w:val="rvps2"/>
              <w:spacing w:before="0" w:beforeAutospacing="0" w:after="75" w:afterAutospacing="0"/>
              <w:ind w:firstLine="225"/>
              <w:jc w:val="both"/>
              <w:rPr>
                <w:rStyle w:val="rvts9"/>
                <w:bCs/>
                <w:color w:val="000000"/>
                <w:sz w:val="28"/>
                <w:szCs w:val="28"/>
              </w:rPr>
            </w:pPr>
            <w:r w:rsidRPr="00FF1C0E">
              <w:rPr>
                <w:rStyle w:val="rvts9"/>
                <w:bCs/>
                <w:color w:val="000000"/>
                <w:sz w:val="28"/>
                <w:szCs w:val="28"/>
              </w:rPr>
              <w:t xml:space="preserve">професійний творчий працівник - особа, яка провадить творчу діяльність на професійній основі, результатом якої є створення або інтерпретація творів у сфері культури та мистецтва, публічно представляє такі твори на виставках, шляхом публікації, сценічного виконання, кіно-, </w:t>
            </w:r>
            <w:proofErr w:type="spellStart"/>
            <w:r w:rsidRPr="00FF1C0E">
              <w:rPr>
                <w:rStyle w:val="rvts9"/>
                <w:bCs/>
                <w:color w:val="000000"/>
                <w:sz w:val="28"/>
                <w:szCs w:val="28"/>
              </w:rPr>
              <w:t>теле</w:t>
            </w:r>
            <w:proofErr w:type="spellEnd"/>
            <w:r w:rsidRPr="00FF1C0E">
              <w:rPr>
                <w:rStyle w:val="rvts9"/>
                <w:bCs/>
                <w:color w:val="000000"/>
                <w:sz w:val="28"/>
                <w:szCs w:val="28"/>
              </w:rPr>
              <w:t>-, відеопоказу тощо та/або є членом творчої спілки, та/або має державні нагороди за діяльність у сфері культури і мистецтва;</w:t>
            </w:r>
          </w:p>
          <w:p w:rsidR="00FF1C0E" w:rsidRDefault="00FF1C0E" w:rsidP="00FF1C0E">
            <w:pPr>
              <w:pStyle w:val="rvps2"/>
              <w:spacing w:before="0" w:beforeAutospacing="0" w:after="75" w:afterAutospacing="0"/>
              <w:ind w:firstLine="225"/>
              <w:jc w:val="both"/>
              <w:rPr>
                <w:rStyle w:val="rvts9"/>
                <w:bCs/>
                <w:color w:val="000000"/>
                <w:sz w:val="28"/>
                <w:szCs w:val="28"/>
              </w:rPr>
            </w:pPr>
          </w:p>
          <w:p w:rsidR="00FF1C0E" w:rsidRDefault="00FF1C0E" w:rsidP="00FF1C0E">
            <w:pPr>
              <w:pStyle w:val="rvps2"/>
              <w:spacing w:before="0" w:beforeAutospacing="0" w:after="75" w:afterAutospacing="0"/>
              <w:ind w:firstLine="225"/>
              <w:jc w:val="both"/>
              <w:rPr>
                <w:rStyle w:val="rvts9"/>
                <w:bCs/>
                <w:color w:val="000000"/>
                <w:sz w:val="28"/>
                <w:szCs w:val="28"/>
              </w:rPr>
            </w:pPr>
          </w:p>
          <w:p w:rsidR="00FF1C0E" w:rsidRPr="00FF1C0E" w:rsidRDefault="00FF1C0E" w:rsidP="00FF1C0E">
            <w:pPr>
              <w:pStyle w:val="rvps2"/>
              <w:spacing w:before="0" w:beforeAutospacing="0" w:after="75" w:afterAutospacing="0"/>
              <w:ind w:firstLine="225"/>
              <w:jc w:val="both"/>
              <w:rPr>
                <w:rStyle w:val="rvts9"/>
                <w:bCs/>
                <w:color w:val="000000"/>
                <w:sz w:val="28"/>
                <w:szCs w:val="28"/>
              </w:rPr>
            </w:pPr>
            <w:r>
              <w:rPr>
                <w:rStyle w:val="rvts9"/>
                <w:bCs/>
                <w:color w:val="000000"/>
                <w:sz w:val="28"/>
                <w:szCs w:val="28"/>
              </w:rPr>
              <w:t>…</w:t>
            </w:r>
          </w:p>
        </w:tc>
        <w:tc>
          <w:tcPr>
            <w:tcW w:w="7564" w:type="dxa"/>
          </w:tcPr>
          <w:p w:rsidR="00FF1C0E" w:rsidRPr="00FF1C0E" w:rsidRDefault="00FF1C0E" w:rsidP="00FF1C0E">
            <w:pPr>
              <w:pStyle w:val="rvps2"/>
              <w:spacing w:after="75"/>
              <w:ind w:firstLine="225"/>
              <w:jc w:val="both"/>
              <w:rPr>
                <w:rStyle w:val="rvts9"/>
                <w:bCs/>
                <w:color w:val="000000"/>
                <w:sz w:val="28"/>
                <w:szCs w:val="28"/>
              </w:rPr>
            </w:pPr>
            <w:r w:rsidRPr="00FF1C0E">
              <w:rPr>
                <w:rStyle w:val="rvts9"/>
                <w:b/>
                <w:bCs/>
                <w:color w:val="000000"/>
                <w:sz w:val="28"/>
                <w:szCs w:val="28"/>
              </w:rPr>
              <w:t xml:space="preserve">Стаття 1. </w:t>
            </w:r>
            <w:r w:rsidRPr="00FF1C0E">
              <w:rPr>
                <w:rStyle w:val="rvts9"/>
                <w:bCs/>
                <w:color w:val="000000"/>
                <w:sz w:val="28"/>
                <w:szCs w:val="28"/>
              </w:rPr>
              <w:t>Визначення термінів</w:t>
            </w:r>
          </w:p>
          <w:p w:rsidR="00FF1C0E" w:rsidRPr="00FF1C0E" w:rsidRDefault="00FF1C0E" w:rsidP="00FF1C0E">
            <w:pPr>
              <w:pStyle w:val="rvps2"/>
              <w:spacing w:after="75"/>
              <w:ind w:firstLine="225"/>
              <w:jc w:val="both"/>
              <w:rPr>
                <w:rStyle w:val="rvts9"/>
                <w:bCs/>
                <w:color w:val="000000"/>
                <w:sz w:val="28"/>
                <w:szCs w:val="28"/>
              </w:rPr>
            </w:pPr>
            <w:r w:rsidRPr="00FF1C0E">
              <w:rPr>
                <w:rStyle w:val="rvts9"/>
                <w:bCs/>
                <w:color w:val="000000"/>
                <w:sz w:val="28"/>
                <w:szCs w:val="28"/>
              </w:rPr>
              <w:t>У цьому Законі наведені нижче терміни вживаються у такому значенні:</w:t>
            </w:r>
          </w:p>
          <w:p w:rsidR="00FF1C0E" w:rsidRDefault="00FF1C0E" w:rsidP="00FF1C0E">
            <w:pPr>
              <w:pStyle w:val="rvps2"/>
              <w:spacing w:before="0" w:beforeAutospacing="0" w:after="75" w:afterAutospacing="0"/>
              <w:ind w:firstLine="225"/>
              <w:jc w:val="both"/>
              <w:rPr>
                <w:rStyle w:val="rvts9"/>
                <w:bCs/>
                <w:color w:val="000000"/>
                <w:sz w:val="28"/>
                <w:szCs w:val="28"/>
              </w:rPr>
            </w:pPr>
            <w:r w:rsidRPr="00655182">
              <w:rPr>
                <w:sz w:val="28"/>
                <w:szCs w:val="28"/>
              </w:rPr>
              <w:t xml:space="preserve">професійний творчий працівник - особа, яка провадить творчу діяльність на професійній основі </w:t>
            </w:r>
            <w:r w:rsidRPr="00655182">
              <w:rPr>
                <w:b/>
                <w:bCs/>
                <w:sz w:val="28"/>
                <w:szCs w:val="28"/>
              </w:rPr>
              <w:t>або на засадах професіоналізму</w:t>
            </w:r>
            <w:r w:rsidRPr="00655182">
              <w:rPr>
                <w:sz w:val="28"/>
                <w:szCs w:val="28"/>
              </w:rPr>
              <w:t xml:space="preserve">, результатом якої є створення або інтерпретація творів у сфері культури та мистецтва, </w:t>
            </w:r>
            <w:r w:rsidRPr="00655182">
              <w:rPr>
                <w:b/>
                <w:bCs/>
                <w:sz w:val="28"/>
                <w:szCs w:val="28"/>
              </w:rPr>
              <w:t>зокрема нематеріальної культурної спадщини,</w:t>
            </w:r>
            <w:r w:rsidRPr="00655182">
              <w:rPr>
                <w:sz w:val="28"/>
                <w:szCs w:val="28"/>
              </w:rPr>
              <w:t xml:space="preserve"> публічно представляє такі твори на виставках, </w:t>
            </w:r>
            <w:r w:rsidRPr="00655182">
              <w:rPr>
                <w:b/>
                <w:bCs/>
                <w:sz w:val="28"/>
                <w:szCs w:val="28"/>
              </w:rPr>
              <w:t>концертах,</w:t>
            </w:r>
            <w:r w:rsidRPr="00655182">
              <w:rPr>
                <w:sz w:val="28"/>
                <w:szCs w:val="28"/>
              </w:rPr>
              <w:t xml:space="preserve"> шляхом публікації, сценічного виконання, кіно-, </w:t>
            </w:r>
            <w:proofErr w:type="spellStart"/>
            <w:r w:rsidRPr="00655182">
              <w:rPr>
                <w:sz w:val="28"/>
                <w:szCs w:val="28"/>
              </w:rPr>
              <w:t>теле</w:t>
            </w:r>
            <w:proofErr w:type="spellEnd"/>
            <w:r w:rsidRPr="00655182">
              <w:rPr>
                <w:sz w:val="28"/>
                <w:szCs w:val="28"/>
              </w:rPr>
              <w:t xml:space="preserve">-, відеопоказу тощо </w:t>
            </w:r>
            <w:r w:rsidRPr="00655182">
              <w:rPr>
                <w:b/>
                <w:bCs/>
                <w:sz w:val="28"/>
                <w:szCs w:val="28"/>
              </w:rPr>
              <w:t xml:space="preserve">та отримує </w:t>
            </w:r>
            <w:r>
              <w:rPr>
                <w:b/>
                <w:bCs/>
                <w:sz w:val="28"/>
                <w:szCs w:val="28"/>
              </w:rPr>
              <w:t>дохід за свою творчу діяльність,</w:t>
            </w:r>
            <w:r w:rsidRPr="00655182">
              <w:rPr>
                <w:b/>
                <w:bCs/>
                <w:sz w:val="28"/>
                <w:szCs w:val="28"/>
              </w:rPr>
              <w:t xml:space="preserve"> </w:t>
            </w:r>
            <w:r w:rsidRPr="00655182">
              <w:rPr>
                <w:sz w:val="28"/>
                <w:szCs w:val="28"/>
              </w:rPr>
              <w:t>та/або є членом творчої спілки, та/або має державні нагороди за діяльність у сфері культури та мистецтва</w:t>
            </w:r>
            <w:r w:rsidRPr="00FF1C0E">
              <w:rPr>
                <w:rStyle w:val="rvts9"/>
                <w:bCs/>
                <w:color w:val="000000"/>
                <w:sz w:val="28"/>
                <w:szCs w:val="28"/>
              </w:rPr>
              <w:t>;</w:t>
            </w:r>
          </w:p>
          <w:p w:rsidR="00FF1C0E" w:rsidRPr="00FF1C0E" w:rsidRDefault="00FF1C0E" w:rsidP="00FF1C0E">
            <w:pPr>
              <w:pStyle w:val="rvps2"/>
              <w:spacing w:before="0" w:beforeAutospacing="0" w:after="75" w:afterAutospacing="0"/>
              <w:ind w:firstLine="225"/>
              <w:jc w:val="both"/>
              <w:rPr>
                <w:rStyle w:val="rvts9"/>
                <w:bCs/>
                <w:color w:val="000000"/>
                <w:sz w:val="28"/>
                <w:szCs w:val="28"/>
              </w:rPr>
            </w:pPr>
            <w:r>
              <w:rPr>
                <w:rStyle w:val="rvts9"/>
                <w:bCs/>
                <w:color w:val="000000"/>
                <w:sz w:val="28"/>
                <w:szCs w:val="28"/>
              </w:rPr>
              <w:t>…</w:t>
            </w:r>
          </w:p>
        </w:tc>
      </w:tr>
      <w:tr w:rsidR="00FF1C0E" w:rsidRPr="00655182" w:rsidTr="00D01897">
        <w:tc>
          <w:tcPr>
            <w:tcW w:w="15128" w:type="dxa"/>
            <w:gridSpan w:val="2"/>
          </w:tcPr>
          <w:p w:rsidR="00FF1C0E" w:rsidRPr="00655182" w:rsidRDefault="00FF1C0E" w:rsidP="00FF1C0E">
            <w:pPr>
              <w:pStyle w:val="HTML"/>
              <w:shd w:val="clear" w:color="auto" w:fill="FFFFFF"/>
              <w:jc w:val="center"/>
              <w:textAlignment w:val="baseline"/>
              <w:rPr>
                <w:rFonts w:ascii="Times New Roman" w:hAnsi="Times New Roman" w:cs="Times New Roman"/>
                <w:b/>
                <w:sz w:val="28"/>
                <w:szCs w:val="28"/>
              </w:rPr>
            </w:pPr>
            <w:r w:rsidRPr="00655182">
              <w:rPr>
                <w:rFonts w:ascii="Times New Roman" w:hAnsi="Times New Roman" w:cs="Times New Roman"/>
                <w:b/>
                <w:sz w:val="28"/>
                <w:szCs w:val="28"/>
              </w:rPr>
              <w:t>Закон України «</w:t>
            </w:r>
            <w:r w:rsidRPr="00655182">
              <w:rPr>
                <w:rFonts w:ascii="Times New Roman" w:hAnsi="Times New Roman" w:cs="Times New Roman"/>
                <w:b/>
                <w:bCs/>
                <w:color w:val="000000"/>
                <w:sz w:val="28"/>
                <w:szCs w:val="28"/>
                <w:bdr w:val="none" w:sz="0" w:space="0" w:color="auto" w:frame="1"/>
              </w:rPr>
              <w:t>Про освіту»</w:t>
            </w:r>
          </w:p>
        </w:tc>
      </w:tr>
      <w:tr w:rsidR="00FF1C0E" w:rsidRPr="00655182" w:rsidTr="00D01897">
        <w:trPr>
          <w:trHeight w:val="70"/>
        </w:trPr>
        <w:tc>
          <w:tcPr>
            <w:tcW w:w="7564" w:type="dxa"/>
          </w:tcPr>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b/>
                <w:bCs/>
                <w:color w:val="000000"/>
                <w:sz w:val="28"/>
                <w:szCs w:val="28"/>
                <w:lang w:eastAsia="ru-RU"/>
              </w:rPr>
              <w:t>Стаття 5. </w:t>
            </w:r>
            <w:r w:rsidRPr="00655182">
              <w:rPr>
                <w:rFonts w:ascii="Times New Roman" w:eastAsia="Times New Roman" w:hAnsi="Times New Roman" w:cs="Times New Roman"/>
                <w:color w:val="000000"/>
                <w:sz w:val="28"/>
                <w:szCs w:val="28"/>
                <w:lang w:eastAsia="ru-RU"/>
              </w:rPr>
              <w:t>Державна політика у сфері освіти</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bookmarkStart w:id="68" w:name="n67"/>
            <w:bookmarkEnd w:id="68"/>
            <w:r w:rsidRPr="00655182">
              <w:rPr>
                <w:rFonts w:ascii="Times New Roman" w:eastAsia="Times New Roman" w:hAnsi="Times New Roman" w:cs="Times New Roman"/>
                <w:color w:val="000000"/>
                <w:sz w:val="28"/>
                <w:szCs w:val="28"/>
                <w:lang w:eastAsia="ru-RU"/>
              </w:rPr>
              <w:t>1. Освіта є державним пріоритетом, що забезпечує інноваційний, соціально-економічний і культурний розвиток суспільства. Фінансування освіти є інвестицією в людський потенціал, сталий розвиток суспільства і держави.</w:t>
            </w:r>
          </w:p>
          <w:p w:rsidR="004171D3" w:rsidRDefault="004171D3" w:rsidP="00FF1C0E">
            <w:pPr>
              <w:shd w:val="clear" w:color="auto" w:fill="FFFFFF"/>
              <w:ind w:firstLine="448"/>
              <w:jc w:val="both"/>
              <w:rPr>
                <w:rFonts w:ascii="Times New Roman" w:eastAsia="Times New Roman" w:hAnsi="Times New Roman" w:cs="Times New Roman"/>
                <w:color w:val="000000"/>
                <w:sz w:val="28"/>
                <w:szCs w:val="28"/>
                <w:lang w:eastAsia="ru-RU"/>
              </w:rPr>
            </w:pP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w:t>
            </w:r>
          </w:p>
          <w:p w:rsidR="00FF1C0E" w:rsidRPr="00655182" w:rsidRDefault="00FF1C0E" w:rsidP="00FF1C0E">
            <w:pPr>
              <w:shd w:val="clear" w:color="auto" w:fill="FFFFFF"/>
              <w:ind w:firstLine="448"/>
              <w:jc w:val="both"/>
              <w:rPr>
                <w:rFonts w:ascii="Times New Roman" w:eastAsia="Times New Roman" w:hAnsi="Times New Roman" w:cs="Times New Roman"/>
                <w:b/>
                <w:bCs/>
                <w:color w:val="000000"/>
                <w:sz w:val="28"/>
                <w:szCs w:val="28"/>
                <w:lang w:eastAsia="ru-RU"/>
              </w:rPr>
            </w:pPr>
          </w:p>
        </w:tc>
        <w:tc>
          <w:tcPr>
            <w:tcW w:w="7564" w:type="dxa"/>
          </w:tcPr>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b/>
                <w:bCs/>
                <w:color w:val="000000"/>
                <w:sz w:val="28"/>
                <w:szCs w:val="28"/>
                <w:lang w:eastAsia="ru-RU"/>
              </w:rPr>
              <w:t>Стаття 5. </w:t>
            </w:r>
            <w:r w:rsidRPr="00655182">
              <w:rPr>
                <w:rFonts w:ascii="Times New Roman" w:eastAsia="Times New Roman" w:hAnsi="Times New Roman" w:cs="Times New Roman"/>
                <w:color w:val="000000"/>
                <w:sz w:val="28"/>
                <w:szCs w:val="28"/>
                <w:lang w:eastAsia="ru-RU"/>
              </w:rPr>
              <w:t>Державна політика у сфері освіти</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 xml:space="preserve">1. Освіта є державним пріоритетом, що забезпечує інноваційний, соціально-економічний і культурний розвиток суспільства, </w:t>
            </w:r>
            <w:r w:rsidRPr="00655182">
              <w:rPr>
                <w:rFonts w:ascii="Times New Roman" w:eastAsia="Times New Roman" w:hAnsi="Times New Roman" w:cs="Times New Roman"/>
                <w:b/>
                <w:bCs/>
                <w:color w:val="000000"/>
                <w:sz w:val="28"/>
                <w:szCs w:val="28"/>
                <w:lang w:eastAsia="ru-RU"/>
              </w:rPr>
              <w:t>збереження нематеріальної культурної спадщини України</w:t>
            </w:r>
            <w:r w:rsidRPr="00655182">
              <w:rPr>
                <w:rFonts w:ascii="Times New Roman" w:eastAsia="Times New Roman" w:hAnsi="Times New Roman" w:cs="Times New Roman"/>
                <w:color w:val="000000"/>
                <w:sz w:val="28"/>
                <w:szCs w:val="28"/>
                <w:lang w:eastAsia="ru-RU"/>
              </w:rPr>
              <w:t>. Фінансування освіти є інвестицією в людський потенціал, сталий розвиток суспільства і держави.</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w:t>
            </w:r>
          </w:p>
          <w:p w:rsidR="00FF1C0E" w:rsidRPr="00655182" w:rsidRDefault="00FF1C0E" w:rsidP="00FF1C0E">
            <w:pPr>
              <w:shd w:val="clear" w:color="auto" w:fill="FFFFFF"/>
              <w:ind w:firstLine="448"/>
              <w:jc w:val="both"/>
              <w:rPr>
                <w:rFonts w:ascii="Times New Roman" w:eastAsia="Times New Roman" w:hAnsi="Times New Roman" w:cs="Times New Roman"/>
                <w:b/>
                <w:bCs/>
                <w:color w:val="000000"/>
                <w:sz w:val="28"/>
                <w:szCs w:val="28"/>
                <w:lang w:eastAsia="ru-RU"/>
              </w:rPr>
            </w:pPr>
          </w:p>
        </w:tc>
      </w:tr>
      <w:tr w:rsidR="00FF1C0E" w:rsidRPr="00655182" w:rsidTr="00D01897">
        <w:trPr>
          <w:trHeight w:val="70"/>
        </w:trPr>
        <w:tc>
          <w:tcPr>
            <w:tcW w:w="7564" w:type="dxa"/>
          </w:tcPr>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b/>
                <w:bCs/>
                <w:color w:val="000000"/>
                <w:sz w:val="28"/>
                <w:szCs w:val="28"/>
                <w:lang w:eastAsia="ru-RU"/>
              </w:rPr>
              <w:lastRenderedPageBreak/>
              <w:t>Стаття 6. </w:t>
            </w:r>
            <w:r w:rsidRPr="00655182">
              <w:rPr>
                <w:rFonts w:ascii="Times New Roman" w:eastAsia="Times New Roman" w:hAnsi="Times New Roman" w:cs="Times New Roman"/>
                <w:color w:val="000000"/>
                <w:sz w:val="28"/>
                <w:szCs w:val="28"/>
                <w:lang w:eastAsia="ru-RU"/>
              </w:rPr>
              <w:t>Засади державної політики у сфері освіти та принципи освітньої діяльності</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1. Засадами державної політики у сфері освіти та принципами освітньої діяльності є:</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shd w:val="clear" w:color="auto" w:fill="FFFFFF"/>
                <w:lang w:eastAsia="ru-RU"/>
              </w:rPr>
            </w:pPr>
            <w:r w:rsidRPr="00655182">
              <w:rPr>
                <w:rFonts w:ascii="Times New Roman" w:eastAsia="Times New Roman" w:hAnsi="Times New Roman" w:cs="Times New Roman"/>
                <w:color w:val="000000"/>
                <w:sz w:val="28"/>
                <w:szCs w:val="28"/>
                <w:shd w:val="clear" w:color="auto" w:fill="FFFFFF"/>
                <w:lang w:eastAsia="ru-RU"/>
              </w:rPr>
              <w:t>…</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hAnsi="Times New Roman" w:cs="Times New Roman"/>
                <w:color w:val="000000"/>
                <w:sz w:val="28"/>
                <w:szCs w:val="28"/>
                <w:shd w:val="clear" w:color="auto" w:fill="FFFFFF"/>
              </w:rPr>
              <w:t xml:space="preserve">виховання патріотизму, поваги до культурних цінностей Українського народу, його історико-культурного надбання і </w:t>
            </w:r>
            <w:r w:rsidRPr="007A3001">
              <w:rPr>
                <w:rFonts w:ascii="Times New Roman" w:hAnsi="Times New Roman" w:cs="Times New Roman"/>
                <w:b/>
                <w:strike/>
                <w:color w:val="000000"/>
                <w:sz w:val="28"/>
                <w:szCs w:val="28"/>
                <w:shd w:val="clear" w:color="auto" w:fill="FFFFFF"/>
              </w:rPr>
              <w:t>традицій</w:t>
            </w:r>
            <w:r w:rsidRPr="00655182">
              <w:rPr>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w:t>
            </w:r>
          </w:p>
          <w:p w:rsidR="00FF1C0E" w:rsidRPr="00655182" w:rsidRDefault="00FF1C0E" w:rsidP="00FF1C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rFonts w:ascii="Times New Roman" w:hAnsi="Times New Roman" w:cs="Times New Roman"/>
                <w:sz w:val="28"/>
                <w:szCs w:val="28"/>
              </w:rPr>
            </w:pPr>
          </w:p>
        </w:tc>
        <w:tc>
          <w:tcPr>
            <w:tcW w:w="7564" w:type="dxa"/>
          </w:tcPr>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b/>
                <w:bCs/>
                <w:color w:val="000000"/>
                <w:sz w:val="28"/>
                <w:szCs w:val="28"/>
                <w:lang w:eastAsia="ru-RU"/>
              </w:rPr>
              <w:t>Стаття 6. </w:t>
            </w:r>
            <w:r w:rsidRPr="00655182">
              <w:rPr>
                <w:rFonts w:ascii="Times New Roman" w:eastAsia="Times New Roman" w:hAnsi="Times New Roman" w:cs="Times New Roman"/>
                <w:color w:val="000000"/>
                <w:sz w:val="28"/>
                <w:szCs w:val="28"/>
                <w:lang w:eastAsia="ru-RU"/>
              </w:rPr>
              <w:t>Засади державної політики у сфері освіти та принципи освітньої діяльності</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1. Засадами державної політики у сфері освіти та принципами освітньої діяльності є:</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shd w:val="clear" w:color="auto" w:fill="FFFFFF"/>
                <w:lang w:eastAsia="ru-RU"/>
              </w:rPr>
            </w:pPr>
            <w:r w:rsidRPr="00655182">
              <w:rPr>
                <w:rFonts w:ascii="Times New Roman" w:eastAsia="Times New Roman" w:hAnsi="Times New Roman" w:cs="Times New Roman"/>
                <w:color w:val="000000"/>
                <w:sz w:val="28"/>
                <w:szCs w:val="28"/>
                <w:shd w:val="clear" w:color="auto" w:fill="FFFFFF"/>
                <w:lang w:eastAsia="ru-RU"/>
              </w:rPr>
              <w:t>…</w:t>
            </w:r>
          </w:p>
          <w:p w:rsidR="00FF1C0E" w:rsidRPr="00655182"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655182">
              <w:rPr>
                <w:rFonts w:ascii="Times New Roman" w:hAnsi="Times New Roman" w:cs="Times New Roman"/>
                <w:color w:val="000000"/>
                <w:sz w:val="28"/>
                <w:szCs w:val="28"/>
                <w:shd w:val="clear" w:color="auto" w:fill="FFFFFF"/>
              </w:rPr>
              <w:t xml:space="preserve">виховання патріотизму, поваги до культурних цінностей Українського народу, його історико-культурного надбання і </w:t>
            </w:r>
            <w:r w:rsidRPr="00655182">
              <w:rPr>
                <w:rFonts w:ascii="Times New Roman" w:hAnsi="Times New Roman" w:cs="Times New Roman"/>
                <w:b/>
                <w:bCs/>
                <w:color w:val="000000"/>
                <w:sz w:val="28"/>
                <w:szCs w:val="28"/>
                <w:shd w:val="clear" w:color="auto" w:fill="FFFFFF"/>
              </w:rPr>
              <w:t>нематеріальної культурної спадщини</w:t>
            </w:r>
            <w:r w:rsidRPr="00655182">
              <w:rPr>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rFonts w:ascii="Times New Roman" w:hAnsi="Times New Roman" w:cs="Times New Roman"/>
                <w:sz w:val="28"/>
                <w:szCs w:val="28"/>
              </w:rPr>
            </w:pPr>
            <w:r w:rsidRPr="00655182">
              <w:rPr>
                <w:rFonts w:ascii="Times New Roman" w:hAnsi="Times New Roman" w:cs="Times New Roman"/>
                <w:sz w:val="28"/>
                <w:szCs w:val="28"/>
              </w:rPr>
              <w:t>…</w:t>
            </w:r>
          </w:p>
        </w:tc>
      </w:tr>
      <w:tr w:rsidR="00FF1C0E" w:rsidRPr="00655182" w:rsidTr="00D01897">
        <w:trPr>
          <w:trHeight w:val="70"/>
        </w:trPr>
        <w:tc>
          <w:tcPr>
            <w:tcW w:w="7564" w:type="dxa"/>
          </w:tcPr>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t>Стаття 54. </w:t>
            </w:r>
            <w:r w:rsidRPr="00655182">
              <w:rPr>
                <w:rFonts w:ascii="Times New Roman" w:hAnsi="Times New Roman" w:cs="Times New Roman"/>
                <w:color w:val="000000"/>
                <w:sz w:val="28"/>
                <w:szCs w:val="28"/>
                <w:shd w:val="clear" w:color="auto" w:fill="FFFFFF"/>
              </w:rPr>
              <w:t>Права та обов’язки педагогічних, науково-педагогічних і наукових працівників, інших осіб, які залучаються до освітнього процесу</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2. Педагогічні, науково-педагогічні та наукові працівники зобов’язані:</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6103FE" w:rsidRDefault="006103FE" w:rsidP="00FF1C0E">
            <w:pPr>
              <w:shd w:val="clear" w:color="auto" w:fill="FFFFFF"/>
              <w:ind w:firstLine="448"/>
              <w:jc w:val="both"/>
              <w:rPr>
                <w:rFonts w:ascii="Times New Roman" w:hAnsi="Times New Roman" w:cs="Times New Roman"/>
                <w:color w:val="000000"/>
                <w:sz w:val="28"/>
                <w:szCs w:val="28"/>
                <w:shd w:val="clear" w:color="auto" w:fill="FFFFFF"/>
              </w:rPr>
            </w:pPr>
          </w:p>
          <w:p w:rsidR="00FF1C0E" w:rsidRPr="00655182" w:rsidRDefault="00FF1C0E" w:rsidP="00FF1C0E">
            <w:pPr>
              <w:shd w:val="clear" w:color="auto" w:fill="FFFFFF"/>
              <w:ind w:firstLine="448"/>
              <w:jc w:val="both"/>
              <w:rPr>
                <w:rFonts w:ascii="Times New Roman" w:eastAsia="Times New Roman" w:hAnsi="Times New Roman" w:cs="Times New Roman"/>
                <w:b/>
                <w:bCs/>
                <w:color w:val="000000"/>
                <w:sz w:val="28"/>
                <w:szCs w:val="28"/>
                <w:lang w:eastAsia="ru-RU"/>
              </w:rPr>
            </w:pPr>
            <w:r w:rsidRPr="00655182">
              <w:rPr>
                <w:rFonts w:ascii="Times New Roman" w:hAnsi="Times New Roman" w:cs="Times New Roman"/>
                <w:color w:val="000000"/>
                <w:sz w:val="28"/>
                <w:szCs w:val="28"/>
                <w:shd w:val="clear" w:color="auto" w:fill="FFFFFF"/>
              </w:rPr>
              <w:t>…</w:t>
            </w:r>
          </w:p>
        </w:tc>
        <w:tc>
          <w:tcPr>
            <w:tcW w:w="7564" w:type="dxa"/>
          </w:tcPr>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t>Стаття 54. </w:t>
            </w:r>
            <w:r w:rsidRPr="00655182">
              <w:rPr>
                <w:rFonts w:ascii="Times New Roman" w:hAnsi="Times New Roman" w:cs="Times New Roman"/>
                <w:color w:val="000000"/>
                <w:sz w:val="28"/>
                <w:szCs w:val="28"/>
                <w:shd w:val="clear" w:color="auto" w:fill="FFFFFF"/>
              </w:rPr>
              <w:t>Права та обов’язки педагогічних, науково-педагогічних і наукових працівників, інших осіб, які залучаються до освітнього процесу</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2. Педагогічні, науково-педагогічні та наукові працівники зобов’язані:</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w:t>
            </w:r>
            <w:r w:rsidRPr="00655182">
              <w:rPr>
                <w:rFonts w:ascii="Times New Roman" w:hAnsi="Times New Roman" w:cs="Times New Roman"/>
                <w:b/>
                <w:bCs/>
                <w:color w:val="000000"/>
                <w:sz w:val="28"/>
                <w:szCs w:val="28"/>
                <w:shd w:val="clear" w:color="auto" w:fill="FFFFFF"/>
              </w:rPr>
              <w:t>і нематеріальної культурної спадщини</w:t>
            </w:r>
            <w:r w:rsidRPr="00655182">
              <w:rPr>
                <w:rFonts w:ascii="Times New Roman" w:hAnsi="Times New Roman" w:cs="Times New Roman"/>
                <w:color w:val="000000"/>
                <w:sz w:val="28"/>
                <w:szCs w:val="28"/>
                <w:shd w:val="clear" w:color="auto" w:fill="FFFFFF"/>
              </w:rPr>
              <w:t xml:space="preserve"> України та навколишнього природного середовища;</w:t>
            </w:r>
          </w:p>
          <w:p w:rsidR="00FF1C0E" w:rsidRPr="00655182" w:rsidRDefault="00FF1C0E" w:rsidP="00FF1C0E">
            <w:pPr>
              <w:shd w:val="clear" w:color="auto" w:fill="FFFFFF"/>
              <w:ind w:firstLine="448"/>
              <w:jc w:val="both"/>
              <w:rPr>
                <w:rFonts w:ascii="Times New Roman" w:eastAsia="Times New Roman" w:hAnsi="Times New Roman" w:cs="Times New Roman"/>
                <w:b/>
                <w:bCs/>
                <w:color w:val="000000"/>
                <w:sz w:val="28"/>
                <w:szCs w:val="28"/>
                <w:lang w:eastAsia="ru-RU"/>
              </w:rPr>
            </w:pPr>
            <w:r w:rsidRPr="00655182">
              <w:rPr>
                <w:rFonts w:ascii="Times New Roman" w:hAnsi="Times New Roman" w:cs="Times New Roman"/>
                <w:color w:val="000000"/>
                <w:sz w:val="28"/>
                <w:szCs w:val="28"/>
                <w:shd w:val="clear" w:color="auto" w:fill="FFFFFF"/>
              </w:rPr>
              <w:t>…</w:t>
            </w:r>
          </w:p>
        </w:tc>
      </w:tr>
      <w:tr w:rsidR="00FF1C0E" w:rsidRPr="00655182" w:rsidTr="00D01897">
        <w:trPr>
          <w:trHeight w:val="70"/>
        </w:trPr>
        <w:tc>
          <w:tcPr>
            <w:tcW w:w="7564" w:type="dxa"/>
          </w:tcPr>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t>Стаття 55. </w:t>
            </w:r>
            <w:r w:rsidRPr="00655182">
              <w:rPr>
                <w:rFonts w:ascii="Times New Roman" w:hAnsi="Times New Roman" w:cs="Times New Roman"/>
                <w:color w:val="000000"/>
                <w:sz w:val="28"/>
                <w:szCs w:val="28"/>
                <w:shd w:val="clear" w:color="auto" w:fill="FFFFFF"/>
              </w:rPr>
              <w:t>Права та обов’язки батьків здобувачів освіти</w:t>
            </w:r>
          </w:p>
          <w:p w:rsidR="00FF1C0E" w:rsidRPr="00655182" w:rsidRDefault="00FF1C0E" w:rsidP="00FF1C0E">
            <w:pPr>
              <w:shd w:val="clear" w:color="auto" w:fill="FFFFFF"/>
              <w:ind w:firstLine="448"/>
              <w:jc w:val="both"/>
              <w:rPr>
                <w:rStyle w:val="rvts9"/>
                <w:rFonts w:ascii="Times New Roman" w:hAnsi="Times New Roman" w:cs="Times New Roman"/>
                <w:sz w:val="28"/>
                <w:szCs w:val="28"/>
              </w:rPr>
            </w:pPr>
            <w:r w:rsidRPr="00655182">
              <w:rPr>
                <w:rStyle w:val="rvts9"/>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3. Батьки здобувачів освіти зобов’язані:</w:t>
            </w:r>
          </w:p>
          <w:p w:rsidR="00FF1C0E" w:rsidRPr="00655182" w:rsidRDefault="00FF1C0E" w:rsidP="00FF1C0E">
            <w:pPr>
              <w:shd w:val="clear" w:color="auto" w:fill="FFFFFF"/>
              <w:ind w:firstLine="448"/>
              <w:jc w:val="both"/>
              <w:rPr>
                <w:rStyle w:val="rvts9"/>
                <w:rFonts w:ascii="Times New Roman" w:hAnsi="Times New Roman" w:cs="Times New Roman"/>
                <w:sz w:val="28"/>
                <w:szCs w:val="28"/>
              </w:rPr>
            </w:pPr>
            <w:r w:rsidRPr="00655182">
              <w:rPr>
                <w:rStyle w:val="rvts9"/>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 xml:space="preserve">виховувати у дитини повагу до державної мови та державних символів України, національних, історичних, </w:t>
            </w:r>
            <w:r w:rsidRPr="00655182">
              <w:rPr>
                <w:rFonts w:ascii="Times New Roman" w:hAnsi="Times New Roman" w:cs="Times New Roman"/>
                <w:color w:val="000000"/>
                <w:sz w:val="28"/>
                <w:szCs w:val="28"/>
                <w:shd w:val="clear" w:color="auto" w:fill="FFFFFF"/>
              </w:rPr>
              <w:lastRenderedPageBreak/>
              <w:t>культурних цінностей України, дбайливе ставлення до історико-культурного надбання України;</w:t>
            </w:r>
          </w:p>
          <w:p w:rsidR="00F34F3C" w:rsidRDefault="00F34F3C" w:rsidP="00FF1C0E">
            <w:pPr>
              <w:shd w:val="clear" w:color="auto" w:fill="FFFFFF"/>
              <w:ind w:firstLine="448"/>
              <w:jc w:val="both"/>
              <w:rPr>
                <w:rStyle w:val="rvts9"/>
                <w:rFonts w:ascii="Times New Roman" w:hAnsi="Times New Roman" w:cs="Times New Roman"/>
                <w:color w:val="000000"/>
                <w:sz w:val="28"/>
                <w:szCs w:val="28"/>
                <w:shd w:val="clear" w:color="auto" w:fill="FFFFFF"/>
              </w:rPr>
            </w:pPr>
          </w:p>
          <w:p w:rsidR="00FF1C0E" w:rsidRPr="00655182" w:rsidRDefault="00FF1C0E" w:rsidP="00FF1C0E">
            <w:pPr>
              <w:shd w:val="clear" w:color="auto" w:fill="FFFFFF"/>
              <w:ind w:firstLine="448"/>
              <w:jc w:val="both"/>
              <w:rPr>
                <w:rStyle w:val="rvts9"/>
                <w:rFonts w:ascii="Times New Roman" w:hAnsi="Times New Roman" w:cs="Times New Roman"/>
                <w:b/>
                <w:bCs/>
                <w:color w:val="000000"/>
                <w:sz w:val="28"/>
                <w:szCs w:val="28"/>
                <w:shd w:val="clear" w:color="auto" w:fill="FFFFFF"/>
              </w:rPr>
            </w:pPr>
            <w:r w:rsidRPr="00655182">
              <w:rPr>
                <w:rStyle w:val="rvts9"/>
                <w:rFonts w:ascii="Times New Roman" w:hAnsi="Times New Roman" w:cs="Times New Roman"/>
                <w:color w:val="000000"/>
                <w:sz w:val="28"/>
                <w:szCs w:val="28"/>
                <w:shd w:val="clear" w:color="auto" w:fill="FFFFFF"/>
              </w:rPr>
              <w:t>…</w:t>
            </w:r>
          </w:p>
        </w:tc>
        <w:tc>
          <w:tcPr>
            <w:tcW w:w="7564" w:type="dxa"/>
          </w:tcPr>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lastRenderedPageBreak/>
              <w:t>Стаття 55. </w:t>
            </w:r>
            <w:r w:rsidRPr="00655182">
              <w:rPr>
                <w:rFonts w:ascii="Times New Roman" w:hAnsi="Times New Roman" w:cs="Times New Roman"/>
                <w:color w:val="000000"/>
                <w:sz w:val="28"/>
                <w:szCs w:val="28"/>
                <w:shd w:val="clear" w:color="auto" w:fill="FFFFFF"/>
              </w:rPr>
              <w:t>Права та обов’язки батьків здобувачів освіти</w:t>
            </w:r>
          </w:p>
          <w:p w:rsidR="00FF1C0E" w:rsidRPr="00655182" w:rsidRDefault="00FF1C0E" w:rsidP="00FF1C0E">
            <w:pPr>
              <w:shd w:val="clear" w:color="auto" w:fill="FFFFFF"/>
              <w:ind w:firstLine="448"/>
              <w:jc w:val="both"/>
              <w:rPr>
                <w:rStyle w:val="rvts9"/>
                <w:rFonts w:ascii="Times New Roman" w:hAnsi="Times New Roman" w:cs="Times New Roman"/>
                <w:sz w:val="28"/>
                <w:szCs w:val="28"/>
              </w:rPr>
            </w:pPr>
            <w:r w:rsidRPr="00655182">
              <w:rPr>
                <w:rStyle w:val="rvts9"/>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3. Батьки здобувачів освіти зобов’язані:</w:t>
            </w:r>
          </w:p>
          <w:p w:rsidR="00FF1C0E" w:rsidRPr="00655182" w:rsidRDefault="00FF1C0E" w:rsidP="00FF1C0E">
            <w:pPr>
              <w:shd w:val="clear" w:color="auto" w:fill="FFFFFF"/>
              <w:ind w:firstLine="448"/>
              <w:jc w:val="both"/>
              <w:rPr>
                <w:rStyle w:val="rvts9"/>
                <w:rFonts w:ascii="Times New Roman" w:hAnsi="Times New Roman" w:cs="Times New Roman"/>
                <w:sz w:val="28"/>
                <w:szCs w:val="28"/>
              </w:rPr>
            </w:pPr>
            <w:r w:rsidRPr="00655182">
              <w:rPr>
                <w:rStyle w:val="rvts9"/>
                <w:rFonts w:ascii="Times New Roman" w:hAnsi="Times New Roman" w:cs="Times New Roman"/>
                <w:color w:val="000000"/>
                <w:sz w:val="28"/>
                <w:szCs w:val="28"/>
                <w:shd w:val="clear" w:color="auto" w:fill="FFFFFF"/>
              </w:rPr>
              <w:t>…</w:t>
            </w:r>
          </w:p>
          <w:p w:rsidR="00FF1C0E" w:rsidRPr="00655182"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 xml:space="preserve">виховувати у дитини повагу до державної мови та державних символів України, національних, історичних, </w:t>
            </w:r>
            <w:r w:rsidRPr="00655182">
              <w:rPr>
                <w:rFonts w:ascii="Times New Roman" w:hAnsi="Times New Roman" w:cs="Times New Roman"/>
                <w:color w:val="000000"/>
                <w:sz w:val="28"/>
                <w:szCs w:val="28"/>
                <w:shd w:val="clear" w:color="auto" w:fill="FFFFFF"/>
              </w:rPr>
              <w:lastRenderedPageBreak/>
              <w:t xml:space="preserve">культурних цінностей України, дбайливе ставлення до історико-культурного надбання </w:t>
            </w:r>
            <w:r w:rsidRPr="00655182">
              <w:rPr>
                <w:rFonts w:ascii="Times New Roman" w:hAnsi="Times New Roman" w:cs="Times New Roman"/>
                <w:b/>
                <w:bCs/>
                <w:color w:val="000000"/>
                <w:sz w:val="28"/>
                <w:szCs w:val="28"/>
                <w:shd w:val="clear" w:color="auto" w:fill="FFFFFF"/>
              </w:rPr>
              <w:t>та нематеріальної культурної спадщини</w:t>
            </w:r>
            <w:r w:rsidRPr="00655182">
              <w:rPr>
                <w:rFonts w:ascii="Times New Roman" w:hAnsi="Times New Roman" w:cs="Times New Roman"/>
                <w:color w:val="000000"/>
                <w:sz w:val="28"/>
                <w:szCs w:val="28"/>
                <w:shd w:val="clear" w:color="auto" w:fill="FFFFFF"/>
              </w:rPr>
              <w:t xml:space="preserve"> України;</w:t>
            </w:r>
          </w:p>
          <w:p w:rsidR="00FF1C0E" w:rsidRPr="00655182" w:rsidRDefault="00FF1C0E" w:rsidP="00FF1C0E">
            <w:pPr>
              <w:shd w:val="clear" w:color="auto" w:fill="FFFFFF"/>
              <w:ind w:firstLine="448"/>
              <w:jc w:val="both"/>
              <w:rPr>
                <w:rStyle w:val="rvts9"/>
                <w:rFonts w:ascii="Times New Roman" w:hAnsi="Times New Roman" w:cs="Times New Roman"/>
                <w:b/>
                <w:bCs/>
                <w:color w:val="000000"/>
                <w:sz w:val="28"/>
                <w:szCs w:val="28"/>
                <w:shd w:val="clear" w:color="auto" w:fill="FFFFFF"/>
              </w:rPr>
            </w:pPr>
            <w:r w:rsidRPr="00655182">
              <w:rPr>
                <w:rStyle w:val="rvts9"/>
                <w:rFonts w:ascii="Times New Roman" w:hAnsi="Times New Roman" w:cs="Times New Roman"/>
                <w:color w:val="000000"/>
                <w:sz w:val="28"/>
                <w:szCs w:val="28"/>
                <w:shd w:val="clear" w:color="auto" w:fill="FFFFFF"/>
              </w:rPr>
              <w:t>…</w:t>
            </w:r>
          </w:p>
        </w:tc>
      </w:tr>
      <w:tr w:rsidR="00FF1C0E" w:rsidRPr="00655182" w:rsidTr="005954B7">
        <w:trPr>
          <w:trHeight w:val="70"/>
        </w:trPr>
        <w:tc>
          <w:tcPr>
            <w:tcW w:w="15128" w:type="dxa"/>
            <w:gridSpan w:val="2"/>
          </w:tcPr>
          <w:p w:rsidR="00FF1C0E" w:rsidRPr="00655182" w:rsidRDefault="00FF1C0E" w:rsidP="00FF1C0E">
            <w:pPr>
              <w:shd w:val="clear" w:color="auto" w:fill="FFFFFF"/>
              <w:ind w:firstLine="448"/>
              <w:jc w:val="center"/>
              <w:rPr>
                <w:rStyle w:val="rvts9"/>
                <w:rFonts w:ascii="Times New Roman" w:hAnsi="Times New Roman" w:cs="Times New Roman"/>
                <w:b/>
                <w:bCs/>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lastRenderedPageBreak/>
              <w:t>Закон України «Про місцеве самоврядування</w:t>
            </w:r>
            <w:r w:rsidR="0010775A" w:rsidRPr="0010775A">
              <w:rPr>
                <w:rStyle w:val="rvts9"/>
                <w:rFonts w:ascii="Times New Roman" w:hAnsi="Times New Roman" w:cs="Times New Roman"/>
                <w:b/>
                <w:bCs/>
                <w:color w:val="000000"/>
                <w:sz w:val="28"/>
                <w:szCs w:val="28"/>
                <w:shd w:val="clear" w:color="auto" w:fill="FFFFFF"/>
                <w:lang w:val="ru-RU"/>
              </w:rPr>
              <w:t xml:space="preserve"> </w:t>
            </w:r>
            <w:r w:rsidR="0010775A">
              <w:rPr>
                <w:rStyle w:val="rvts9"/>
                <w:rFonts w:ascii="Times New Roman" w:hAnsi="Times New Roman" w:cs="Times New Roman"/>
                <w:b/>
                <w:bCs/>
                <w:color w:val="000000"/>
                <w:sz w:val="28"/>
                <w:szCs w:val="28"/>
                <w:shd w:val="clear" w:color="auto" w:fill="FFFFFF"/>
              </w:rPr>
              <w:t>в Україні</w:t>
            </w:r>
            <w:r w:rsidRPr="00655182">
              <w:rPr>
                <w:rStyle w:val="rvts9"/>
                <w:rFonts w:ascii="Times New Roman" w:hAnsi="Times New Roman" w:cs="Times New Roman"/>
                <w:b/>
                <w:bCs/>
                <w:color w:val="000000"/>
                <w:sz w:val="28"/>
                <w:szCs w:val="28"/>
                <w:shd w:val="clear" w:color="auto" w:fill="FFFFFF"/>
              </w:rPr>
              <w:t>»</w:t>
            </w:r>
          </w:p>
        </w:tc>
      </w:tr>
      <w:tr w:rsidR="00FF1C0E" w:rsidRPr="00655182" w:rsidTr="00D01897">
        <w:trPr>
          <w:trHeight w:val="70"/>
        </w:trPr>
        <w:tc>
          <w:tcPr>
            <w:tcW w:w="7564" w:type="dxa"/>
          </w:tcPr>
          <w:p w:rsidR="00FF1C0E" w:rsidRDefault="00FF1C0E" w:rsidP="00FF1C0E">
            <w:pPr>
              <w:pStyle w:val="rvps2"/>
              <w:shd w:val="clear" w:color="auto" w:fill="FFFFFF"/>
              <w:spacing w:before="0" w:beforeAutospacing="0" w:after="0" w:afterAutospacing="0"/>
              <w:ind w:firstLine="450"/>
              <w:jc w:val="both"/>
              <w:rPr>
                <w:color w:val="000000"/>
                <w:sz w:val="28"/>
                <w:szCs w:val="28"/>
                <w:shd w:val="clear" w:color="auto" w:fill="FFFFFF"/>
              </w:rPr>
            </w:pPr>
            <w:r w:rsidRPr="00655182">
              <w:rPr>
                <w:rStyle w:val="rvts9"/>
                <w:b/>
                <w:bCs/>
                <w:color w:val="000000"/>
                <w:sz w:val="28"/>
                <w:szCs w:val="28"/>
                <w:shd w:val="clear" w:color="auto" w:fill="FFFFFF"/>
              </w:rPr>
              <w:t>Стаття 26. </w:t>
            </w:r>
            <w:r w:rsidRPr="00655182">
              <w:rPr>
                <w:color w:val="000000"/>
                <w:sz w:val="28"/>
                <w:szCs w:val="28"/>
                <w:shd w:val="clear" w:color="auto" w:fill="FFFFFF"/>
              </w:rPr>
              <w:t>Виключна компетенція сільських, селищних, міських рад</w:t>
            </w:r>
          </w:p>
          <w:p w:rsidR="0010775A" w:rsidRPr="00655182" w:rsidRDefault="0010775A" w:rsidP="00FF1C0E">
            <w:pPr>
              <w:pStyle w:val="rvps2"/>
              <w:shd w:val="clear" w:color="auto" w:fill="FFFFFF"/>
              <w:spacing w:before="0" w:beforeAutospacing="0" w:after="0" w:afterAutospacing="0"/>
              <w:ind w:firstLine="450"/>
              <w:jc w:val="both"/>
              <w:rPr>
                <w:color w:val="000000"/>
                <w:sz w:val="28"/>
                <w:szCs w:val="28"/>
                <w:shd w:val="clear" w:color="auto" w:fill="FFFFFF"/>
              </w:rPr>
            </w:pPr>
            <w:r w:rsidRPr="0010775A">
              <w:rPr>
                <w:color w:val="000000"/>
                <w:sz w:val="28"/>
                <w:szCs w:val="28"/>
                <w:shd w:val="clear" w:color="auto" w:fill="FFFFFF"/>
              </w:rPr>
              <w:t>1. Виключно на пленарних засіданнях сільської, селищної, міської ради вирішуються такі питання:</w:t>
            </w:r>
          </w:p>
          <w:p w:rsidR="00FF1C0E" w:rsidRPr="00655182" w:rsidRDefault="00FF1C0E" w:rsidP="00FF1C0E">
            <w:pPr>
              <w:pStyle w:val="rvps2"/>
              <w:spacing w:before="0" w:beforeAutospacing="0" w:after="0" w:afterAutospacing="0"/>
              <w:jc w:val="both"/>
              <w:rPr>
                <w:rStyle w:val="rvts9"/>
                <w:color w:val="000000"/>
                <w:sz w:val="28"/>
                <w:szCs w:val="28"/>
                <w:shd w:val="clear" w:color="auto" w:fill="FFFFFF"/>
              </w:rPr>
            </w:pPr>
            <w:r w:rsidRPr="00655182">
              <w:rPr>
                <w:rStyle w:val="rvts9"/>
                <w:color w:val="000000"/>
                <w:sz w:val="28"/>
                <w:szCs w:val="28"/>
                <w:shd w:val="clear" w:color="auto" w:fill="FFFFFF"/>
              </w:rPr>
              <w:t>…</w:t>
            </w:r>
          </w:p>
          <w:p w:rsidR="00FF1C0E" w:rsidRPr="00655182" w:rsidRDefault="00FF1C0E" w:rsidP="00732819">
            <w:pPr>
              <w:pStyle w:val="rvps2"/>
              <w:spacing w:before="0" w:beforeAutospacing="0" w:after="0" w:afterAutospacing="0"/>
              <w:ind w:firstLine="313"/>
              <w:jc w:val="both"/>
              <w:rPr>
                <w:color w:val="000000"/>
                <w:sz w:val="28"/>
                <w:szCs w:val="28"/>
                <w:shd w:val="clear" w:color="auto" w:fill="FFFFFF"/>
              </w:rPr>
            </w:pPr>
            <w:r w:rsidRPr="00655182">
              <w:rPr>
                <w:color w:val="000000"/>
                <w:sz w:val="28"/>
                <w:szCs w:val="28"/>
                <w:shd w:val="clear" w:color="auto" w:fill="FFFFFF"/>
              </w:rPr>
              <w:t>22)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FF1C0E" w:rsidRPr="00655182" w:rsidRDefault="00FF1C0E" w:rsidP="00FF1C0E">
            <w:pPr>
              <w:pStyle w:val="rvps2"/>
              <w:spacing w:before="0" w:beforeAutospacing="0" w:after="0" w:afterAutospacing="0"/>
              <w:jc w:val="both"/>
              <w:rPr>
                <w:rStyle w:val="rvts9"/>
                <w:color w:val="000000"/>
                <w:sz w:val="28"/>
                <w:szCs w:val="28"/>
                <w:shd w:val="clear" w:color="auto" w:fill="FFFFFF"/>
              </w:rPr>
            </w:pPr>
          </w:p>
          <w:p w:rsidR="00FF1C0E" w:rsidRPr="00655182" w:rsidRDefault="00FF1C0E" w:rsidP="00FF1C0E">
            <w:pPr>
              <w:pStyle w:val="rvps2"/>
              <w:spacing w:before="0" w:beforeAutospacing="0" w:after="0" w:afterAutospacing="0"/>
              <w:jc w:val="both"/>
              <w:rPr>
                <w:rStyle w:val="rvts9"/>
                <w:color w:val="000000"/>
                <w:sz w:val="28"/>
                <w:szCs w:val="28"/>
                <w:shd w:val="clear" w:color="auto" w:fill="FFFFFF"/>
              </w:rPr>
            </w:pPr>
            <w:r w:rsidRPr="00655182">
              <w:rPr>
                <w:rStyle w:val="rvts9"/>
                <w:color w:val="000000"/>
                <w:sz w:val="28"/>
                <w:szCs w:val="28"/>
                <w:shd w:val="clear" w:color="auto" w:fill="FFFFFF"/>
              </w:rPr>
              <w:t>…</w:t>
            </w:r>
          </w:p>
        </w:tc>
        <w:tc>
          <w:tcPr>
            <w:tcW w:w="7564" w:type="dxa"/>
          </w:tcPr>
          <w:p w:rsidR="00FF1C0E" w:rsidRDefault="00FF1C0E" w:rsidP="00FF1C0E">
            <w:pPr>
              <w:pStyle w:val="rvps2"/>
              <w:shd w:val="clear" w:color="auto" w:fill="FFFFFF"/>
              <w:spacing w:before="0" w:beforeAutospacing="0" w:after="0" w:afterAutospacing="0"/>
              <w:ind w:firstLine="450"/>
              <w:jc w:val="both"/>
              <w:rPr>
                <w:color w:val="000000"/>
                <w:sz w:val="28"/>
                <w:szCs w:val="28"/>
              </w:rPr>
            </w:pPr>
            <w:r w:rsidRPr="00192FDD">
              <w:rPr>
                <w:b/>
                <w:sz w:val="28"/>
                <w:szCs w:val="28"/>
              </w:rPr>
              <w:t>Стаття 26.</w:t>
            </w:r>
            <w:r w:rsidRPr="00655182">
              <w:rPr>
                <w:sz w:val="28"/>
                <w:szCs w:val="28"/>
              </w:rPr>
              <w:t> </w:t>
            </w:r>
            <w:r w:rsidRPr="00655182">
              <w:rPr>
                <w:color w:val="000000"/>
                <w:sz w:val="28"/>
                <w:szCs w:val="28"/>
              </w:rPr>
              <w:t>Виключна компетенція сільських, селищних, міських рад</w:t>
            </w:r>
          </w:p>
          <w:p w:rsidR="0010775A" w:rsidRPr="00655182" w:rsidRDefault="0010775A" w:rsidP="00FF1C0E">
            <w:pPr>
              <w:pStyle w:val="rvps2"/>
              <w:shd w:val="clear" w:color="auto" w:fill="FFFFFF"/>
              <w:spacing w:before="0" w:beforeAutospacing="0" w:after="0" w:afterAutospacing="0"/>
              <w:ind w:firstLine="450"/>
              <w:jc w:val="both"/>
              <w:rPr>
                <w:color w:val="000000"/>
                <w:sz w:val="28"/>
                <w:szCs w:val="28"/>
              </w:rPr>
            </w:pPr>
            <w:r w:rsidRPr="0010775A">
              <w:rPr>
                <w:color w:val="000000"/>
                <w:sz w:val="28"/>
                <w:szCs w:val="28"/>
              </w:rPr>
              <w:t>1. Виключно на пленарних засіданнях сільської, селищної, міської ради вирішуються такі питання:</w:t>
            </w:r>
          </w:p>
          <w:p w:rsidR="00FF1C0E" w:rsidRPr="00655182" w:rsidRDefault="00FF1C0E" w:rsidP="00FF1C0E">
            <w:pPr>
              <w:pStyle w:val="rvps2"/>
              <w:spacing w:before="0" w:beforeAutospacing="0" w:after="0" w:afterAutospacing="0"/>
              <w:jc w:val="both"/>
              <w:rPr>
                <w:sz w:val="28"/>
                <w:szCs w:val="28"/>
              </w:rPr>
            </w:pP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22) затвердження програм соціально-економічного та культурного розвитку, </w:t>
            </w:r>
            <w:r w:rsidRPr="00655182">
              <w:rPr>
                <w:b/>
                <w:bCs/>
                <w:color w:val="000000"/>
                <w:sz w:val="28"/>
                <w:szCs w:val="28"/>
              </w:rPr>
              <w:t>охорони нематеріальної культурної спадщини</w:t>
            </w:r>
            <w:r w:rsidRPr="00655182">
              <w:rPr>
                <w:color w:val="000000"/>
                <w:sz w:val="28"/>
                <w:szCs w:val="28"/>
              </w:rPr>
              <w:t xml:space="preserve"> відповідних адміністративно-територіальних одиниць, цільових програм з інших питань місцевого самоврядування;</w:t>
            </w:r>
            <w:r w:rsidRPr="00655182">
              <w:rPr>
                <w:color w:val="000000"/>
                <w:sz w:val="28"/>
                <w:szCs w:val="28"/>
              </w:rPr>
              <w:br/>
              <w:t>…</w:t>
            </w:r>
          </w:p>
        </w:tc>
      </w:tr>
      <w:tr w:rsidR="00FF1C0E" w:rsidRPr="00655182" w:rsidTr="00D01897">
        <w:trPr>
          <w:trHeight w:val="70"/>
        </w:trPr>
        <w:tc>
          <w:tcPr>
            <w:tcW w:w="7564" w:type="dxa"/>
          </w:tcPr>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rStyle w:val="rvts9"/>
                <w:b/>
                <w:bCs/>
                <w:color w:val="000000"/>
                <w:sz w:val="28"/>
                <w:szCs w:val="28"/>
              </w:rPr>
              <w:t>Стаття 27. </w:t>
            </w:r>
            <w:r w:rsidRPr="008B4CEE">
              <w:rPr>
                <w:color w:val="000000"/>
                <w:sz w:val="28"/>
                <w:szCs w:val="28"/>
              </w:rPr>
              <w:t>Повноваження у сфері соціально-економічного і культурного розвитку, планування та обліку</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До відання виконавчих органів сільських, селищних, міських рад належать:</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а) власні (самоврядні) повноваження:</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bookmarkStart w:id="69" w:name="n270"/>
            <w:bookmarkEnd w:id="69"/>
            <w:r w:rsidRPr="008B4CEE">
              <w:rPr>
                <w:color w:val="000000"/>
                <w:sz w:val="28"/>
                <w:szCs w:val="28"/>
              </w:rPr>
              <w:t>1) підготовка програм соціально-економічного та культурного розвитку сіл, селищ, міст, цільових програм з інших питань самоврядування, подання їх на затвердження ради, організація їх виконання; подання раді звітів про хід і результати виконання цих програм;</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 xml:space="preserve">2) забезпечення збалансованого економічного та соціального розвитку відповідної території, ефективного використання природних, трудових </w:t>
            </w:r>
            <w:r w:rsidR="008D1946">
              <w:rPr>
                <w:color w:val="000000"/>
                <w:sz w:val="28"/>
                <w:szCs w:val="28"/>
              </w:rPr>
              <w:t>і</w:t>
            </w:r>
            <w:r w:rsidRPr="008B4CEE">
              <w:rPr>
                <w:color w:val="000000"/>
                <w:sz w:val="28"/>
                <w:szCs w:val="28"/>
              </w:rPr>
              <w:t xml:space="preserve"> фінансових ресурсів; </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bookmarkStart w:id="70" w:name="n272"/>
            <w:bookmarkEnd w:id="70"/>
          </w:p>
          <w:p w:rsidR="008D1946" w:rsidRDefault="008D1946" w:rsidP="00FF1C0E">
            <w:pPr>
              <w:pStyle w:val="rvps2"/>
              <w:shd w:val="clear" w:color="auto" w:fill="FFFFFF"/>
              <w:spacing w:before="0" w:beforeAutospacing="0" w:after="0" w:afterAutospacing="0"/>
              <w:ind w:firstLine="450"/>
              <w:jc w:val="both"/>
              <w:rPr>
                <w:color w:val="000000"/>
                <w:sz w:val="28"/>
                <w:szCs w:val="28"/>
              </w:rPr>
            </w:pP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3) забезпечення складання балансів фінансових, трудових ресурсів, грошових доходів і видатків, необхідних для управління соціально-економічним і культурним розвитком відповідної території, а також визначення потреби у місцевих будівельних матеріалах, паливі;</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bookmarkStart w:id="71" w:name="n273"/>
            <w:bookmarkEnd w:id="71"/>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5) попередній розгляд планів використання природних ресурсів місцевого значення на відповідній території, пропозицій щодо розміщення, спеціалізації та розвитку підприємств і організацій незалежно від форм власності, внесення у разі потреби до відповідних органів виконавчої влади пропозицій з цих питань;</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bookmarkStart w:id="72" w:name="n275"/>
            <w:bookmarkEnd w:id="72"/>
            <w:r w:rsidRPr="008B4CEE">
              <w:rPr>
                <w:color w:val="000000"/>
                <w:sz w:val="28"/>
                <w:szCs w:val="28"/>
              </w:rPr>
              <w:t>6) подання до районних, обласних рад необхідних показників та внесення пропозицій до програм соціально-економічного та культурного розвитку відповідно районів і областей, а також до планів підприємств, установ та організацій незалежно від форм власності, розташованих на відповідній території, з питань, пов'язаних із соціально-економічним та культурним розвитком території, задоволенням потреб населення;</w:t>
            </w:r>
          </w:p>
          <w:p w:rsidR="00FF1C0E" w:rsidRPr="008B4CEE" w:rsidRDefault="00FF1C0E" w:rsidP="00FF1C0E">
            <w:pPr>
              <w:pStyle w:val="rvps2"/>
              <w:shd w:val="clear" w:color="auto" w:fill="FFFFFF"/>
              <w:spacing w:before="0" w:beforeAutospacing="0" w:after="0" w:afterAutospacing="0"/>
              <w:ind w:firstLine="450"/>
              <w:jc w:val="both"/>
              <w:rPr>
                <w:color w:val="5B9BD5" w:themeColor="accent1"/>
                <w:sz w:val="28"/>
                <w:szCs w:val="28"/>
              </w:rPr>
            </w:pPr>
          </w:p>
          <w:p w:rsidR="00FF1C0E" w:rsidRPr="008B4CEE" w:rsidRDefault="00FF1C0E" w:rsidP="00FF1C0E">
            <w:pPr>
              <w:pStyle w:val="rvps2"/>
              <w:shd w:val="clear" w:color="auto" w:fill="FFFFFF"/>
              <w:spacing w:before="0" w:beforeAutospacing="0" w:after="0" w:afterAutospacing="0"/>
              <w:ind w:firstLine="450"/>
              <w:jc w:val="both"/>
              <w:rPr>
                <w:sz w:val="28"/>
                <w:szCs w:val="28"/>
              </w:rPr>
            </w:pPr>
            <w:r w:rsidRPr="008B4CEE">
              <w:rPr>
                <w:sz w:val="28"/>
                <w:szCs w:val="28"/>
              </w:rPr>
              <w:t>7) залучення на договірних засадах підприємств, установ та організацій незалежно від форм власності до участі в комплексному соціально-економічному розвитку сіл, селищ, міст, координація цієї роботи на відповідній території;</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p>
          <w:p w:rsidR="00A7342D" w:rsidRDefault="00A7342D" w:rsidP="00FF1C0E">
            <w:pPr>
              <w:pStyle w:val="rvps2"/>
              <w:shd w:val="clear" w:color="auto" w:fill="FFFFFF"/>
              <w:spacing w:before="0" w:beforeAutospacing="0" w:after="0" w:afterAutospacing="0"/>
              <w:ind w:firstLine="450"/>
              <w:jc w:val="both"/>
              <w:rPr>
                <w:color w:val="000000"/>
                <w:sz w:val="28"/>
                <w:szCs w:val="28"/>
              </w:rPr>
            </w:pP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w:t>
            </w:r>
          </w:p>
          <w:p w:rsidR="00FF1C0E" w:rsidRPr="008B4CEE" w:rsidRDefault="00FF1C0E" w:rsidP="00FF1C0E">
            <w:pPr>
              <w:pStyle w:val="rvps2"/>
              <w:shd w:val="clear" w:color="auto" w:fill="FFFFFF"/>
              <w:spacing w:before="0" w:beforeAutospacing="0" w:after="0" w:afterAutospacing="0"/>
              <w:ind w:firstLine="450"/>
              <w:jc w:val="both"/>
              <w:rPr>
                <w:color w:val="000000"/>
                <w:sz w:val="28"/>
                <w:szCs w:val="28"/>
              </w:rPr>
            </w:pPr>
            <w:r w:rsidRPr="008B4CEE">
              <w:rPr>
                <w:color w:val="000000"/>
                <w:sz w:val="28"/>
                <w:szCs w:val="28"/>
              </w:rPr>
              <w:t>б) делеговані повноваження:</w:t>
            </w:r>
          </w:p>
          <w:p w:rsidR="00FF1C0E" w:rsidRPr="008B4CEE" w:rsidRDefault="00FF1C0E" w:rsidP="00FF1C0E">
            <w:pPr>
              <w:pStyle w:val="rvps2"/>
              <w:shd w:val="clear" w:color="auto" w:fill="FFFFFF"/>
              <w:spacing w:before="0" w:beforeAutospacing="0" w:after="0" w:afterAutospacing="0"/>
              <w:ind w:firstLine="450"/>
              <w:jc w:val="both"/>
              <w:rPr>
                <w:rStyle w:val="rvts9"/>
                <w:color w:val="000000"/>
                <w:sz w:val="28"/>
                <w:szCs w:val="28"/>
              </w:rPr>
            </w:pPr>
            <w:bookmarkStart w:id="73" w:name="n281"/>
            <w:bookmarkEnd w:id="73"/>
            <w:r w:rsidRPr="008B4CEE">
              <w:rPr>
                <w:rStyle w:val="rvts9"/>
                <w:color w:val="000000"/>
                <w:sz w:val="28"/>
                <w:szCs w:val="28"/>
              </w:rPr>
              <w:t>…</w:t>
            </w:r>
          </w:p>
          <w:p w:rsidR="00FF1C0E" w:rsidRPr="00711327" w:rsidRDefault="00FF1C0E" w:rsidP="00FF1C0E">
            <w:pPr>
              <w:pStyle w:val="rvps2"/>
              <w:shd w:val="clear" w:color="auto" w:fill="FFFFFF"/>
              <w:spacing w:before="0" w:beforeAutospacing="0" w:after="0" w:afterAutospacing="0"/>
              <w:ind w:firstLine="450"/>
              <w:jc w:val="both"/>
              <w:rPr>
                <w:rStyle w:val="rvts9"/>
                <w:b/>
                <w:color w:val="000000"/>
                <w:sz w:val="28"/>
                <w:szCs w:val="28"/>
              </w:rPr>
            </w:pPr>
            <w:r w:rsidRPr="00711327">
              <w:rPr>
                <w:rStyle w:val="rvts9"/>
                <w:b/>
                <w:sz w:val="28"/>
                <w:szCs w:val="28"/>
              </w:rPr>
              <w:t>Відсутня</w:t>
            </w:r>
          </w:p>
        </w:tc>
        <w:tc>
          <w:tcPr>
            <w:tcW w:w="7564" w:type="dxa"/>
          </w:tcPr>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rStyle w:val="rvts9"/>
                <w:b/>
                <w:bCs/>
                <w:color w:val="000000"/>
                <w:sz w:val="28"/>
                <w:szCs w:val="28"/>
              </w:rPr>
              <w:lastRenderedPageBreak/>
              <w:t>Стаття 27. </w:t>
            </w:r>
            <w:r w:rsidRPr="00655182">
              <w:rPr>
                <w:color w:val="000000"/>
                <w:sz w:val="28"/>
                <w:szCs w:val="28"/>
              </w:rPr>
              <w:t>Повноваження у сфері соціально-економічного і культурного розвитку, планування та обліку</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До відання виконавчих органів сільських, селищних, міських рад належать:</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а) власні (самоврядні) повноваження:</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1) підготовка програм соціально-економічного та культурного розвитку, </w:t>
            </w:r>
            <w:r w:rsidRPr="00655182">
              <w:rPr>
                <w:b/>
                <w:bCs/>
                <w:color w:val="000000"/>
                <w:sz w:val="28"/>
                <w:szCs w:val="28"/>
              </w:rPr>
              <w:t>охорони нематеріальної культурної спадщини</w:t>
            </w:r>
            <w:r w:rsidRPr="00655182">
              <w:rPr>
                <w:color w:val="000000"/>
                <w:sz w:val="28"/>
                <w:szCs w:val="28"/>
              </w:rPr>
              <w:t xml:space="preserve"> сіл, селищ, міст, цільових програм з інших питань самоврядування, подання їх на затвердження ради, організація їх виконання; подання раді звітів про хід і результати виконання цих програм;</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2) забезпечення збалансованого економічного та соціального розвитку відповідної території, ефективного </w:t>
            </w:r>
            <w:r w:rsidRPr="00655182">
              <w:rPr>
                <w:color w:val="000000"/>
                <w:sz w:val="28"/>
                <w:szCs w:val="28"/>
              </w:rPr>
              <w:lastRenderedPageBreak/>
              <w:t>використання природних, трудових</w:t>
            </w:r>
            <w:r w:rsidRPr="008D1946">
              <w:rPr>
                <w:b/>
                <w:color w:val="000000"/>
                <w:sz w:val="28"/>
                <w:szCs w:val="28"/>
              </w:rPr>
              <w:t xml:space="preserve">, </w:t>
            </w:r>
            <w:r w:rsidRPr="008D1946">
              <w:rPr>
                <w:b/>
                <w:bCs/>
                <w:sz w:val="28"/>
                <w:szCs w:val="28"/>
              </w:rPr>
              <w:t>к</w:t>
            </w:r>
            <w:r w:rsidRPr="00655182">
              <w:rPr>
                <w:b/>
                <w:bCs/>
                <w:sz w:val="28"/>
                <w:szCs w:val="28"/>
              </w:rPr>
              <w:t>ультурних</w:t>
            </w:r>
            <w:r w:rsidRPr="00655182">
              <w:rPr>
                <w:sz w:val="28"/>
                <w:szCs w:val="28"/>
              </w:rPr>
              <w:t xml:space="preserve"> </w:t>
            </w:r>
            <w:r w:rsidRPr="00655182">
              <w:rPr>
                <w:color w:val="000000"/>
                <w:sz w:val="28"/>
                <w:szCs w:val="28"/>
              </w:rPr>
              <w:t>і фінансових ресурсів;</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3) забезпечення складання балансів фінансових, трудових</w:t>
            </w:r>
            <w:r w:rsidRPr="005E5F2B">
              <w:rPr>
                <w:b/>
                <w:color w:val="000000"/>
                <w:sz w:val="28"/>
                <w:szCs w:val="28"/>
              </w:rPr>
              <w:t>,</w:t>
            </w:r>
            <w:r w:rsidRPr="00655182">
              <w:rPr>
                <w:color w:val="000000"/>
                <w:sz w:val="28"/>
                <w:szCs w:val="28"/>
              </w:rPr>
              <w:t xml:space="preserve"> </w:t>
            </w:r>
            <w:r w:rsidRPr="00655182">
              <w:rPr>
                <w:b/>
                <w:bCs/>
                <w:sz w:val="28"/>
                <w:szCs w:val="28"/>
              </w:rPr>
              <w:t>культурних</w:t>
            </w:r>
            <w:r w:rsidRPr="00655182">
              <w:rPr>
                <w:sz w:val="28"/>
                <w:szCs w:val="28"/>
              </w:rPr>
              <w:t xml:space="preserve"> </w:t>
            </w:r>
            <w:r w:rsidRPr="00655182">
              <w:rPr>
                <w:color w:val="000000"/>
                <w:sz w:val="28"/>
                <w:szCs w:val="28"/>
              </w:rPr>
              <w:t xml:space="preserve">ресурсів, </w:t>
            </w:r>
            <w:r w:rsidRPr="00655182">
              <w:rPr>
                <w:b/>
                <w:bCs/>
                <w:color w:val="000000"/>
                <w:sz w:val="28"/>
                <w:szCs w:val="28"/>
              </w:rPr>
              <w:t>в тому числі переліків елементів нематеріальної культурної спадщини</w:t>
            </w:r>
            <w:r w:rsidRPr="005E5F2B">
              <w:rPr>
                <w:b/>
                <w:color w:val="000000"/>
                <w:sz w:val="28"/>
                <w:szCs w:val="28"/>
              </w:rPr>
              <w:t>,</w:t>
            </w:r>
            <w:r w:rsidRPr="00655182">
              <w:rPr>
                <w:color w:val="000000"/>
                <w:sz w:val="28"/>
                <w:szCs w:val="28"/>
              </w:rPr>
              <w:t xml:space="preserve"> грошових доходів і видатків, необхідних для управління соціально-економічним і культурним розвитком відповідної території, а також визначення потреби у місцевих будівельних матеріалах, паливі;</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w:t>
            </w:r>
          </w:p>
          <w:p w:rsidR="00FF1C0E" w:rsidRPr="00655182" w:rsidRDefault="00FF1C0E" w:rsidP="00FF1C0E">
            <w:pPr>
              <w:ind w:firstLine="546"/>
              <w:jc w:val="both"/>
              <w:rPr>
                <w:rFonts w:ascii="Times New Roman" w:hAnsi="Times New Roman" w:cs="Times New Roman"/>
                <w:sz w:val="28"/>
                <w:szCs w:val="28"/>
              </w:rPr>
            </w:pPr>
            <w:r w:rsidRPr="00655182">
              <w:rPr>
                <w:rFonts w:ascii="Times New Roman" w:hAnsi="Times New Roman" w:cs="Times New Roman"/>
                <w:sz w:val="28"/>
                <w:szCs w:val="28"/>
              </w:rPr>
              <w:t xml:space="preserve">5) попередній розгляд планів використання природних </w:t>
            </w:r>
            <w:r w:rsidRPr="00655182">
              <w:rPr>
                <w:rFonts w:ascii="Times New Roman" w:hAnsi="Times New Roman" w:cs="Times New Roman"/>
                <w:b/>
                <w:bCs/>
                <w:sz w:val="28"/>
                <w:szCs w:val="28"/>
              </w:rPr>
              <w:t>та культурних</w:t>
            </w:r>
            <w:r w:rsidRPr="00655182">
              <w:rPr>
                <w:rFonts w:ascii="Times New Roman" w:hAnsi="Times New Roman" w:cs="Times New Roman"/>
                <w:sz w:val="28"/>
                <w:szCs w:val="28"/>
              </w:rPr>
              <w:t xml:space="preserve"> ресурсів місцевого значення на відповідній території, пропозицій щодо розміщення, спеціалізації та розвитку підприємств і організацій незалежно від форм власності, внесення у разі потреби до відповідних органів виконавчої влади пропозицій з цих питань;</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6) подання до районних, обласних рад необхідних показників та внесення пропозицій до програм соціально-економічного та культурного розвитку відповідно районів і областей, а також до планів підприємств, установ та організацій незалежно від форм власності, розташованих на відповідній території, з питань, пов'язаних із соціально-економічним та культурним розвитком території, </w:t>
            </w:r>
            <w:r w:rsidRPr="00655182">
              <w:rPr>
                <w:b/>
                <w:bCs/>
                <w:color w:val="000000"/>
                <w:sz w:val="28"/>
                <w:szCs w:val="28"/>
              </w:rPr>
              <w:t>охороною нематеріальної культурної спадщини,</w:t>
            </w:r>
            <w:r w:rsidRPr="00655182">
              <w:rPr>
                <w:color w:val="000000"/>
                <w:sz w:val="28"/>
                <w:szCs w:val="28"/>
              </w:rPr>
              <w:t xml:space="preserve"> задоволенням потреб населення;</w:t>
            </w:r>
          </w:p>
          <w:p w:rsidR="00FF1C0E" w:rsidRPr="00655182" w:rsidRDefault="00FF1C0E" w:rsidP="00FF1C0E">
            <w:pPr>
              <w:pStyle w:val="rvps2"/>
              <w:shd w:val="clear" w:color="auto" w:fill="FFFFFF"/>
              <w:spacing w:before="0" w:beforeAutospacing="0" w:after="0" w:afterAutospacing="0"/>
              <w:ind w:firstLine="450"/>
              <w:jc w:val="both"/>
              <w:rPr>
                <w:sz w:val="28"/>
                <w:szCs w:val="28"/>
              </w:rPr>
            </w:pPr>
            <w:r w:rsidRPr="00655182">
              <w:rPr>
                <w:sz w:val="28"/>
                <w:szCs w:val="28"/>
              </w:rPr>
              <w:t xml:space="preserve">7) залучення на договірних засадах підприємств, установ та організацій незалежно від форм власності до участі в комплексному соціально-економічному </w:t>
            </w:r>
            <w:r w:rsidRPr="00655182">
              <w:rPr>
                <w:b/>
                <w:bCs/>
                <w:sz w:val="28"/>
                <w:szCs w:val="28"/>
              </w:rPr>
              <w:t>та культурному</w:t>
            </w:r>
            <w:r w:rsidRPr="00655182">
              <w:rPr>
                <w:sz w:val="28"/>
                <w:szCs w:val="28"/>
              </w:rPr>
              <w:t xml:space="preserve"> </w:t>
            </w:r>
            <w:r w:rsidRPr="00655182">
              <w:rPr>
                <w:sz w:val="28"/>
                <w:szCs w:val="28"/>
              </w:rPr>
              <w:lastRenderedPageBreak/>
              <w:t>розвитку сіл, селищ, міст, координація цієї роботи на відповідній території;</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б) делеговані повноваження:</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w:t>
            </w:r>
          </w:p>
          <w:p w:rsidR="00FF1C0E" w:rsidRPr="00711327" w:rsidRDefault="00FF1C0E" w:rsidP="00711327">
            <w:pPr>
              <w:ind w:firstLine="403"/>
              <w:jc w:val="both"/>
              <w:rPr>
                <w:rStyle w:val="rvts9"/>
                <w:rFonts w:ascii="Times New Roman" w:hAnsi="Times New Roman" w:cs="Times New Roman"/>
                <w:b/>
                <w:color w:val="FF0000"/>
                <w:sz w:val="28"/>
                <w:szCs w:val="28"/>
              </w:rPr>
            </w:pPr>
            <w:r w:rsidRPr="00711327">
              <w:rPr>
                <w:rFonts w:ascii="Times New Roman" w:hAnsi="Times New Roman" w:cs="Times New Roman"/>
                <w:b/>
                <w:color w:val="000000"/>
                <w:sz w:val="28"/>
                <w:szCs w:val="28"/>
              </w:rPr>
              <w:t>5)</w:t>
            </w:r>
            <w:r w:rsidRPr="00711327">
              <w:rPr>
                <w:rFonts w:ascii="Times New Roman" w:hAnsi="Times New Roman" w:cs="Times New Roman"/>
                <w:b/>
                <w:color w:val="FF0000"/>
                <w:sz w:val="28"/>
                <w:szCs w:val="28"/>
              </w:rPr>
              <w:t xml:space="preserve"> </w:t>
            </w:r>
            <w:r w:rsidRPr="00711327">
              <w:rPr>
                <w:rFonts w:ascii="Times New Roman" w:hAnsi="Times New Roman" w:cs="Times New Roman"/>
                <w:b/>
                <w:color w:val="000000"/>
                <w:sz w:val="28"/>
                <w:szCs w:val="28"/>
              </w:rPr>
              <w:t xml:space="preserve">внесення до центрального  органу виконавчої влади, що забезпечує формування державної  політики  у  сферах культури та мистецтв, пропозицій про визнання  осередків народних художніх  промислів,  що потребують особливої   охорони,  заповідними територіями  народних художніх промислів; внесення до відповідних державних адміністрацій та </w:t>
            </w:r>
            <w:r w:rsidRPr="00711327">
              <w:rPr>
                <w:rFonts w:ascii="Times New Roman" w:hAnsi="Times New Roman" w:cs="Times New Roman"/>
                <w:b/>
                <w:sz w:val="28"/>
                <w:szCs w:val="28"/>
              </w:rPr>
              <w:t>компетентного органу з охорони нематеріальної культурної спадщини України пропозицій</w:t>
            </w:r>
            <w:r w:rsidRPr="00711327">
              <w:rPr>
                <w:rFonts w:ascii="Times New Roman" w:hAnsi="Times New Roman" w:cs="Times New Roman"/>
                <w:b/>
                <w:color w:val="000000"/>
                <w:sz w:val="28"/>
                <w:szCs w:val="28"/>
              </w:rPr>
              <w:t xml:space="preserve"> щодо </w:t>
            </w:r>
            <w:r w:rsidRPr="00711327">
              <w:rPr>
                <w:rFonts w:ascii="Times New Roman" w:hAnsi="Times New Roman" w:cs="Times New Roman"/>
                <w:b/>
                <w:sz w:val="28"/>
                <w:szCs w:val="28"/>
              </w:rPr>
              <w:t xml:space="preserve">включення елементів нематеріальної культурної спадщини до відповідних переліків елементів нематеріальної культурної спадщини та практик нематеріальної культурної спадщини до відповідних реєстрів ефективних практик нематеріальної культурної спадщини. </w:t>
            </w:r>
          </w:p>
        </w:tc>
      </w:tr>
      <w:tr w:rsidR="00FF1C0E" w:rsidRPr="00655182" w:rsidTr="00D01897">
        <w:trPr>
          <w:trHeight w:val="70"/>
        </w:trPr>
        <w:tc>
          <w:tcPr>
            <w:tcW w:w="7564" w:type="dxa"/>
          </w:tcPr>
          <w:p w:rsidR="00FF1C0E" w:rsidRPr="00655182" w:rsidRDefault="00FF1C0E" w:rsidP="00915274">
            <w:pPr>
              <w:ind w:firstLine="313"/>
              <w:jc w:val="both"/>
              <w:rPr>
                <w:rFonts w:ascii="Times New Roman" w:hAnsi="Times New Roman" w:cs="Times New Roman"/>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lastRenderedPageBreak/>
              <w:t>Стаття 28. </w:t>
            </w:r>
            <w:r w:rsidRPr="00655182">
              <w:rPr>
                <w:rFonts w:ascii="Times New Roman" w:hAnsi="Times New Roman" w:cs="Times New Roman"/>
                <w:color w:val="000000"/>
                <w:sz w:val="28"/>
                <w:szCs w:val="28"/>
                <w:shd w:val="clear" w:color="auto" w:fill="FFFFFF"/>
              </w:rPr>
              <w:t>Повноваження в галузі бюджету, фінансів і цін</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До відання виконавчих органів сільських, селищних, міських рад належать:</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bookmarkStart w:id="74" w:name="n289"/>
            <w:bookmarkEnd w:id="74"/>
            <w:r w:rsidRPr="00655182">
              <w:rPr>
                <w:rFonts w:ascii="Times New Roman" w:eastAsia="Times New Roman" w:hAnsi="Times New Roman" w:cs="Times New Roman"/>
                <w:color w:val="000000"/>
                <w:sz w:val="28"/>
                <w:szCs w:val="28"/>
                <w:lang w:eastAsia="ru-RU"/>
              </w:rPr>
              <w:t>а) власні (самоврядні) повноваження:</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hAnsi="Times New Roman" w:cs="Times New Roman"/>
                <w:color w:val="000000"/>
                <w:sz w:val="28"/>
                <w:szCs w:val="28"/>
                <w:shd w:val="clear" w:color="auto" w:fill="FFFFFF"/>
              </w:rPr>
              <w:t>…</w:t>
            </w:r>
          </w:p>
          <w:p w:rsidR="00FF1C0E" w:rsidRDefault="00FF1C0E" w:rsidP="00FF1C0E">
            <w:pPr>
              <w:pStyle w:val="rvps2"/>
              <w:spacing w:before="0" w:beforeAutospacing="0" w:after="0" w:afterAutospacing="0"/>
              <w:ind w:firstLine="594"/>
              <w:jc w:val="both"/>
              <w:rPr>
                <w:color w:val="000000"/>
                <w:sz w:val="28"/>
                <w:szCs w:val="28"/>
                <w:shd w:val="clear" w:color="auto" w:fill="FFFFFF"/>
              </w:rPr>
            </w:pPr>
            <w:r w:rsidRPr="00655182">
              <w:rPr>
                <w:color w:val="000000"/>
                <w:sz w:val="28"/>
                <w:szCs w:val="28"/>
                <w:shd w:val="clear" w:color="auto" w:fill="FFFFFF"/>
              </w:rPr>
              <w:t xml:space="preserve">5) залучення на договірних засадах коштів підприємств, установ та організацій незалежно від форм власності, розташованих на відповідній території, та коштів населення, а також бюджетних коштів на будівництво, розширення, ремонт і утримання на пайових засадах об'єктів соціальної і </w:t>
            </w:r>
            <w:r w:rsidRPr="00655182">
              <w:rPr>
                <w:color w:val="000000"/>
                <w:sz w:val="28"/>
                <w:szCs w:val="28"/>
                <w:shd w:val="clear" w:color="auto" w:fill="FFFFFF"/>
              </w:rPr>
              <w:lastRenderedPageBreak/>
              <w:t>виробничої інфраструктури та на заходи щодо охорони навколишнього природного середовища;</w:t>
            </w:r>
          </w:p>
          <w:p w:rsidR="00FF1C0E" w:rsidRPr="008B4CEE" w:rsidRDefault="00FF1C0E" w:rsidP="00FF1C0E">
            <w:pPr>
              <w:pStyle w:val="rvps2"/>
              <w:spacing w:before="0" w:beforeAutospacing="0" w:after="0" w:afterAutospacing="0"/>
              <w:ind w:firstLine="594"/>
              <w:jc w:val="both"/>
              <w:rPr>
                <w:rStyle w:val="rvts9"/>
                <w:b/>
                <w:bCs/>
                <w:color w:val="000000"/>
                <w:sz w:val="28"/>
                <w:szCs w:val="28"/>
                <w:shd w:val="clear" w:color="auto" w:fill="FFFFFF"/>
                <w:lang w:val="ru-RU"/>
              </w:rPr>
            </w:pPr>
            <w:r>
              <w:rPr>
                <w:rStyle w:val="rvts9"/>
                <w:color w:val="000000"/>
                <w:sz w:val="28"/>
                <w:szCs w:val="28"/>
                <w:shd w:val="clear" w:color="auto" w:fill="FFFFFF"/>
                <w:lang w:val="ru-RU"/>
              </w:rPr>
              <w:t>…</w:t>
            </w:r>
          </w:p>
        </w:tc>
        <w:tc>
          <w:tcPr>
            <w:tcW w:w="7564" w:type="dxa"/>
          </w:tcPr>
          <w:p w:rsidR="00FF1C0E" w:rsidRPr="00655182" w:rsidRDefault="00FF1C0E" w:rsidP="00915274">
            <w:pPr>
              <w:ind w:firstLine="403"/>
              <w:jc w:val="both"/>
              <w:rPr>
                <w:rFonts w:ascii="Times New Roman" w:hAnsi="Times New Roman" w:cs="Times New Roman"/>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lastRenderedPageBreak/>
              <w:t>Стаття 28. </w:t>
            </w:r>
            <w:r w:rsidRPr="00655182">
              <w:rPr>
                <w:rFonts w:ascii="Times New Roman" w:hAnsi="Times New Roman" w:cs="Times New Roman"/>
                <w:color w:val="000000"/>
                <w:sz w:val="28"/>
                <w:szCs w:val="28"/>
                <w:shd w:val="clear" w:color="auto" w:fill="FFFFFF"/>
              </w:rPr>
              <w:t>Повноваження в галузі бюджету, фінансів і цін</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До відання виконавчих органів сільських, селищних, міських рад належать:</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а) власні (самоврядні) повноваження:</w:t>
            </w:r>
          </w:p>
          <w:p w:rsidR="00FF1C0E" w:rsidRPr="00655182" w:rsidRDefault="00FF1C0E" w:rsidP="00FF1C0E">
            <w:pPr>
              <w:ind w:firstLine="546"/>
              <w:jc w:val="both"/>
              <w:rPr>
                <w:rFonts w:ascii="Times New Roman" w:hAnsi="Times New Roman" w:cs="Times New Roman"/>
                <w:sz w:val="28"/>
                <w:szCs w:val="28"/>
              </w:rPr>
            </w:pPr>
            <w:r w:rsidRPr="00655182">
              <w:rPr>
                <w:rFonts w:ascii="Times New Roman" w:hAnsi="Times New Roman" w:cs="Times New Roman"/>
                <w:color w:val="000000"/>
                <w:sz w:val="28"/>
                <w:szCs w:val="28"/>
                <w:shd w:val="clear" w:color="auto" w:fill="FFFFFF"/>
              </w:rPr>
              <w:t>…</w:t>
            </w:r>
          </w:p>
          <w:p w:rsidR="00FF1C0E" w:rsidRDefault="00FF1C0E" w:rsidP="00FF1C0E">
            <w:pPr>
              <w:pStyle w:val="rvps2"/>
              <w:spacing w:before="0" w:beforeAutospacing="0" w:after="0" w:afterAutospacing="0"/>
              <w:ind w:firstLine="546"/>
              <w:jc w:val="both"/>
              <w:rPr>
                <w:b/>
                <w:bCs/>
                <w:color w:val="000000"/>
                <w:sz w:val="28"/>
                <w:szCs w:val="28"/>
                <w:shd w:val="clear" w:color="auto" w:fill="FFFFFF"/>
              </w:rPr>
            </w:pPr>
            <w:r w:rsidRPr="00655182">
              <w:rPr>
                <w:color w:val="000000"/>
                <w:sz w:val="28"/>
                <w:szCs w:val="28"/>
                <w:shd w:val="clear" w:color="auto" w:fill="FFFFFF"/>
              </w:rPr>
              <w:t xml:space="preserve">5) залучення на договірних засадах коштів підприємств, установ та організацій незалежно від форм власності, розташованих на відповідній території, та коштів населення, а також бюджетних коштів на будівництво, розширення, ремонт і утримання на пайових засадах об'єктів соціальної і виробничої інфраструктури та на заходи щодо охорони </w:t>
            </w:r>
            <w:r w:rsidRPr="00655182">
              <w:rPr>
                <w:color w:val="000000"/>
                <w:sz w:val="28"/>
                <w:szCs w:val="28"/>
                <w:shd w:val="clear" w:color="auto" w:fill="FFFFFF"/>
              </w:rPr>
              <w:lastRenderedPageBreak/>
              <w:t xml:space="preserve">навколишнього природного середовища </w:t>
            </w:r>
            <w:r w:rsidRPr="00655182">
              <w:rPr>
                <w:b/>
                <w:bCs/>
                <w:color w:val="000000"/>
                <w:sz w:val="28"/>
                <w:szCs w:val="28"/>
                <w:shd w:val="clear" w:color="auto" w:fill="FFFFFF"/>
              </w:rPr>
              <w:t>та нематеріальної культурної спадщини</w:t>
            </w:r>
            <w:r w:rsidRPr="00D31E31">
              <w:rPr>
                <w:bCs/>
                <w:color w:val="000000"/>
                <w:sz w:val="28"/>
                <w:szCs w:val="28"/>
                <w:shd w:val="clear" w:color="auto" w:fill="FFFFFF"/>
              </w:rPr>
              <w:t>;</w:t>
            </w:r>
          </w:p>
          <w:p w:rsidR="00FF1C0E" w:rsidRPr="008B4CEE" w:rsidRDefault="00FF1C0E" w:rsidP="00FF1C0E">
            <w:pPr>
              <w:pStyle w:val="rvps2"/>
              <w:spacing w:before="0" w:beforeAutospacing="0" w:after="0" w:afterAutospacing="0"/>
              <w:ind w:firstLine="546"/>
              <w:jc w:val="both"/>
              <w:rPr>
                <w:rStyle w:val="rvts9"/>
                <w:color w:val="000000"/>
                <w:sz w:val="28"/>
                <w:szCs w:val="28"/>
                <w:shd w:val="clear" w:color="auto" w:fill="FFFFFF"/>
                <w:lang w:val="ru-RU"/>
              </w:rPr>
            </w:pPr>
            <w:r w:rsidRPr="008B4CEE">
              <w:rPr>
                <w:rStyle w:val="rvts9"/>
                <w:color w:val="000000"/>
                <w:sz w:val="28"/>
                <w:szCs w:val="28"/>
                <w:shd w:val="clear" w:color="auto" w:fill="FFFFFF"/>
                <w:lang w:val="ru-RU"/>
              </w:rPr>
              <w:t>…</w:t>
            </w:r>
          </w:p>
        </w:tc>
      </w:tr>
      <w:tr w:rsidR="00FF1C0E" w:rsidRPr="00655182" w:rsidTr="00D01897">
        <w:trPr>
          <w:trHeight w:val="70"/>
        </w:trPr>
        <w:tc>
          <w:tcPr>
            <w:tcW w:w="7564" w:type="dxa"/>
          </w:tcPr>
          <w:p w:rsidR="00FF1C0E" w:rsidRPr="00655182" w:rsidRDefault="00FF1C0E" w:rsidP="00FF1C0E">
            <w:pPr>
              <w:pStyle w:val="rvps2"/>
              <w:shd w:val="clear" w:color="auto" w:fill="FFFFFF"/>
              <w:spacing w:before="0" w:beforeAutospacing="0" w:after="0" w:afterAutospacing="0"/>
              <w:ind w:firstLine="450"/>
              <w:jc w:val="both"/>
              <w:rPr>
                <w:sz w:val="28"/>
                <w:szCs w:val="28"/>
              </w:rPr>
            </w:pPr>
            <w:r w:rsidRPr="00655182">
              <w:rPr>
                <w:rStyle w:val="rvts9"/>
                <w:b/>
                <w:bCs/>
                <w:sz w:val="28"/>
                <w:szCs w:val="28"/>
              </w:rPr>
              <w:lastRenderedPageBreak/>
              <w:t>Стаття 32. </w:t>
            </w:r>
            <w:r w:rsidRPr="00655182">
              <w:rPr>
                <w:sz w:val="28"/>
                <w:szCs w:val="28"/>
              </w:rPr>
              <w:t>Повноваження у сфері освіти, охорони здоров'я, культури, фізкультури і спорту</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75" w:name="n384"/>
            <w:bookmarkEnd w:id="75"/>
            <w:r w:rsidRPr="00655182">
              <w:rPr>
                <w:sz w:val="28"/>
                <w:szCs w:val="28"/>
              </w:rPr>
              <w:t>До відання виконавчих органів сільських, селищних, міських рад належать:</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76" w:name="n385"/>
            <w:bookmarkEnd w:id="76"/>
            <w:r w:rsidRPr="00655182">
              <w:rPr>
                <w:sz w:val="28"/>
                <w:szCs w:val="28"/>
              </w:rPr>
              <w:t>а) власні (самоврядні) повноваження:</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77" w:name="n386"/>
            <w:bookmarkEnd w:id="77"/>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78" w:name="n387"/>
            <w:bookmarkEnd w:id="78"/>
            <w:r w:rsidRPr="00655182">
              <w:rPr>
                <w:sz w:val="28"/>
                <w:szCs w:val="28"/>
              </w:rPr>
              <w:t>2) забезпечення здобуття повної загальної середньої, професійно-технічної освіти у державних і комунальних загальноосвітніх, професійно-технічних навчальних закладах, вищої освіти у комунальних вищих навчальних закладах, створення необхідних умов для виховання дітей, молоді, розвитку їх здібностей, трудового навчання, професійної орієнтації, продуктивної праці учнів, сприяння діяльності дошкільних та позашкільних навчально-виховних закладів, дитячих, молодіжних та науково-просвітницьких організацій;</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79" w:name="n1241"/>
            <w:bookmarkStart w:id="80" w:name="n388"/>
            <w:bookmarkStart w:id="81" w:name="n389"/>
            <w:bookmarkEnd w:id="79"/>
            <w:bookmarkEnd w:id="80"/>
            <w:bookmarkEnd w:id="81"/>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82" w:name="n390"/>
            <w:bookmarkEnd w:id="82"/>
            <w:r w:rsidRPr="00655182">
              <w:rPr>
                <w:sz w:val="28"/>
                <w:szCs w:val="28"/>
              </w:rPr>
              <w:t>5) вирішення питань про надання професійним творчим працівникам на пільгових умовах у користування приміщень під майстерні, студії та лабораторії, необхідних для їх творчої діяльності;</w:t>
            </w:r>
          </w:p>
          <w:p w:rsidR="00FF1C0E" w:rsidRPr="00655182" w:rsidRDefault="00FF1C0E" w:rsidP="00FF1C0E">
            <w:pPr>
              <w:jc w:val="both"/>
              <w:rPr>
                <w:rFonts w:ascii="Times New Roman" w:hAnsi="Times New Roman" w:cs="Times New Roman"/>
                <w:sz w:val="28"/>
                <w:szCs w:val="28"/>
                <w:shd w:val="clear" w:color="auto" w:fill="FFFFFF"/>
              </w:rPr>
            </w:pP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83" w:name="n391"/>
            <w:bookmarkEnd w:id="83"/>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84" w:name="n392"/>
            <w:bookmarkEnd w:id="84"/>
            <w:r w:rsidRPr="00655182">
              <w:rPr>
                <w:sz w:val="28"/>
                <w:szCs w:val="28"/>
              </w:rPr>
              <w:t xml:space="preserve">7) створення умов для розвитку культури, сприяння відродженню осередків </w:t>
            </w:r>
            <w:r w:rsidRPr="00DB2AD7">
              <w:rPr>
                <w:b/>
                <w:strike/>
                <w:sz w:val="28"/>
                <w:szCs w:val="28"/>
              </w:rPr>
              <w:t>традиційної народної творчості, національно-культурних традицій населення, художніх промислів і ремесел</w:t>
            </w: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50"/>
              <w:jc w:val="both"/>
              <w:rPr>
                <w:sz w:val="28"/>
                <w:szCs w:val="28"/>
              </w:rPr>
            </w:pPr>
            <w:bookmarkStart w:id="85" w:name="n393"/>
            <w:bookmarkEnd w:id="85"/>
            <w:r w:rsidRPr="00655182">
              <w:rPr>
                <w:sz w:val="28"/>
                <w:szCs w:val="28"/>
              </w:rPr>
              <w:lastRenderedPageBreak/>
              <w:t>…</w:t>
            </w:r>
          </w:p>
          <w:p w:rsidR="00FF1C0E" w:rsidRDefault="00FF1C0E" w:rsidP="00FF1C0E">
            <w:pPr>
              <w:pStyle w:val="rvps2"/>
              <w:shd w:val="clear" w:color="auto" w:fill="FFFFFF"/>
              <w:spacing w:before="0" w:beforeAutospacing="0" w:after="0" w:afterAutospacing="0"/>
              <w:ind w:firstLine="450"/>
              <w:jc w:val="both"/>
              <w:rPr>
                <w:sz w:val="28"/>
                <w:szCs w:val="28"/>
                <w:shd w:val="clear" w:color="auto" w:fill="FFFFFF"/>
              </w:rPr>
            </w:pPr>
            <w:bookmarkStart w:id="86" w:name="n394"/>
            <w:bookmarkEnd w:id="86"/>
            <w:r w:rsidRPr="00655182">
              <w:rPr>
                <w:sz w:val="28"/>
                <w:szCs w:val="28"/>
                <w:shd w:val="clear" w:color="auto" w:fill="FFFFFF"/>
              </w:rPr>
              <w:t>б) делеговані повноваження:</w:t>
            </w:r>
          </w:p>
          <w:p w:rsidR="004F1AC2" w:rsidRPr="00655182" w:rsidRDefault="004F1AC2" w:rsidP="00FF1C0E">
            <w:pPr>
              <w:pStyle w:val="rvps2"/>
              <w:shd w:val="clear" w:color="auto" w:fill="FFFFFF"/>
              <w:spacing w:before="0" w:beforeAutospacing="0" w:after="0" w:afterAutospacing="0"/>
              <w:ind w:firstLine="450"/>
              <w:jc w:val="both"/>
              <w:rPr>
                <w:sz w:val="28"/>
                <w:szCs w:val="28"/>
                <w:shd w:val="clear" w:color="auto" w:fill="FFFFFF"/>
              </w:rPr>
            </w:pPr>
            <w:r>
              <w:rPr>
                <w:sz w:val="28"/>
                <w:szCs w:val="28"/>
                <w:shd w:val="clear" w:color="auto" w:fill="FFFFFF"/>
              </w:rPr>
              <w:t>…</w:t>
            </w:r>
          </w:p>
          <w:p w:rsidR="00FF1C0E" w:rsidRDefault="00FF1C0E" w:rsidP="00FF1C0E">
            <w:pPr>
              <w:pStyle w:val="rvps2"/>
              <w:shd w:val="clear" w:color="auto" w:fill="FFFFFF"/>
              <w:spacing w:before="0" w:beforeAutospacing="0" w:after="0" w:afterAutospacing="0"/>
              <w:ind w:firstLine="450"/>
              <w:jc w:val="both"/>
              <w:rPr>
                <w:sz w:val="28"/>
                <w:szCs w:val="28"/>
                <w:shd w:val="clear" w:color="auto" w:fill="FFFFFF"/>
              </w:rPr>
            </w:pPr>
            <w:r w:rsidRPr="00655182">
              <w:rPr>
                <w:sz w:val="28"/>
                <w:szCs w:val="28"/>
                <w:shd w:val="clear" w:color="auto" w:fill="FFFFFF"/>
              </w:rPr>
              <w:t>10) забезпечення охорони пам'яток історії та культури, збереження та використання культурного надбання;</w:t>
            </w:r>
          </w:p>
          <w:p w:rsidR="00FF1C0E" w:rsidRDefault="00FF1C0E" w:rsidP="00FF1C0E">
            <w:pPr>
              <w:pStyle w:val="rvps2"/>
              <w:shd w:val="clear" w:color="auto" w:fill="FFFFFF"/>
              <w:spacing w:before="0" w:beforeAutospacing="0" w:after="0" w:afterAutospacing="0"/>
              <w:ind w:firstLine="450"/>
              <w:jc w:val="both"/>
              <w:rPr>
                <w:rStyle w:val="rvts9"/>
                <w:sz w:val="28"/>
                <w:szCs w:val="28"/>
                <w:shd w:val="clear" w:color="auto" w:fill="FFFFFF"/>
              </w:rPr>
            </w:pPr>
          </w:p>
          <w:p w:rsidR="00FF1C0E" w:rsidRPr="004F1AC2" w:rsidRDefault="00FF1C0E" w:rsidP="00FF1C0E">
            <w:pPr>
              <w:pStyle w:val="rvps2"/>
              <w:shd w:val="clear" w:color="auto" w:fill="FFFFFF"/>
              <w:spacing w:before="0" w:beforeAutospacing="0" w:after="0" w:afterAutospacing="0"/>
              <w:ind w:firstLine="450"/>
              <w:jc w:val="both"/>
              <w:rPr>
                <w:rStyle w:val="rvts9"/>
                <w:b/>
                <w:bCs/>
                <w:sz w:val="28"/>
                <w:szCs w:val="28"/>
                <w:shd w:val="clear" w:color="auto" w:fill="FFFFFF"/>
                <w:lang w:val="ru-RU"/>
              </w:rPr>
            </w:pPr>
            <w:r w:rsidRPr="004F1AC2">
              <w:rPr>
                <w:rStyle w:val="rvts9"/>
                <w:sz w:val="28"/>
                <w:szCs w:val="28"/>
                <w:shd w:val="clear" w:color="auto" w:fill="FFFFFF"/>
                <w:lang w:val="ru-RU"/>
              </w:rPr>
              <w:t>…</w:t>
            </w:r>
          </w:p>
        </w:tc>
        <w:tc>
          <w:tcPr>
            <w:tcW w:w="7564" w:type="dxa"/>
          </w:tcPr>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rStyle w:val="rvts9"/>
                <w:b/>
                <w:bCs/>
                <w:sz w:val="28"/>
                <w:szCs w:val="28"/>
              </w:rPr>
              <w:lastRenderedPageBreak/>
              <w:t>Стаття 32. </w:t>
            </w:r>
            <w:r w:rsidRPr="00655182">
              <w:rPr>
                <w:sz w:val="28"/>
                <w:szCs w:val="28"/>
              </w:rPr>
              <w:t>Повноваження у сфері освіти, охорони здоров'я, культури, фізкультури і спорту</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До відання виконавчих органів сільських, селищних, міських рад належать:</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а) власні (самоврядні) повноваження:</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2) забезпечення здобуття повної загальної середньої, професійно-технічної освіти у державних і комунальних загальноосвітніх, професійно-технічних навчальних закладах, вищої освіти у комунальних вищих навчальних закладах, створення необхідних умов для виховання дітей, молоді, розвитку їх здібностей, трудового навчання, професійної орієнтації, продуктивної праці учнів, сприяння діяльності дошкільних та позашкільних навчально-виховних закладів, дитячих, молодіжних та науково-просвітницьких організацій</w:t>
            </w:r>
            <w:r w:rsidRPr="00DF7F3D">
              <w:rPr>
                <w:b/>
                <w:sz w:val="28"/>
                <w:szCs w:val="28"/>
              </w:rPr>
              <w:t>,</w:t>
            </w:r>
            <w:r w:rsidRPr="00655182">
              <w:rPr>
                <w:sz w:val="28"/>
                <w:szCs w:val="28"/>
              </w:rPr>
              <w:t xml:space="preserve"> </w:t>
            </w:r>
            <w:r w:rsidRPr="00655182">
              <w:rPr>
                <w:b/>
                <w:bCs/>
                <w:sz w:val="28"/>
                <w:szCs w:val="28"/>
              </w:rPr>
              <w:t>центрів нематеріальної культурної спадщини</w:t>
            </w: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 xml:space="preserve">5) вирішення питань про надання професійним творчим працівникам </w:t>
            </w:r>
            <w:r w:rsidRPr="00655182">
              <w:rPr>
                <w:b/>
                <w:bCs/>
                <w:sz w:val="28"/>
                <w:szCs w:val="28"/>
              </w:rPr>
              <w:t>та носіям нематеріальної культурної спадщини</w:t>
            </w:r>
            <w:r w:rsidRPr="00655182">
              <w:rPr>
                <w:sz w:val="28"/>
                <w:szCs w:val="28"/>
              </w:rPr>
              <w:t xml:space="preserve"> на пільгових умовах у користування приміщень під майстерні, студії та лабораторії, необхідних для їх творчої діяльності;</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t xml:space="preserve">7) створення умов для розвитку культури, сприяння відродженню осередків </w:t>
            </w:r>
            <w:r w:rsidRPr="00655182">
              <w:rPr>
                <w:b/>
                <w:bCs/>
                <w:sz w:val="28"/>
                <w:szCs w:val="28"/>
              </w:rPr>
              <w:t>традиційних ремесел, в тому числі осередків народних художніх промислів, підтримка практик нематеріальної культурної спадщини</w:t>
            </w:r>
            <w:r w:rsidRPr="00655182">
              <w:rPr>
                <w:sz w:val="28"/>
                <w:szCs w:val="28"/>
              </w:rPr>
              <w:t>;</w:t>
            </w:r>
          </w:p>
          <w:p w:rsidR="00FF1C0E" w:rsidRPr="00655182" w:rsidRDefault="00FF1C0E" w:rsidP="00FF1C0E">
            <w:pPr>
              <w:pStyle w:val="rvps2"/>
              <w:shd w:val="clear" w:color="auto" w:fill="FFFFFF"/>
              <w:spacing w:before="0" w:beforeAutospacing="0" w:after="0" w:afterAutospacing="0"/>
              <w:ind w:firstLine="448"/>
              <w:jc w:val="both"/>
              <w:rPr>
                <w:sz w:val="28"/>
                <w:szCs w:val="28"/>
              </w:rPr>
            </w:pPr>
            <w:r w:rsidRPr="00655182">
              <w:rPr>
                <w:sz w:val="28"/>
                <w:szCs w:val="28"/>
              </w:rPr>
              <w:lastRenderedPageBreak/>
              <w:t>…</w:t>
            </w:r>
          </w:p>
          <w:p w:rsidR="00FF1C0E" w:rsidRDefault="00FF1C0E" w:rsidP="00FF1C0E">
            <w:pPr>
              <w:pStyle w:val="rvps2"/>
              <w:shd w:val="clear" w:color="auto" w:fill="FFFFFF"/>
              <w:spacing w:before="0" w:beforeAutospacing="0" w:after="0" w:afterAutospacing="0"/>
              <w:ind w:firstLine="448"/>
              <w:jc w:val="both"/>
              <w:rPr>
                <w:sz w:val="28"/>
                <w:szCs w:val="28"/>
                <w:shd w:val="clear" w:color="auto" w:fill="FFFFFF"/>
              </w:rPr>
            </w:pPr>
            <w:r w:rsidRPr="00655182">
              <w:rPr>
                <w:sz w:val="28"/>
                <w:szCs w:val="28"/>
                <w:shd w:val="clear" w:color="auto" w:fill="FFFFFF"/>
              </w:rPr>
              <w:t>б) делеговані повноваження:</w:t>
            </w:r>
          </w:p>
          <w:p w:rsidR="004F1AC2" w:rsidRPr="00655182" w:rsidRDefault="004F1AC2" w:rsidP="00FF1C0E">
            <w:pPr>
              <w:pStyle w:val="rvps2"/>
              <w:shd w:val="clear" w:color="auto" w:fill="FFFFFF"/>
              <w:spacing w:before="0" w:beforeAutospacing="0" w:after="0" w:afterAutospacing="0"/>
              <w:ind w:firstLine="448"/>
              <w:jc w:val="both"/>
              <w:rPr>
                <w:sz w:val="28"/>
                <w:szCs w:val="28"/>
              </w:rPr>
            </w:pPr>
            <w:r>
              <w:rPr>
                <w:sz w:val="28"/>
                <w:szCs w:val="28"/>
                <w:shd w:val="clear" w:color="auto" w:fill="FFFFFF"/>
              </w:rPr>
              <w:t>…</w:t>
            </w:r>
          </w:p>
          <w:p w:rsidR="00FF1C0E" w:rsidRDefault="00FF1C0E" w:rsidP="00FF1C0E">
            <w:pPr>
              <w:pStyle w:val="rvps2"/>
              <w:shd w:val="clear" w:color="auto" w:fill="FFFFFF"/>
              <w:spacing w:before="0" w:beforeAutospacing="0" w:after="0" w:afterAutospacing="0"/>
              <w:ind w:firstLine="448"/>
              <w:jc w:val="both"/>
              <w:rPr>
                <w:sz w:val="28"/>
                <w:szCs w:val="28"/>
                <w:shd w:val="clear" w:color="auto" w:fill="FFFFFF"/>
              </w:rPr>
            </w:pPr>
            <w:r w:rsidRPr="00655182">
              <w:rPr>
                <w:sz w:val="28"/>
                <w:szCs w:val="28"/>
                <w:shd w:val="clear" w:color="auto" w:fill="FFFFFF"/>
              </w:rPr>
              <w:t xml:space="preserve">10) забезпечення охорони пам'яток історії та культури, </w:t>
            </w:r>
            <w:r w:rsidRPr="00655182">
              <w:rPr>
                <w:b/>
                <w:bCs/>
                <w:sz w:val="28"/>
                <w:szCs w:val="28"/>
                <w:shd w:val="clear" w:color="auto" w:fill="FFFFFF"/>
              </w:rPr>
              <w:t>елементів нематеріальної культурної спадщини,</w:t>
            </w:r>
            <w:r w:rsidRPr="00655182">
              <w:rPr>
                <w:sz w:val="28"/>
                <w:szCs w:val="28"/>
                <w:shd w:val="clear" w:color="auto" w:fill="FFFFFF"/>
              </w:rPr>
              <w:t xml:space="preserve"> збереження та використання культурного надбання;</w:t>
            </w:r>
          </w:p>
          <w:p w:rsidR="00FF1C0E" w:rsidRPr="008B4CEE" w:rsidRDefault="00FF1C0E" w:rsidP="00FF1C0E">
            <w:pPr>
              <w:pStyle w:val="rvps2"/>
              <w:shd w:val="clear" w:color="auto" w:fill="FFFFFF"/>
              <w:spacing w:before="0" w:beforeAutospacing="0" w:after="0" w:afterAutospacing="0"/>
              <w:ind w:firstLine="448"/>
              <w:jc w:val="both"/>
              <w:rPr>
                <w:rStyle w:val="rvts9"/>
                <w:b/>
                <w:bCs/>
                <w:sz w:val="28"/>
                <w:szCs w:val="28"/>
                <w:shd w:val="clear" w:color="auto" w:fill="FFFFFF"/>
                <w:lang w:val="ru-RU"/>
              </w:rPr>
            </w:pPr>
            <w:r>
              <w:rPr>
                <w:rStyle w:val="rvts9"/>
                <w:sz w:val="28"/>
                <w:szCs w:val="28"/>
                <w:shd w:val="clear" w:color="auto" w:fill="FFFFFF"/>
                <w:lang w:val="ru-RU"/>
              </w:rPr>
              <w:t>…</w:t>
            </w:r>
          </w:p>
        </w:tc>
      </w:tr>
      <w:tr w:rsidR="00FF1C0E" w:rsidRPr="00655182" w:rsidTr="00D01897">
        <w:trPr>
          <w:trHeight w:val="70"/>
        </w:trPr>
        <w:tc>
          <w:tcPr>
            <w:tcW w:w="7564" w:type="dxa"/>
          </w:tcPr>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b/>
                <w:bCs/>
                <w:color w:val="000000"/>
                <w:sz w:val="28"/>
                <w:szCs w:val="28"/>
                <w:lang w:eastAsia="ru-RU"/>
              </w:rPr>
              <w:lastRenderedPageBreak/>
              <w:t>Стаття 43.</w:t>
            </w:r>
            <w:r w:rsidRPr="00655182">
              <w:rPr>
                <w:rFonts w:ascii="Times New Roman" w:eastAsia="Times New Roman" w:hAnsi="Times New Roman" w:cs="Times New Roman"/>
                <w:color w:val="000000"/>
                <w:sz w:val="28"/>
                <w:szCs w:val="28"/>
                <w:lang w:eastAsia="ru-RU"/>
              </w:rPr>
              <w:t> Питання, які вирішуються районними і обласними радами виключно на їх пленарних засіданнях</w:t>
            </w:r>
          </w:p>
          <w:p w:rsidR="00FF1C0E" w:rsidRPr="00655182"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1. Виключно на пленарних засіданнях районної, обласної ради вирішуються такі питання:</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w:t>
            </w:r>
          </w:p>
          <w:p w:rsidR="00FF1C0E" w:rsidRDefault="00FF1C0E" w:rsidP="00FF1C0E">
            <w:pPr>
              <w:pStyle w:val="rvps2"/>
              <w:spacing w:before="0" w:beforeAutospacing="0" w:after="0" w:afterAutospacing="0"/>
              <w:ind w:firstLine="594"/>
              <w:jc w:val="both"/>
              <w:rPr>
                <w:color w:val="000000"/>
                <w:sz w:val="28"/>
                <w:szCs w:val="28"/>
                <w:shd w:val="clear" w:color="auto" w:fill="FFFFFF"/>
              </w:rPr>
            </w:pPr>
            <w:r w:rsidRPr="00655182">
              <w:rPr>
                <w:color w:val="000000"/>
                <w:sz w:val="28"/>
                <w:szCs w:val="28"/>
                <w:shd w:val="clear" w:color="auto" w:fill="FFFFFF"/>
              </w:rPr>
              <w:t>16) затвердження програм соціально-економічного та культурного розвитку відповідно району, області, цільових програм з інших питань, заслуховування звітів про їх виконання;</w:t>
            </w:r>
          </w:p>
          <w:p w:rsidR="00FF1C0E" w:rsidRPr="00AB0748" w:rsidRDefault="00FF1C0E" w:rsidP="00FF1C0E">
            <w:pPr>
              <w:pStyle w:val="rvps2"/>
              <w:spacing w:before="0" w:beforeAutospacing="0" w:after="0" w:afterAutospacing="0"/>
              <w:ind w:firstLine="452"/>
              <w:jc w:val="both"/>
              <w:rPr>
                <w:rStyle w:val="rvts9"/>
                <w:color w:val="000000"/>
                <w:sz w:val="28"/>
                <w:szCs w:val="28"/>
                <w:shd w:val="clear" w:color="auto" w:fill="FFFFFF"/>
              </w:rPr>
            </w:pPr>
            <w:r w:rsidRPr="00AB0748">
              <w:rPr>
                <w:rStyle w:val="rvts9"/>
                <w:color w:val="000000"/>
                <w:sz w:val="28"/>
                <w:szCs w:val="28"/>
                <w:shd w:val="clear" w:color="auto" w:fill="FFFFFF"/>
              </w:rPr>
              <w:t>…</w:t>
            </w:r>
          </w:p>
        </w:tc>
        <w:tc>
          <w:tcPr>
            <w:tcW w:w="7564" w:type="dxa"/>
          </w:tcPr>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b/>
                <w:bCs/>
                <w:color w:val="000000"/>
                <w:sz w:val="28"/>
                <w:szCs w:val="28"/>
                <w:lang w:eastAsia="ru-RU"/>
              </w:rPr>
              <w:t>Стаття 43.</w:t>
            </w:r>
            <w:r w:rsidRPr="00655182">
              <w:rPr>
                <w:rFonts w:ascii="Times New Roman" w:eastAsia="Times New Roman" w:hAnsi="Times New Roman" w:cs="Times New Roman"/>
                <w:color w:val="000000"/>
                <w:sz w:val="28"/>
                <w:szCs w:val="28"/>
                <w:lang w:eastAsia="ru-RU"/>
              </w:rPr>
              <w:t> Питання, які вирішуються районними і обласними радами виключно на їх пленарних засіданнях</w:t>
            </w:r>
          </w:p>
          <w:p w:rsidR="00FF1C0E" w:rsidRPr="00655182"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1. Виключно на пленарних засіданнях районної, обласної ради вирішуються такі питання:</w:t>
            </w:r>
          </w:p>
          <w:p w:rsidR="00FF1C0E" w:rsidRPr="00655182"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sidRPr="00655182">
              <w:rPr>
                <w:rFonts w:ascii="Times New Roman" w:eastAsia="Times New Roman" w:hAnsi="Times New Roman" w:cs="Times New Roman"/>
                <w:color w:val="000000"/>
                <w:sz w:val="28"/>
                <w:szCs w:val="28"/>
                <w:lang w:eastAsia="ru-RU"/>
              </w:rPr>
              <w:t>…</w:t>
            </w:r>
          </w:p>
          <w:p w:rsidR="00FF1C0E" w:rsidRDefault="00FF1C0E" w:rsidP="00FF1C0E">
            <w:pPr>
              <w:pStyle w:val="rvps2"/>
              <w:spacing w:before="0" w:beforeAutospacing="0" w:after="0" w:afterAutospacing="0"/>
              <w:ind w:firstLine="546"/>
              <w:jc w:val="both"/>
              <w:rPr>
                <w:color w:val="000000"/>
                <w:sz w:val="28"/>
                <w:szCs w:val="28"/>
                <w:shd w:val="clear" w:color="auto" w:fill="FFFFFF"/>
              </w:rPr>
            </w:pPr>
            <w:r w:rsidRPr="00655182">
              <w:rPr>
                <w:color w:val="000000"/>
                <w:sz w:val="28"/>
                <w:szCs w:val="28"/>
                <w:shd w:val="clear" w:color="auto" w:fill="FFFFFF"/>
              </w:rPr>
              <w:t>16) затвердження програм соціально-економічного та культурного розвитку</w:t>
            </w:r>
            <w:r w:rsidRPr="00510E6F">
              <w:rPr>
                <w:b/>
                <w:color w:val="000000"/>
                <w:sz w:val="28"/>
                <w:szCs w:val="28"/>
                <w:shd w:val="clear" w:color="auto" w:fill="FFFFFF"/>
              </w:rPr>
              <w:t>,</w:t>
            </w:r>
            <w:r w:rsidRPr="00655182">
              <w:rPr>
                <w:color w:val="000000"/>
                <w:sz w:val="28"/>
                <w:szCs w:val="28"/>
                <w:shd w:val="clear" w:color="auto" w:fill="FFFFFF"/>
              </w:rPr>
              <w:t xml:space="preserve"> </w:t>
            </w:r>
            <w:r w:rsidRPr="00655182">
              <w:rPr>
                <w:b/>
                <w:bCs/>
                <w:color w:val="000000"/>
                <w:sz w:val="28"/>
                <w:szCs w:val="28"/>
                <w:shd w:val="clear" w:color="auto" w:fill="FFFFFF"/>
              </w:rPr>
              <w:t>охорони нематеріальної культурної спадщини</w:t>
            </w:r>
            <w:r w:rsidRPr="00655182">
              <w:rPr>
                <w:color w:val="000000"/>
                <w:sz w:val="28"/>
                <w:szCs w:val="28"/>
                <w:shd w:val="clear" w:color="auto" w:fill="FFFFFF"/>
              </w:rPr>
              <w:t xml:space="preserve"> відповідно району, області, цільових програм з інших питань, заслуховування звітів про їх виконання;</w:t>
            </w:r>
          </w:p>
          <w:p w:rsidR="00FF1C0E" w:rsidRPr="00AB0748" w:rsidRDefault="00FF1C0E" w:rsidP="00FF1C0E">
            <w:pPr>
              <w:pStyle w:val="rvps2"/>
              <w:spacing w:before="0" w:beforeAutospacing="0" w:after="0" w:afterAutospacing="0"/>
              <w:ind w:firstLine="404"/>
              <w:jc w:val="both"/>
              <w:rPr>
                <w:rStyle w:val="rvts9"/>
                <w:color w:val="000000"/>
                <w:sz w:val="28"/>
                <w:szCs w:val="28"/>
                <w:shd w:val="clear" w:color="auto" w:fill="FFFFFF"/>
              </w:rPr>
            </w:pPr>
            <w:r w:rsidRPr="00AB0748">
              <w:rPr>
                <w:rStyle w:val="rvts9"/>
                <w:color w:val="000000"/>
                <w:sz w:val="28"/>
                <w:szCs w:val="28"/>
                <w:shd w:val="clear" w:color="auto" w:fill="FFFFFF"/>
              </w:rPr>
              <w:t>…</w:t>
            </w:r>
          </w:p>
        </w:tc>
      </w:tr>
      <w:tr w:rsidR="00FF1C0E" w:rsidRPr="00655182" w:rsidTr="00D01897">
        <w:trPr>
          <w:trHeight w:val="70"/>
        </w:trPr>
        <w:tc>
          <w:tcPr>
            <w:tcW w:w="7564" w:type="dxa"/>
          </w:tcPr>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rStyle w:val="rvts9"/>
                <w:b/>
                <w:bCs/>
                <w:color w:val="000000"/>
                <w:sz w:val="28"/>
                <w:szCs w:val="28"/>
              </w:rPr>
              <w:t>Стаття 44.</w:t>
            </w:r>
            <w:r w:rsidRPr="00655182">
              <w:rPr>
                <w:color w:val="000000"/>
                <w:sz w:val="28"/>
                <w:szCs w:val="28"/>
              </w:rPr>
              <w:t> Делегування повноважень районних і обласних рад відповідним місцевим державним адміністраціям</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1. Районні, обласні ради делегують відповідним місцевим державним адміністраціям такі повноваження:</w:t>
            </w:r>
          </w:p>
          <w:p w:rsidR="00FF1C0E" w:rsidRPr="00655182" w:rsidRDefault="00FF1C0E" w:rsidP="00FF1C0E">
            <w:pPr>
              <w:pStyle w:val="rvps2"/>
              <w:shd w:val="clear" w:color="auto" w:fill="FFFFFF"/>
              <w:spacing w:before="0" w:beforeAutospacing="0" w:after="0" w:afterAutospacing="0"/>
              <w:ind w:firstLine="450"/>
              <w:jc w:val="both"/>
              <w:rPr>
                <w:sz w:val="28"/>
                <w:szCs w:val="28"/>
              </w:rPr>
            </w:pPr>
            <w:r w:rsidRPr="00655182">
              <w:rPr>
                <w:color w:val="000000"/>
                <w:sz w:val="28"/>
                <w:szCs w:val="28"/>
              </w:rPr>
              <w:t xml:space="preserve">1) </w:t>
            </w:r>
            <w:r w:rsidRPr="00655182">
              <w:rPr>
                <w:sz w:val="28"/>
                <w:szCs w:val="28"/>
              </w:rPr>
              <w:t xml:space="preserve">підготовка і внесення на розгляд ради проектів програм соціально-економічного та культурного розвитку відповідно районів і областей, цільових програм з інших питань, а в місцях компактного проживання національних меншин - також програм їх національно-культурного розвитку, проектів рішень, інших матеріалів з питань, передбачених цією статтею; забезпечення виконання рішень ради; </w:t>
            </w:r>
          </w:p>
          <w:p w:rsidR="00FF1C0E" w:rsidRPr="00655182" w:rsidRDefault="00FF1C0E" w:rsidP="00FF1C0E">
            <w:pPr>
              <w:pStyle w:val="rvps2"/>
              <w:shd w:val="clear" w:color="auto" w:fill="FFFFFF"/>
              <w:spacing w:before="0" w:beforeAutospacing="0" w:after="0" w:afterAutospacing="0"/>
              <w:ind w:firstLine="450"/>
              <w:jc w:val="both"/>
              <w:rPr>
                <w:sz w:val="28"/>
                <w:szCs w:val="28"/>
              </w:rPr>
            </w:pP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2) підготовка пропозицій до програм соціально-економічного та культурного розвитку відповідно областей та загальнодержавних програм економічного, науково-технічного, соціального та культурного розвитку України;</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3) забезпечення збалансованого економічного і соціального розвитку відповідної території, ефективного використання природних, трудових і фінансових ресурсів;</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bookmarkStart w:id="87" w:name="n695"/>
            <w:bookmarkEnd w:id="87"/>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6) об'єднання на договірних засадах коштів підприємств, установ та організацій, розташованих на відповідній території, і населення, а також бюджетних коштів на будівництво, реконструкцію, ремонт та утримання на пайових засадах об'єктів соціальної і виробничої інфраструктури, шляхів місцевого значення, на капітальний та поточний ремонт вулиць і доріг населених пунктів та інших доріг, які є складовими автомобільних доріг державного значення (як співфінансування на договірних засадах) та на заходи щодо охорони праці та охорони навколишнього природного середовища;</w:t>
            </w:r>
          </w:p>
          <w:p w:rsidR="00FF1C0E" w:rsidRPr="00655182" w:rsidRDefault="00FF1C0E" w:rsidP="00FF1C0E">
            <w:pPr>
              <w:jc w:val="both"/>
              <w:rPr>
                <w:rFonts w:ascii="Times New Roman" w:hAnsi="Times New Roman" w:cs="Times New Roman"/>
                <w:color w:val="000000"/>
                <w:sz w:val="28"/>
                <w:szCs w:val="28"/>
                <w:shd w:val="clear" w:color="auto" w:fill="FFFFFF"/>
              </w:rPr>
            </w:pPr>
            <w:bookmarkStart w:id="88" w:name="n696"/>
            <w:bookmarkEnd w:id="88"/>
          </w:p>
          <w:p w:rsidR="00FF1C0E" w:rsidRPr="00655182" w:rsidRDefault="00FF1C0E" w:rsidP="00FF1C0E">
            <w:pPr>
              <w:ind w:firstLine="596"/>
              <w:jc w:val="both"/>
              <w:rPr>
                <w:rFonts w:ascii="Times New Roman" w:hAnsi="Times New Roman" w:cs="Times New Roman"/>
                <w:color w:val="000000"/>
                <w:sz w:val="28"/>
                <w:szCs w:val="28"/>
                <w:shd w:val="clear" w:color="auto" w:fill="FFFFFF"/>
              </w:rPr>
            </w:pPr>
            <w:r w:rsidRPr="00655182">
              <w:rPr>
                <w:rFonts w:ascii="Times New Roman" w:hAnsi="Times New Roman" w:cs="Times New Roman"/>
                <w:color w:val="000000"/>
                <w:sz w:val="28"/>
                <w:szCs w:val="28"/>
                <w:shd w:val="clear" w:color="auto" w:fill="FFFFFF"/>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13) забезпечення відповідно до законодавства розвитку науки, усіх видів освіти, охорони здоров'я, культури, фізичної культури і спорту, туризму; сприяння відродженню осередків </w:t>
            </w:r>
            <w:r w:rsidRPr="0047754B">
              <w:rPr>
                <w:b/>
                <w:strike/>
                <w:color w:val="000000"/>
                <w:sz w:val="28"/>
                <w:szCs w:val="28"/>
              </w:rPr>
              <w:t xml:space="preserve">традиційної народної творчості, національно-культурних </w:t>
            </w:r>
            <w:r w:rsidRPr="0047754B">
              <w:rPr>
                <w:b/>
                <w:strike/>
                <w:color w:val="000000"/>
                <w:sz w:val="28"/>
                <w:szCs w:val="28"/>
              </w:rPr>
              <w:lastRenderedPageBreak/>
              <w:t>традицій населення, художніх промислів і ремесел,</w:t>
            </w:r>
            <w:r w:rsidRPr="00655182">
              <w:rPr>
                <w:color w:val="000000"/>
                <w:sz w:val="28"/>
                <w:szCs w:val="28"/>
              </w:rPr>
              <w:t xml:space="preserve"> роботі творчих спілок, національно-культурних товариств, асоціацій, інших громадських та неприбуткових організацій, які діють у сфері освіти, охорони здоров'я, культури, фізичної культури і спорту, сім'ї та молоді;</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bookmarkStart w:id="89" w:name="n705"/>
            <w:bookmarkEnd w:id="89"/>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14) підготовка і подання на затвердження ради пропозицій щодо організації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історії або культури, які охороняються законом, підготовка і подання на затвердження ради пропозицій щодо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rsidR="00FF1C0E" w:rsidRPr="00655182" w:rsidRDefault="00FF1C0E" w:rsidP="00FF1C0E">
            <w:pPr>
              <w:pStyle w:val="rvps2"/>
              <w:shd w:val="clear" w:color="auto" w:fill="FFFFFF"/>
              <w:spacing w:before="0" w:beforeAutospacing="0" w:after="0" w:afterAutospacing="0"/>
              <w:ind w:firstLine="450"/>
              <w:jc w:val="both"/>
              <w:rPr>
                <w:rStyle w:val="rvts9"/>
                <w:color w:val="000000"/>
                <w:sz w:val="28"/>
                <w:szCs w:val="28"/>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FF1C0E" w:rsidRPr="00655182" w:rsidRDefault="00FF1C0E" w:rsidP="00FF1C0E">
            <w:pPr>
              <w:pStyle w:val="rvps2"/>
              <w:shd w:val="clear" w:color="auto" w:fill="FFFFFF"/>
              <w:spacing w:before="0" w:beforeAutospacing="0" w:after="0" w:afterAutospacing="0"/>
              <w:ind w:firstLine="450"/>
              <w:jc w:val="both"/>
              <w:rPr>
                <w:rStyle w:val="rvts9"/>
              </w:rPr>
            </w:pPr>
          </w:p>
          <w:p w:rsidR="004A4B9B" w:rsidRDefault="004A4B9B" w:rsidP="00FF1C0E">
            <w:pPr>
              <w:pStyle w:val="rvps2"/>
              <w:shd w:val="clear" w:color="auto" w:fill="FFFFFF"/>
              <w:spacing w:before="0" w:beforeAutospacing="0" w:after="0" w:afterAutospacing="0"/>
              <w:ind w:firstLine="450"/>
              <w:jc w:val="both"/>
              <w:rPr>
                <w:rStyle w:val="rvts9"/>
                <w:sz w:val="28"/>
                <w:szCs w:val="28"/>
              </w:rPr>
            </w:pPr>
          </w:p>
          <w:p w:rsidR="00FF1C0E" w:rsidRPr="00655182" w:rsidRDefault="00FF1C0E" w:rsidP="00FF1C0E">
            <w:pPr>
              <w:pStyle w:val="rvps2"/>
              <w:shd w:val="clear" w:color="auto" w:fill="FFFFFF"/>
              <w:spacing w:before="0" w:beforeAutospacing="0" w:after="0" w:afterAutospacing="0"/>
              <w:ind w:firstLine="450"/>
              <w:jc w:val="both"/>
              <w:rPr>
                <w:rStyle w:val="rvts9"/>
                <w:color w:val="000000"/>
                <w:sz w:val="28"/>
                <w:szCs w:val="28"/>
              </w:rPr>
            </w:pPr>
            <w:r w:rsidRPr="00655182">
              <w:rPr>
                <w:rStyle w:val="rvts9"/>
                <w:sz w:val="28"/>
                <w:szCs w:val="28"/>
              </w:rPr>
              <w:t>…</w:t>
            </w:r>
          </w:p>
        </w:tc>
        <w:tc>
          <w:tcPr>
            <w:tcW w:w="7564" w:type="dxa"/>
          </w:tcPr>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rStyle w:val="rvts9"/>
                <w:b/>
                <w:bCs/>
                <w:color w:val="000000"/>
                <w:sz w:val="28"/>
                <w:szCs w:val="28"/>
              </w:rPr>
              <w:lastRenderedPageBreak/>
              <w:t>Стаття 44.</w:t>
            </w:r>
            <w:r w:rsidRPr="00655182">
              <w:rPr>
                <w:color w:val="000000"/>
                <w:sz w:val="28"/>
                <w:szCs w:val="28"/>
              </w:rPr>
              <w:t> Делегування повноважень районних і обласних рад відповідним місцевим державним адміністраціям</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1. Районні, обласні ради делегують відповідним місцевим державним адміністраціям такі повноваження:</w:t>
            </w:r>
          </w:p>
          <w:p w:rsidR="00FF1C0E" w:rsidRDefault="00FF1C0E" w:rsidP="00A1506F">
            <w:pPr>
              <w:pStyle w:val="rvps2"/>
              <w:spacing w:before="0" w:beforeAutospacing="0" w:after="0" w:afterAutospacing="0"/>
              <w:ind w:firstLine="403"/>
              <w:jc w:val="both"/>
              <w:rPr>
                <w:sz w:val="28"/>
                <w:szCs w:val="28"/>
              </w:rPr>
            </w:pPr>
            <w:r w:rsidRPr="00655182">
              <w:rPr>
                <w:color w:val="000000"/>
                <w:sz w:val="28"/>
                <w:szCs w:val="28"/>
              </w:rPr>
              <w:t xml:space="preserve">1) </w:t>
            </w:r>
            <w:r w:rsidRPr="00655182">
              <w:rPr>
                <w:sz w:val="28"/>
                <w:szCs w:val="28"/>
              </w:rPr>
              <w:t>підготовка і внесення на розгляд ради проектів програм соціально-економічного та культурного розвитку</w:t>
            </w:r>
            <w:r w:rsidRPr="00A1506F">
              <w:rPr>
                <w:b/>
                <w:sz w:val="28"/>
                <w:szCs w:val="28"/>
              </w:rPr>
              <w:t>,</w:t>
            </w:r>
            <w:r w:rsidRPr="00655182">
              <w:rPr>
                <w:sz w:val="28"/>
                <w:szCs w:val="28"/>
              </w:rPr>
              <w:t xml:space="preserve"> </w:t>
            </w:r>
            <w:r w:rsidRPr="00655182">
              <w:rPr>
                <w:b/>
                <w:bCs/>
                <w:sz w:val="28"/>
                <w:szCs w:val="28"/>
              </w:rPr>
              <w:t>охорони нематеріальної культурної спадщини</w:t>
            </w:r>
            <w:r w:rsidRPr="00655182">
              <w:rPr>
                <w:sz w:val="28"/>
                <w:szCs w:val="28"/>
              </w:rPr>
              <w:t xml:space="preserve"> відповідно районів і областей, цільових програм з інших питань, а в місцях компактного проживання </w:t>
            </w:r>
            <w:r w:rsidRPr="00655182">
              <w:rPr>
                <w:b/>
                <w:bCs/>
                <w:sz w:val="28"/>
                <w:szCs w:val="28"/>
              </w:rPr>
              <w:t>корінних народів та</w:t>
            </w:r>
            <w:r w:rsidRPr="00655182">
              <w:rPr>
                <w:sz w:val="28"/>
                <w:szCs w:val="28"/>
              </w:rPr>
              <w:t xml:space="preserve"> національних меншин - також програм їх національно-культурного розвитку </w:t>
            </w:r>
            <w:r w:rsidRPr="00655182">
              <w:rPr>
                <w:b/>
                <w:bCs/>
                <w:sz w:val="28"/>
                <w:szCs w:val="28"/>
              </w:rPr>
              <w:t>та охорони їх нематеріальної культурної спадщини</w:t>
            </w:r>
            <w:r w:rsidRPr="00655182">
              <w:rPr>
                <w:sz w:val="28"/>
                <w:szCs w:val="28"/>
              </w:rPr>
              <w:t xml:space="preserve">, проектів рішень, інших матеріалів з питань, </w:t>
            </w:r>
            <w:r w:rsidRPr="00655182">
              <w:rPr>
                <w:sz w:val="28"/>
                <w:szCs w:val="28"/>
              </w:rPr>
              <w:lastRenderedPageBreak/>
              <w:t xml:space="preserve">передбачених цією статтею; забезпечення виконання рішень ради;  </w:t>
            </w:r>
          </w:p>
          <w:p w:rsidR="00FF1C0E" w:rsidRPr="00655182" w:rsidRDefault="00FF1C0E" w:rsidP="00FF1C0E">
            <w:pPr>
              <w:pStyle w:val="rvps2"/>
              <w:spacing w:before="0" w:beforeAutospacing="0" w:after="0" w:afterAutospacing="0"/>
              <w:ind w:firstLine="546"/>
              <w:jc w:val="both"/>
              <w:rPr>
                <w:color w:val="000000"/>
                <w:sz w:val="28"/>
                <w:szCs w:val="28"/>
              </w:rPr>
            </w:pPr>
            <w:r w:rsidRPr="00655182">
              <w:rPr>
                <w:color w:val="000000"/>
                <w:sz w:val="28"/>
                <w:szCs w:val="28"/>
              </w:rPr>
              <w:t xml:space="preserve">2) підготовка пропозицій до програм соціально-економічного та культурного розвитку відповідно областей та загальнодержавних програм економічного, науково-технічного, соціального та </w:t>
            </w:r>
            <w:r w:rsidRPr="00655182">
              <w:rPr>
                <w:b/>
                <w:bCs/>
                <w:sz w:val="28"/>
                <w:szCs w:val="28"/>
              </w:rPr>
              <w:t>національно</w:t>
            </w:r>
            <w:r w:rsidRPr="00655182">
              <w:rPr>
                <w:sz w:val="28"/>
                <w:szCs w:val="28"/>
              </w:rPr>
              <w:t>-</w:t>
            </w:r>
            <w:r w:rsidRPr="00655182">
              <w:rPr>
                <w:color w:val="000000"/>
                <w:sz w:val="28"/>
                <w:szCs w:val="28"/>
              </w:rPr>
              <w:t>культурного розвитку України;</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3) забезпечення збалансованого економічного і соціального розвитку відповідної території, ефективного використання природних, трудових,  фінансових і </w:t>
            </w:r>
            <w:r w:rsidRPr="00655182">
              <w:rPr>
                <w:b/>
                <w:bCs/>
                <w:color w:val="000000"/>
                <w:sz w:val="28"/>
                <w:szCs w:val="28"/>
              </w:rPr>
              <w:t>культурних</w:t>
            </w:r>
            <w:r w:rsidRPr="00655182">
              <w:rPr>
                <w:color w:val="000000"/>
                <w:sz w:val="28"/>
                <w:szCs w:val="28"/>
              </w:rPr>
              <w:t xml:space="preserve"> ресурсів, </w:t>
            </w:r>
            <w:r w:rsidRPr="00655182">
              <w:rPr>
                <w:b/>
                <w:bCs/>
                <w:color w:val="000000"/>
                <w:sz w:val="28"/>
                <w:szCs w:val="28"/>
              </w:rPr>
              <w:t>в тому числі елементів нематеріальної культурної спадщини</w:t>
            </w:r>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6) об'єднання на договірних засадах коштів підприємств, установ та організацій, розташованих на відповідній території, і населення, а також бюджетних коштів на будівництво, реконструкцію, ремонт та утримання на пайових засадах об'єктів соціальної і виробничої інфраструктури, шляхів місцевого значення, на капітальний та поточний ремонт вулиць і доріг населених пунктів та інших доріг, які є складовими автомобільних доріг державного значення (як співфінансування на договірних засадах) та на заходи щодо охорони праці та охорони навколишнього природного середовища</w:t>
            </w:r>
            <w:r w:rsidRPr="00481F98">
              <w:rPr>
                <w:b/>
                <w:color w:val="000000"/>
                <w:sz w:val="28"/>
                <w:szCs w:val="28"/>
              </w:rPr>
              <w:t>,</w:t>
            </w:r>
            <w:r w:rsidRPr="00655182">
              <w:rPr>
                <w:color w:val="000000"/>
                <w:sz w:val="28"/>
                <w:szCs w:val="28"/>
              </w:rPr>
              <w:t xml:space="preserve"> </w:t>
            </w:r>
            <w:r w:rsidRPr="00655182">
              <w:rPr>
                <w:b/>
                <w:bCs/>
                <w:color w:val="000000"/>
                <w:sz w:val="28"/>
                <w:szCs w:val="28"/>
              </w:rPr>
              <w:t>охорони нематеріальної культурної спадщини</w:t>
            </w:r>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w:t>
            </w:r>
          </w:p>
          <w:p w:rsidR="00FF1C0E" w:rsidRPr="00655182" w:rsidRDefault="00FF1C0E" w:rsidP="00FF1C0E">
            <w:pPr>
              <w:pStyle w:val="rvps2"/>
              <w:shd w:val="clear" w:color="auto" w:fill="FFFFFF"/>
              <w:spacing w:before="0" w:beforeAutospacing="0" w:after="0" w:afterAutospacing="0"/>
              <w:ind w:firstLine="448"/>
              <w:jc w:val="both"/>
              <w:rPr>
                <w:color w:val="000000"/>
                <w:sz w:val="28"/>
                <w:szCs w:val="28"/>
              </w:rPr>
            </w:pPr>
            <w:r w:rsidRPr="00655182">
              <w:rPr>
                <w:color w:val="000000"/>
                <w:sz w:val="28"/>
                <w:szCs w:val="28"/>
              </w:rPr>
              <w:t xml:space="preserve">13) забезпечення відповідно до законодавства розвитку науки, усіх видів освіти, охорони здоров'я, культури, фізичної культури і спорту, туризму; </w:t>
            </w:r>
            <w:r w:rsidRPr="00655182">
              <w:rPr>
                <w:sz w:val="28"/>
                <w:szCs w:val="28"/>
              </w:rPr>
              <w:t xml:space="preserve">сприяння відродженню осередків </w:t>
            </w:r>
            <w:r w:rsidRPr="00655182">
              <w:rPr>
                <w:b/>
                <w:bCs/>
                <w:sz w:val="28"/>
                <w:szCs w:val="28"/>
              </w:rPr>
              <w:t xml:space="preserve">традиційних ремесел, в тому числі осередків народних </w:t>
            </w:r>
            <w:r w:rsidRPr="00655182">
              <w:rPr>
                <w:b/>
                <w:bCs/>
                <w:sz w:val="28"/>
                <w:szCs w:val="28"/>
              </w:rPr>
              <w:lastRenderedPageBreak/>
              <w:t xml:space="preserve">художніх промислів, підтримка практик нематеріальної культурної спадщини, сприяння </w:t>
            </w:r>
            <w:r w:rsidRPr="00655182">
              <w:rPr>
                <w:color w:val="000000"/>
                <w:sz w:val="28"/>
                <w:szCs w:val="28"/>
              </w:rPr>
              <w:t>роботі творчих спілок, національно-культурних товариств, асоціацій, інших громадських та неприбуткових організацій, які діють у сфері освіти, охорони здоров'я, культури, фізичної культури і спорту, сім'ї та молоді;</w:t>
            </w:r>
          </w:p>
          <w:p w:rsidR="00FF1C0E" w:rsidRPr="00655182" w:rsidRDefault="00FF1C0E" w:rsidP="00FF1C0E">
            <w:pPr>
              <w:pStyle w:val="rvps2"/>
              <w:shd w:val="clear" w:color="auto" w:fill="FFFFFF"/>
              <w:spacing w:before="0" w:beforeAutospacing="0" w:after="0" w:afterAutospacing="0"/>
              <w:ind w:firstLine="450"/>
              <w:jc w:val="both"/>
              <w:rPr>
                <w:color w:val="000000"/>
                <w:sz w:val="28"/>
                <w:szCs w:val="28"/>
              </w:rPr>
            </w:pPr>
            <w:r w:rsidRPr="00655182">
              <w:rPr>
                <w:color w:val="000000"/>
                <w:sz w:val="28"/>
                <w:szCs w:val="28"/>
              </w:rPr>
              <w:t xml:space="preserve">14) підготовка і подання на затвердження ради пропозицій щодо організації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історії або культури, які охороняються законом; </w:t>
            </w:r>
            <w:r w:rsidRPr="00655182">
              <w:rPr>
                <w:b/>
                <w:bCs/>
                <w:color w:val="000000"/>
                <w:sz w:val="28"/>
                <w:szCs w:val="28"/>
              </w:rPr>
              <w:t>внесення до центрального  органу виконавчої влади, що забезпечує формування державної  політики  у  сферах культури та мистецтв, пропозицій про визнання осередків народних художніх промислів, що</w:t>
            </w:r>
            <w:r w:rsidR="004A4B9B">
              <w:rPr>
                <w:b/>
                <w:bCs/>
                <w:color w:val="000000"/>
                <w:sz w:val="28"/>
                <w:szCs w:val="28"/>
              </w:rPr>
              <w:t xml:space="preserve"> </w:t>
            </w:r>
            <w:r w:rsidRPr="00655182">
              <w:rPr>
                <w:b/>
                <w:bCs/>
                <w:color w:val="000000"/>
                <w:sz w:val="28"/>
                <w:szCs w:val="28"/>
              </w:rPr>
              <w:t xml:space="preserve">потребують особливої охорони, заповідними територіями  народних художніх промислів; внесення до відповідних державних адміністрацій та </w:t>
            </w:r>
            <w:r w:rsidRPr="00655182">
              <w:rPr>
                <w:b/>
                <w:bCs/>
                <w:sz w:val="28"/>
                <w:szCs w:val="28"/>
              </w:rPr>
              <w:t>компетентного органу з охорони нематеріальної культурної спадщини України пропозицій</w:t>
            </w:r>
            <w:r w:rsidRPr="00655182">
              <w:rPr>
                <w:b/>
                <w:bCs/>
                <w:color w:val="000000"/>
                <w:sz w:val="28"/>
                <w:szCs w:val="28"/>
              </w:rPr>
              <w:t xml:space="preserve"> щодо </w:t>
            </w:r>
            <w:r w:rsidRPr="00655182">
              <w:rPr>
                <w:b/>
                <w:bCs/>
                <w:sz w:val="28"/>
                <w:szCs w:val="28"/>
              </w:rPr>
              <w:t>включення елементів нематеріальної культурної спадщини до відповідних переліків елементів нематеріальної культурної спадщини та практик нематеріальної культурної спадщини до відповідних реєстрів ефективних практик нематеріальної культурної спадщини</w:t>
            </w:r>
            <w:r w:rsidRPr="00655182">
              <w:rPr>
                <w:color w:val="000000"/>
                <w:sz w:val="28"/>
                <w:szCs w:val="28"/>
              </w:rPr>
              <w:t xml:space="preserve">; підготовка і подання на затвердження ради пропозицій щодо оголошення в місцях масового розмноження та вирощування потомства дикими тваринами </w:t>
            </w:r>
            <w:r w:rsidRPr="00655182">
              <w:rPr>
                <w:color w:val="000000"/>
                <w:sz w:val="28"/>
                <w:szCs w:val="28"/>
              </w:rPr>
              <w:lastRenderedPageBreak/>
              <w:t>"сезону тиші" з обмеженням господарської діяльності та добуванням об’єктів тваринного світу;</w:t>
            </w:r>
          </w:p>
          <w:p w:rsidR="00FF1C0E" w:rsidRPr="00655182" w:rsidRDefault="00FF1C0E" w:rsidP="00FF1C0E">
            <w:pPr>
              <w:pStyle w:val="rvps2"/>
              <w:shd w:val="clear" w:color="auto" w:fill="FFFFFF"/>
              <w:spacing w:before="0" w:beforeAutospacing="0" w:after="0" w:afterAutospacing="0"/>
              <w:ind w:firstLine="450"/>
              <w:jc w:val="both"/>
              <w:rPr>
                <w:rStyle w:val="rvts9"/>
                <w:color w:val="000000"/>
                <w:sz w:val="28"/>
                <w:szCs w:val="28"/>
              </w:rPr>
            </w:pPr>
            <w:r w:rsidRPr="00655182">
              <w:rPr>
                <w:rStyle w:val="rvts9"/>
                <w:color w:val="000000"/>
                <w:sz w:val="28"/>
                <w:szCs w:val="28"/>
              </w:rPr>
              <w:t>…</w:t>
            </w:r>
          </w:p>
        </w:tc>
      </w:tr>
      <w:tr w:rsidR="00FF1C0E" w:rsidRPr="00655182" w:rsidTr="005954B7">
        <w:trPr>
          <w:trHeight w:val="70"/>
        </w:trPr>
        <w:tc>
          <w:tcPr>
            <w:tcW w:w="15128" w:type="dxa"/>
            <w:gridSpan w:val="2"/>
          </w:tcPr>
          <w:p w:rsidR="00FF1C0E" w:rsidRPr="00655182" w:rsidRDefault="00FF1C0E" w:rsidP="00FF1C0E">
            <w:pPr>
              <w:shd w:val="clear" w:color="auto" w:fill="FFFFFF"/>
              <w:ind w:firstLine="448"/>
              <w:jc w:val="center"/>
              <w:rPr>
                <w:rStyle w:val="rvts9"/>
                <w:rFonts w:ascii="Times New Roman" w:hAnsi="Times New Roman" w:cs="Times New Roman"/>
                <w:b/>
                <w:bCs/>
                <w:color w:val="000000"/>
                <w:sz w:val="28"/>
                <w:szCs w:val="28"/>
                <w:shd w:val="clear" w:color="auto" w:fill="FFFFFF"/>
              </w:rPr>
            </w:pPr>
            <w:r w:rsidRPr="00655182">
              <w:rPr>
                <w:rStyle w:val="rvts9"/>
                <w:rFonts w:ascii="Times New Roman" w:hAnsi="Times New Roman" w:cs="Times New Roman"/>
                <w:b/>
                <w:bCs/>
                <w:color w:val="000000"/>
                <w:sz w:val="28"/>
                <w:szCs w:val="28"/>
                <w:shd w:val="clear" w:color="auto" w:fill="FFFFFF"/>
              </w:rPr>
              <w:lastRenderedPageBreak/>
              <w:t>З</w:t>
            </w:r>
            <w:r w:rsidRPr="00655182">
              <w:rPr>
                <w:rStyle w:val="rvts9"/>
                <w:rFonts w:ascii="Times New Roman" w:hAnsi="Times New Roman" w:cs="Times New Roman"/>
                <w:b/>
                <w:bCs/>
                <w:sz w:val="28"/>
                <w:szCs w:val="28"/>
              </w:rPr>
              <w:t>акон України «Про місцеві державні адміністрації»</w:t>
            </w:r>
          </w:p>
        </w:tc>
      </w:tr>
      <w:tr w:rsidR="00FF1C0E" w:rsidRPr="00655182" w:rsidTr="00D01897">
        <w:trPr>
          <w:trHeight w:val="70"/>
        </w:trPr>
        <w:tc>
          <w:tcPr>
            <w:tcW w:w="7564" w:type="dxa"/>
          </w:tcPr>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rStyle w:val="rvts9"/>
                <w:b/>
                <w:bCs/>
                <w:color w:val="000000"/>
                <w:sz w:val="28"/>
                <w:szCs w:val="28"/>
              </w:rPr>
              <w:t>Стаття 2. </w:t>
            </w:r>
            <w:r w:rsidRPr="007B37D0">
              <w:rPr>
                <w:color w:val="000000"/>
                <w:sz w:val="28"/>
                <w:szCs w:val="28"/>
              </w:rPr>
              <w:t>Основні завдання місцевих державних адміністрацій</w:t>
            </w:r>
          </w:p>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color w:val="000000"/>
                <w:sz w:val="28"/>
                <w:szCs w:val="28"/>
                <w:shd w:val="clear" w:color="auto" w:fill="FFFFFF"/>
              </w:rPr>
              <w:t>Місцеві державні адміністрації в межах відповідної адміністративно-територіальної одиниці забезпечують:</w:t>
            </w:r>
          </w:p>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color w:val="000000"/>
                <w:sz w:val="28"/>
                <w:szCs w:val="28"/>
              </w:rPr>
              <w:t>…</w:t>
            </w:r>
          </w:p>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color w:val="000000"/>
                <w:sz w:val="28"/>
                <w:szCs w:val="28"/>
              </w:rPr>
              <w:t>3) 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p>
          <w:p w:rsidR="0060696E" w:rsidRDefault="0060696E" w:rsidP="00FF1C0E">
            <w:pPr>
              <w:pStyle w:val="rvps2"/>
              <w:shd w:val="clear" w:color="auto" w:fill="FFFFFF"/>
              <w:spacing w:before="0" w:beforeAutospacing="0" w:after="0" w:afterAutospacing="0"/>
              <w:ind w:firstLine="448"/>
              <w:jc w:val="both"/>
              <w:rPr>
                <w:sz w:val="28"/>
                <w:szCs w:val="28"/>
                <w:lang w:val="ru-RU"/>
              </w:rPr>
            </w:pPr>
          </w:p>
          <w:p w:rsidR="0060696E" w:rsidRDefault="0060696E" w:rsidP="00FF1C0E">
            <w:pPr>
              <w:pStyle w:val="rvps2"/>
              <w:shd w:val="clear" w:color="auto" w:fill="FFFFFF"/>
              <w:spacing w:before="0" w:beforeAutospacing="0" w:after="0" w:afterAutospacing="0"/>
              <w:ind w:firstLine="448"/>
              <w:jc w:val="both"/>
              <w:rPr>
                <w:sz w:val="28"/>
                <w:szCs w:val="28"/>
                <w:lang w:val="ru-RU"/>
              </w:rPr>
            </w:pPr>
          </w:p>
          <w:p w:rsidR="00FF1C0E" w:rsidRPr="007B37D0" w:rsidRDefault="00FF1C0E" w:rsidP="0060696E">
            <w:pPr>
              <w:pStyle w:val="rvps2"/>
              <w:shd w:val="clear" w:color="auto" w:fill="FFFFFF"/>
              <w:spacing w:before="0" w:beforeAutospacing="0" w:after="0" w:afterAutospacing="0"/>
              <w:ind w:firstLine="448"/>
              <w:jc w:val="both"/>
              <w:rPr>
                <w:rStyle w:val="rvts9"/>
                <w:sz w:val="28"/>
                <w:szCs w:val="28"/>
                <w:shd w:val="clear" w:color="auto" w:fill="FFFFFF"/>
              </w:rPr>
            </w:pPr>
            <w:r w:rsidRPr="007B37D0">
              <w:rPr>
                <w:sz w:val="28"/>
                <w:szCs w:val="28"/>
                <w:lang w:val="ru-RU"/>
              </w:rPr>
              <w:t>…</w:t>
            </w:r>
          </w:p>
        </w:tc>
        <w:tc>
          <w:tcPr>
            <w:tcW w:w="7564" w:type="dxa"/>
          </w:tcPr>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rStyle w:val="rvts9"/>
                <w:b/>
                <w:bCs/>
                <w:color w:val="000000"/>
                <w:sz w:val="28"/>
                <w:szCs w:val="28"/>
              </w:rPr>
              <w:t>Стаття 2. </w:t>
            </w:r>
            <w:r w:rsidRPr="007B37D0">
              <w:rPr>
                <w:color w:val="000000"/>
                <w:sz w:val="28"/>
                <w:szCs w:val="28"/>
              </w:rPr>
              <w:t>Основні завдання місцевих державних адміністрацій</w:t>
            </w:r>
          </w:p>
          <w:p w:rsidR="00FF1C0E" w:rsidRPr="007B37D0" w:rsidRDefault="00FF1C0E" w:rsidP="00FF1C0E">
            <w:pPr>
              <w:pStyle w:val="rvps2"/>
              <w:shd w:val="clear" w:color="auto" w:fill="FFFFFF"/>
              <w:spacing w:before="0" w:beforeAutospacing="0" w:after="0" w:afterAutospacing="0"/>
              <w:ind w:firstLine="448"/>
              <w:jc w:val="both"/>
              <w:rPr>
                <w:sz w:val="28"/>
                <w:szCs w:val="28"/>
              </w:rPr>
            </w:pPr>
            <w:r w:rsidRPr="007B37D0">
              <w:rPr>
                <w:color w:val="000000"/>
                <w:sz w:val="28"/>
                <w:szCs w:val="28"/>
                <w:shd w:val="clear" w:color="auto" w:fill="FFFFFF"/>
              </w:rPr>
              <w:t>Місцеві державні адміністрації в межах відповідної адміністративно-територіальної одиниці забезпечують:</w:t>
            </w:r>
          </w:p>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color w:val="000000"/>
                <w:sz w:val="28"/>
                <w:szCs w:val="28"/>
              </w:rPr>
              <w:t>…</w:t>
            </w:r>
          </w:p>
          <w:p w:rsidR="00FF1C0E" w:rsidRPr="007B37D0" w:rsidRDefault="00FF1C0E" w:rsidP="00FF1C0E">
            <w:pPr>
              <w:pStyle w:val="rvps2"/>
              <w:shd w:val="clear" w:color="auto" w:fill="FFFFFF"/>
              <w:spacing w:before="0" w:beforeAutospacing="0" w:after="0" w:afterAutospacing="0"/>
              <w:ind w:firstLine="448"/>
              <w:jc w:val="both"/>
              <w:rPr>
                <w:color w:val="000000"/>
                <w:sz w:val="28"/>
                <w:szCs w:val="28"/>
              </w:rPr>
            </w:pPr>
            <w:r w:rsidRPr="007B37D0">
              <w:rPr>
                <w:color w:val="000000"/>
                <w:sz w:val="28"/>
                <w:szCs w:val="28"/>
              </w:rPr>
              <w:t xml:space="preserve">3) виконання державних і регіональних програм соціально-економічного та культурного розвитку, програм охорони довкілля, </w:t>
            </w:r>
            <w:r w:rsidRPr="007B37D0">
              <w:rPr>
                <w:b/>
                <w:bCs/>
                <w:color w:val="000000"/>
                <w:sz w:val="28"/>
                <w:szCs w:val="28"/>
              </w:rPr>
              <w:t>програм охорони нематеріальної культурної спадщини</w:t>
            </w:r>
            <w:r w:rsidRPr="007B37D0">
              <w:rPr>
                <w:color w:val="000000"/>
                <w:sz w:val="28"/>
                <w:szCs w:val="28"/>
              </w:rPr>
              <w:t>, а в місцях компактного проживання корінних народів і національних меншин - також програм їх національно-культурного розвитку</w:t>
            </w:r>
            <w:r w:rsidRPr="007B37D0">
              <w:rPr>
                <w:color w:val="000000"/>
                <w:sz w:val="28"/>
                <w:szCs w:val="28"/>
                <w:lang w:val="ru-RU"/>
              </w:rPr>
              <w:t xml:space="preserve"> </w:t>
            </w:r>
            <w:r w:rsidRPr="007B37D0">
              <w:rPr>
                <w:b/>
                <w:bCs/>
                <w:sz w:val="28"/>
                <w:szCs w:val="28"/>
              </w:rPr>
              <w:t>та охорони їх нематеріальної культурної спадщини</w:t>
            </w:r>
            <w:r w:rsidRPr="007B37D0">
              <w:rPr>
                <w:color w:val="000000"/>
                <w:sz w:val="28"/>
                <w:szCs w:val="28"/>
              </w:rPr>
              <w:t>;</w:t>
            </w:r>
          </w:p>
          <w:p w:rsidR="00FF1C0E" w:rsidRPr="007B37D0" w:rsidRDefault="00FF1C0E" w:rsidP="0060696E">
            <w:pPr>
              <w:pStyle w:val="rvps2"/>
              <w:shd w:val="clear" w:color="auto" w:fill="FFFFFF"/>
              <w:spacing w:before="0" w:beforeAutospacing="0" w:after="0" w:afterAutospacing="0"/>
              <w:ind w:firstLine="448"/>
              <w:jc w:val="both"/>
              <w:rPr>
                <w:rStyle w:val="rvts9"/>
                <w:sz w:val="28"/>
                <w:szCs w:val="28"/>
                <w:shd w:val="clear" w:color="auto" w:fill="FFFFFF"/>
              </w:rPr>
            </w:pPr>
            <w:r w:rsidRPr="007B37D0">
              <w:rPr>
                <w:sz w:val="28"/>
                <w:szCs w:val="28"/>
                <w:lang w:val="ru-RU"/>
              </w:rPr>
              <w:t>…</w:t>
            </w:r>
          </w:p>
        </w:tc>
      </w:tr>
      <w:tr w:rsidR="00FF1C0E" w:rsidRPr="00655182" w:rsidTr="006D35FC">
        <w:trPr>
          <w:trHeight w:val="70"/>
        </w:trPr>
        <w:tc>
          <w:tcPr>
            <w:tcW w:w="7564" w:type="dxa"/>
          </w:tcPr>
          <w:p w:rsidR="00FF1C0E" w:rsidRPr="006D35FC" w:rsidRDefault="00FF1C0E" w:rsidP="00FF1C0E">
            <w:pPr>
              <w:pStyle w:val="rvps2"/>
              <w:shd w:val="clear" w:color="auto" w:fill="FFFFFF"/>
              <w:spacing w:before="0" w:beforeAutospacing="0" w:after="0" w:afterAutospacing="0"/>
              <w:ind w:firstLine="450"/>
              <w:jc w:val="both"/>
              <w:rPr>
                <w:color w:val="000000"/>
                <w:sz w:val="28"/>
                <w:szCs w:val="28"/>
              </w:rPr>
            </w:pPr>
            <w:r w:rsidRPr="006D35FC">
              <w:rPr>
                <w:rStyle w:val="rvts9"/>
                <w:b/>
                <w:bCs/>
                <w:color w:val="000000"/>
                <w:sz w:val="28"/>
                <w:szCs w:val="28"/>
              </w:rPr>
              <w:t>Стаття 13. </w:t>
            </w:r>
            <w:r w:rsidRPr="006D35FC">
              <w:rPr>
                <w:color w:val="000000"/>
                <w:sz w:val="28"/>
                <w:szCs w:val="28"/>
              </w:rPr>
              <w:t>Питання, що вирішуються місцевими державними адміністраціями</w:t>
            </w:r>
          </w:p>
          <w:p w:rsidR="00FF1C0E" w:rsidRPr="006D35FC" w:rsidRDefault="00FF1C0E" w:rsidP="00FF1C0E">
            <w:pPr>
              <w:pStyle w:val="rvps2"/>
              <w:shd w:val="clear" w:color="auto" w:fill="FFFFFF"/>
              <w:spacing w:before="0" w:beforeAutospacing="0" w:after="0" w:afterAutospacing="0"/>
              <w:ind w:firstLine="450"/>
              <w:jc w:val="both"/>
              <w:rPr>
                <w:color w:val="000000"/>
                <w:sz w:val="28"/>
                <w:szCs w:val="28"/>
              </w:rPr>
            </w:pPr>
            <w:r w:rsidRPr="006D35FC">
              <w:rPr>
                <w:color w:val="000000"/>
                <w:sz w:val="28"/>
                <w:szCs w:val="28"/>
              </w:rPr>
              <w:t>До відання місцевих державних адміністрацій у межах і формах, визначених Конституцією і законами України, належить вирішення питань:</w:t>
            </w:r>
          </w:p>
          <w:p w:rsidR="00FF1C0E" w:rsidRPr="006D35FC" w:rsidRDefault="00FF1C0E" w:rsidP="00FF1C0E">
            <w:pPr>
              <w:pStyle w:val="rvps2"/>
              <w:shd w:val="clear" w:color="auto" w:fill="FFFFFF"/>
              <w:spacing w:before="0" w:beforeAutospacing="0" w:after="0" w:afterAutospacing="0"/>
              <w:ind w:firstLine="450"/>
              <w:jc w:val="both"/>
              <w:rPr>
                <w:sz w:val="28"/>
                <w:szCs w:val="28"/>
                <w:lang w:val="ru-RU"/>
              </w:rPr>
            </w:pPr>
            <w:r w:rsidRPr="006D35FC">
              <w:rPr>
                <w:sz w:val="28"/>
                <w:szCs w:val="28"/>
                <w:lang w:val="ru-RU"/>
              </w:rPr>
              <w:t>…</w:t>
            </w:r>
          </w:p>
          <w:p w:rsidR="00FF1C0E" w:rsidRPr="006D35FC" w:rsidRDefault="00FF1C0E" w:rsidP="00FF1C0E">
            <w:pPr>
              <w:pStyle w:val="rvps2"/>
              <w:shd w:val="clear" w:color="auto" w:fill="FFFFFF"/>
              <w:spacing w:before="0" w:beforeAutospacing="0" w:after="0" w:afterAutospacing="0"/>
              <w:ind w:firstLine="450"/>
              <w:jc w:val="both"/>
              <w:rPr>
                <w:color w:val="000000"/>
                <w:sz w:val="28"/>
                <w:szCs w:val="28"/>
                <w:shd w:val="clear" w:color="auto" w:fill="FFFFFF"/>
              </w:rPr>
            </w:pPr>
            <w:r w:rsidRPr="006D35FC">
              <w:rPr>
                <w:color w:val="000000"/>
                <w:sz w:val="28"/>
                <w:szCs w:val="28"/>
                <w:shd w:val="clear" w:color="auto" w:fill="FFFFFF"/>
              </w:rPr>
              <w:t>6) науки, освіти, культури, охорони здоров’я, фізкультури і спорту, сім’ї, жінок, молоді та дітей;</w:t>
            </w:r>
          </w:p>
          <w:p w:rsidR="00F468D9" w:rsidRDefault="00F468D9" w:rsidP="00FF1C0E">
            <w:pPr>
              <w:pStyle w:val="rvps2"/>
              <w:shd w:val="clear" w:color="auto" w:fill="FFFFFF"/>
              <w:spacing w:before="0" w:beforeAutospacing="0" w:after="0" w:afterAutospacing="0"/>
              <w:ind w:firstLine="450"/>
              <w:jc w:val="both"/>
              <w:rPr>
                <w:sz w:val="28"/>
                <w:szCs w:val="28"/>
                <w:lang w:val="ru-RU"/>
              </w:rPr>
            </w:pPr>
          </w:p>
          <w:p w:rsidR="00F468D9" w:rsidRDefault="00F468D9" w:rsidP="00FF1C0E">
            <w:pPr>
              <w:pStyle w:val="rvps2"/>
              <w:shd w:val="clear" w:color="auto" w:fill="FFFFFF"/>
              <w:spacing w:before="0" w:beforeAutospacing="0" w:after="0" w:afterAutospacing="0"/>
              <w:ind w:firstLine="450"/>
              <w:jc w:val="both"/>
              <w:rPr>
                <w:sz w:val="28"/>
                <w:szCs w:val="28"/>
                <w:lang w:val="ru-RU"/>
              </w:rPr>
            </w:pPr>
          </w:p>
          <w:p w:rsidR="00FF1C0E" w:rsidRPr="006D35FC" w:rsidRDefault="00FF1C0E" w:rsidP="00F468D9">
            <w:pPr>
              <w:pStyle w:val="rvps2"/>
              <w:shd w:val="clear" w:color="auto" w:fill="FFFFFF"/>
              <w:spacing w:before="0" w:beforeAutospacing="0" w:after="0" w:afterAutospacing="0"/>
              <w:ind w:firstLine="450"/>
              <w:jc w:val="both"/>
              <w:rPr>
                <w:rStyle w:val="rvts9"/>
                <w:b/>
                <w:bCs/>
                <w:color w:val="000000"/>
                <w:sz w:val="28"/>
                <w:szCs w:val="28"/>
              </w:rPr>
            </w:pPr>
            <w:r w:rsidRPr="006D35FC">
              <w:rPr>
                <w:sz w:val="28"/>
                <w:szCs w:val="28"/>
                <w:lang w:val="ru-RU"/>
              </w:rPr>
              <w:t>…</w:t>
            </w:r>
          </w:p>
        </w:tc>
        <w:tc>
          <w:tcPr>
            <w:tcW w:w="7564" w:type="dxa"/>
            <w:shd w:val="clear" w:color="auto" w:fill="FFFFFF" w:themeFill="background1"/>
          </w:tcPr>
          <w:p w:rsidR="00FF1C0E" w:rsidRPr="006D35FC" w:rsidRDefault="00FF1C0E" w:rsidP="00FF1C0E">
            <w:pPr>
              <w:pStyle w:val="rvps2"/>
              <w:shd w:val="clear" w:color="auto" w:fill="FFFFFF"/>
              <w:spacing w:before="0" w:beforeAutospacing="0" w:after="0" w:afterAutospacing="0"/>
              <w:ind w:firstLine="450"/>
              <w:jc w:val="both"/>
              <w:rPr>
                <w:color w:val="000000"/>
                <w:sz w:val="28"/>
                <w:szCs w:val="28"/>
              </w:rPr>
            </w:pPr>
            <w:r w:rsidRPr="006D35FC">
              <w:rPr>
                <w:rStyle w:val="rvts9"/>
                <w:b/>
                <w:bCs/>
                <w:color w:val="000000"/>
                <w:sz w:val="28"/>
                <w:szCs w:val="28"/>
              </w:rPr>
              <w:t>Стаття 13. </w:t>
            </w:r>
            <w:r w:rsidRPr="006D35FC">
              <w:rPr>
                <w:color w:val="000000"/>
                <w:sz w:val="28"/>
                <w:szCs w:val="28"/>
              </w:rPr>
              <w:t>Питання, що вирішуються місцевими державними адміністраціями</w:t>
            </w:r>
          </w:p>
          <w:p w:rsidR="00FF1C0E" w:rsidRPr="006D35FC" w:rsidRDefault="00FF1C0E" w:rsidP="00FF1C0E">
            <w:pPr>
              <w:pStyle w:val="rvps2"/>
              <w:shd w:val="clear" w:color="auto" w:fill="FFFFFF"/>
              <w:spacing w:before="0" w:beforeAutospacing="0" w:after="0" w:afterAutospacing="0"/>
              <w:ind w:firstLine="450"/>
              <w:jc w:val="both"/>
              <w:rPr>
                <w:color w:val="000000"/>
                <w:sz w:val="28"/>
                <w:szCs w:val="28"/>
              </w:rPr>
            </w:pPr>
            <w:r w:rsidRPr="006D35FC">
              <w:rPr>
                <w:color w:val="000000"/>
                <w:sz w:val="28"/>
                <w:szCs w:val="28"/>
              </w:rPr>
              <w:t>До відання місцевих державних адміністрацій у межах і формах, визначених Конституцією і законами України, належить вирішення питань:</w:t>
            </w:r>
          </w:p>
          <w:p w:rsidR="00FF1C0E" w:rsidRPr="00356600" w:rsidRDefault="00FF1C0E" w:rsidP="00FF1C0E">
            <w:pPr>
              <w:pStyle w:val="rvps2"/>
              <w:shd w:val="clear" w:color="auto" w:fill="FFFFFF"/>
              <w:spacing w:before="0" w:beforeAutospacing="0" w:after="0" w:afterAutospacing="0"/>
              <w:ind w:firstLine="450"/>
              <w:jc w:val="both"/>
              <w:rPr>
                <w:sz w:val="28"/>
                <w:szCs w:val="28"/>
              </w:rPr>
            </w:pPr>
            <w:r w:rsidRPr="00356600">
              <w:rPr>
                <w:sz w:val="28"/>
                <w:szCs w:val="28"/>
              </w:rPr>
              <w:t>…</w:t>
            </w:r>
          </w:p>
          <w:p w:rsidR="00FF1C0E" w:rsidRPr="006D35FC" w:rsidRDefault="00FF1C0E" w:rsidP="00FF1C0E">
            <w:pPr>
              <w:pStyle w:val="rvps2"/>
              <w:shd w:val="clear" w:color="auto" w:fill="FFFFFF"/>
              <w:spacing w:before="0" w:beforeAutospacing="0" w:after="0" w:afterAutospacing="0"/>
              <w:ind w:firstLine="450"/>
              <w:jc w:val="both"/>
              <w:rPr>
                <w:color w:val="000000"/>
                <w:sz w:val="28"/>
                <w:szCs w:val="28"/>
                <w:shd w:val="clear" w:color="auto" w:fill="FFFFFF"/>
              </w:rPr>
            </w:pPr>
            <w:r w:rsidRPr="006D35FC">
              <w:rPr>
                <w:color w:val="000000"/>
                <w:sz w:val="28"/>
                <w:szCs w:val="28"/>
                <w:shd w:val="clear" w:color="auto" w:fill="FFFFFF"/>
              </w:rPr>
              <w:t xml:space="preserve">6) науки, освіти, культури, </w:t>
            </w:r>
            <w:r w:rsidRPr="006D35FC">
              <w:rPr>
                <w:b/>
                <w:bCs/>
                <w:color w:val="000000"/>
                <w:sz w:val="28"/>
                <w:szCs w:val="28"/>
                <w:shd w:val="clear" w:color="auto" w:fill="FFFFFF"/>
              </w:rPr>
              <w:t>о</w:t>
            </w:r>
            <w:r w:rsidRPr="006D35FC">
              <w:rPr>
                <w:b/>
                <w:bCs/>
                <w:sz w:val="28"/>
                <w:szCs w:val="28"/>
              </w:rPr>
              <w:t>хорони</w:t>
            </w:r>
            <w:r w:rsidRPr="006D35FC">
              <w:rPr>
                <w:sz w:val="28"/>
                <w:szCs w:val="28"/>
              </w:rPr>
              <w:t xml:space="preserve"> </w:t>
            </w:r>
            <w:r w:rsidR="00F468D9" w:rsidRPr="008066D6">
              <w:rPr>
                <w:b/>
                <w:bCs/>
                <w:sz w:val="28"/>
                <w:szCs w:val="28"/>
              </w:rPr>
              <w:t>об’єктів культурної спадщини</w:t>
            </w:r>
            <w:r w:rsidR="00F468D9">
              <w:rPr>
                <w:b/>
                <w:bCs/>
                <w:sz w:val="28"/>
                <w:szCs w:val="28"/>
              </w:rPr>
              <w:t xml:space="preserve"> та</w:t>
            </w:r>
            <w:r w:rsidR="00F468D9" w:rsidRPr="008066D6">
              <w:rPr>
                <w:b/>
                <w:bCs/>
                <w:sz w:val="28"/>
                <w:szCs w:val="28"/>
              </w:rPr>
              <w:t xml:space="preserve"> елементів</w:t>
            </w:r>
            <w:r w:rsidR="00F468D9" w:rsidRPr="00655182">
              <w:rPr>
                <w:b/>
                <w:bCs/>
                <w:sz w:val="28"/>
                <w:szCs w:val="28"/>
              </w:rPr>
              <w:t xml:space="preserve"> нематеріальної культурної спадщини</w:t>
            </w:r>
            <w:r w:rsidRPr="006D35FC">
              <w:rPr>
                <w:b/>
                <w:bCs/>
                <w:sz w:val="28"/>
                <w:szCs w:val="28"/>
              </w:rPr>
              <w:t>,</w:t>
            </w:r>
            <w:r w:rsidRPr="006D35FC">
              <w:rPr>
                <w:sz w:val="28"/>
                <w:szCs w:val="28"/>
              </w:rPr>
              <w:t xml:space="preserve"> </w:t>
            </w:r>
            <w:r w:rsidRPr="006D35FC">
              <w:rPr>
                <w:color w:val="000000"/>
                <w:sz w:val="28"/>
                <w:szCs w:val="28"/>
                <w:shd w:val="clear" w:color="auto" w:fill="FFFFFF"/>
              </w:rPr>
              <w:t>охорони здоров’я, фізкультури і спорту, сім’ї, жінок, молоді та дітей;</w:t>
            </w:r>
          </w:p>
          <w:p w:rsidR="00FF1C0E" w:rsidRPr="006D35FC" w:rsidRDefault="00FF1C0E" w:rsidP="00F468D9">
            <w:pPr>
              <w:pStyle w:val="rvps2"/>
              <w:shd w:val="clear" w:color="auto" w:fill="FFFFFF"/>
              <w:spacing w:before="0" w:beforeAutospacing="0" w:after="0" w:afterAutospacing="0"/>
              <w:ind w:firstLine="450"/>
              <w:jc w:val="both"/>
              <w:rPr>
                <w:rStyle w:val="rvts9"/>
                <w:b/>
                <w:bCs/>
                <w:color w:val="000000"/>
                <w:sz w:val="28"/>
                <w:szCs w:val="28"/>
              </w:rPr>
            </w:pPr>
            <w:r w:rsidRPr="006D35FC">
              <w:rPr>
                <w:sz w:val="28"/>
                <w:szCs w:val="28"/>
                <w:lang w:val="ru-RU"/>
              </w:rPr>
              <w:t>…</w:t>
            </w:r>
          </w:p>
        </w:tc>
      </w:tr>
      <w:tr w:rsidR="00FF1C0E" w:rsidRPr="00655182" w:rsidTr="006D35FC">
        <w:trPr>
          <w:trHeight w:val="70"/>
        </w:trPr>
        <w:tc>
          <w:tcPr>
            <w:tcW w:w="7564" w:type="dxa"/>
          </w:tcPr>
          <w:p w:rsidR="00FF1C0E" w:rsidRPr="008F62F4" w:rsidRDefault="00FF1C0E" w:rsidP="00FF1C0E">
            <w:pPr>
              <w:pStyle w:val="rvps2"/>
              <w:shd w:val="clear" w:color="auto" w:fill="FFFFFF"/>
              <w:spacing w:before="0" w:beforeAutospacing="0" w:after="0" w:afterAutospacing="0"/>
              <w:ind w:firstLine="448"/>
              <w:jc w:val="both"/>
              <w:rPr>
                <w:color w:val="000000"/>
                <w:sz w:val="28"/>
                <w:szCs w:val="28"/>
              </w:rPr>
            </w:pPr>
            <w:r w:rsidRPr="008F62F4">
              <w:rPr>
                <w:rStyle w:val="rvts9"/>
                <w:b/>
                <w:bCs/>
                <w:color w:val="000000"/>
                <w:sz w:val="28"/>
                <w:szCs w:val="28"/>
              </w:rPr>
              <w:t>Стаття 16. </w:t>
            </w:r>
            <w:r w:rsidRPr="008F62F4">
              <w:rPr>
                <w:color w:val="000000"/>
                <w:sz w:val="28"/>
                <w:szCs w:val="28"/>
              </w:rPr>
              <w:t>Здійснення державного контролю місцевими державними адміністраціями</w:t>
            </w:r>
          </w:p>
          <w:p w:rsidR="00FF1C0E" w:rsidRPr="008F62F4" w:rsidRDefault="00FF1C0E" w:rsidP="00FF1C0E">
            <w:pPr>
              <w:pStyle w:val="rvps2"/>
              <w:shd w:val="clear" w:color="auto" w:fill="FFFFFF"/>
              <w:spacing w:before="0" w:beforeAutospacing="0" w:after="0" w:afterAutospacing="0"/>
              <w:ind w:firstLine="448"/>
              <w:jc w:val="both"/>
              <w:rPr>
                <w:color w:val="000000"/>
                <w:sz w:val="28"/>
                <w:szCs w:val="28"/>
              </w:rPr>
            </w:pPr>
            <w:r w:rsidRPr="008F62F4">
              <w:rPr>
                <w:color w:val="000000"/>
                <w:sz w:val="28"/>
                <w:szCs w:val="28"/>
              </w:rPr>
              <w:lastRenderedPageBreak/>
              <w:t>Місцеві державні адміністрації в межах, визначених Конституцією і законами України, здійснюють на відповідних територіях державний контроль за:</w:t>
            </w:r>
          </w:p>
          <w:p w:rsidR="00FF1C0E" w:rsidRPr="008F62F4" w:rsidRDefault="00FF1C0E" w:rsidP="00FF1C0E">
            <w:pPr>
              <w:pStyle w:val="rvps2"/>
              <w:shd w:val="clear" w:color="auto" w:fill="FFFFFF"/>
              <w:spacing w:before="0" w:beforeAutospacing="0" w:after="0" w:afterAutospacing="0"/>
              <w:ind w:firstLine="448"/>
              <w:jc w:val="both"/>
              <w:rPr>
                <w:sz w:val="28"/>
                <w:szCs w:val="28"/>
              </w:rPr>
            </w:pPr>
            <w:r w:rsidRPr="008F62F4">
              <w:rPr>
                <w:color w:val="000000"/>
                <w:sz w:val="28"/>
                <w:szCs w:val="28"/>
              </w:rPr>
              <w:t>…</w:t>
            </w:r>
          </w:p>
          <w:p w:rsidR="00FF1C0E" w:rsidRPr="008F62F4" w:rsidRDefault="00FF1C0E" w:rsidP="00FF1C0E">
            <w:pPr>
              <w:pStyle w:val="rvps2"/>
              <w:shd w:val="clear" w:color="auto" w:fill="FFFFFF"/>
              <w:spacing w:before="0" w:beforeAutospacing="0" w:after="0" w:afterAutospacing="0"/>
              <w:ind w:firstLine="448"/>
              <w:jc w:val="both"/>
              <w:rPr>
                <w:color w:val="000000"/>
                <w:sz w:val="28"/>
                <w:szCs w:val="28"/>
                <w:shd w:val="clear" w:color="auto" w:fill="FFFFFF"/>
              </w:rPr>
            </w:pPr>
            <w:r w:rsidRPr="008F62F4">
              <w:rPr>
                <w:color w:val="000000"/>
                <w:sz w:val="28"/>
                <w:szCs w:val="28"/>
                <w:shd w:val="clear" w:color="auto" w:fill="FFFFFF"/>
              </w:rPr>
              <w:t>4) охороною пам’яток історії та культури, збереженням житлового фонду;</w:t>
            </w:r>
          </w:p>
          <w:p w:rsidR="00777E55" w:rsidRDefault="00777E55" w:rsidP="00FF1C0E">
            <w:pPr>
              <w:pStyle w:val="rvps2"/>
              <w:shd w:val="clear" w:color="auto" w:fill="FFFFFF"/>
              <w:spacing w:before="0" w:beforeAutospacing="0" w:after="0" w:afterAutospacing="0"/>
              <w:ind w:firstLine="448"/>
              <w:jc w:val="both"/>
              <w:rPr>
                <w:sz w:val="28"/>
                <w:szCs w:val="28"/>
              </w:rPr>
            </w:pPr>
          </w:p>
          <w:p w:rsidR="00777E55" w:rsidRDefault="00777E55" w:rsidP="00FF1C0E">
            <w:pPr>
              <w:pStyle w:val="rvps2"/>
              <w:shd w:val="clear" w:color="auto" w:fill="FFFFFF"/>
              <w:spacing w:before="0" w:beforeAutospacing="0" w:after="0" w:afterAutospacing="0"/>
              <w:ind w:firstLine="448"/>
              <w:jc w:val="both"/>
              <w:rPr>
                <w:sz w:val="28"/>
                <w:szCs w:val="28"/>
              </w:rPr>
            </w:pPr>
          </w:p>
          <w:p w:rsidR="00777E55" w:rsidRDefault="00777E55" w:rsidP="00FF1C0E">
            <w:pPr>
              <w:pStyle w:val="rvps2"/>
              <w:shd w:val="clear" w:color="auto" w:fill="FFFFFF"/>
              <w:spacing w:before="0" w:beforeAutospacing="0" w:after="0" w:afterAutospacing="0"/>
              <w:ind w:firstLine="448"/>
              <w:jc w:val="both"/>
              <w:rPr>
                <w:sz w:val="28"/>
                <w:szCs w:val="28"/>
              </w:rPr>
            </w:pPr>
          </w:p>
          <w:p w:rsidR="00FF1C0E" w:rsidRPr="008F62F4" w:rsidRDefault="00FF1C0E" w:rsidP="00777E55">
            <w:pPr>
              <w:pStyle w:val="rvps2"/>
              <w:shd w:val="clear" w:color="auto" w:fill="FFFFFF"/>
              <w:spacing w:before="0" w:beforeAutospacing="0" w:after="0" w:afterAutospacing="0"/>
              <w:ind w:firstLine="448"/>
              <w:jc w:val="both"/>
              <w:rPr>
                <w:rStyle w:val="rvts9"/>
                <w:b/>
                <w:bCs/>
                <w:color w:val="000000"/>
                <w:sz w:val="28"/>
                <w:szCs w:val="28"/>
              </w:rPr>
            </w:pPr>
            <w:r w:rsidRPr="008F62F4">
              <w:rPr>
                <w:sz w:val="28"/>
                <w:szCs w:val="28"/>
              </w:rPr>
              <w:t>…</w:t>
            </w:r>
          </w:p>
        </w:tc>
        <w:tc>
          <w:tcPr>
            <w:tcW w:w="7564" w:type="dxa"/>
            <w:shd w:val="clear" w:color="auto" w:fill="FFFFFF" w:themeFill="background1"/>
          </w:tcPr>
          <w:p w:rsidR="00FF1C0E" w:rsidRPr="008F62F4" w:rsidRDefault="00FF1C0E" w:rsidP="00FF1C0E">
            <w:pPr>
              <w:pStyle w:val="rvps2"/>
              <w:shd w:val="clear" w:color="auto" w:fill="FFFFFF"/>
              <w:spacing w:before="0" w:beforeAutospacing="0" w:after="0" w:afterAutospacing="0"/>
              <w:ind w:firstLine="448"/>
              <w:jc w:val="both"/>
              <w:rPr>
                <w:color w:val="000000"/>
                <w:sz w:val="28"/>
                <w:szCs w:val="28"/>
              </w:rPr>
            </w:pPr>
            <w:r w:rsidRPr="008F62F4">
              <w:rPr>
                <w:rStyle w:val="rvts9"/>
                <w:b/>
                <w:bCs/>
                <w:color w:val="000000"/>
                <w:sz w:val="28"/>
                <w:szCs w:val="28"/>
              </w:rPr>
              <w:lastRenderedPageBreak/>
              <w:t>Стаття 16. </w:t>
            </w:r>
            <w:r w:rsidRPr="008F62F4">
              <w:rPr>
                <w:color w:val="000000"/>
                <w:sz w:val="28"/>
                <w:szCs w:val="28"/>
              </w:rPr>
              <w:t>Здійснення державного контролю місцевими державними адміністраціями</w:t>
            </w:r>
          </w:p>
          <w:p w:rsidR="00FF1C0E" w:rsidRPr="008F62F4" w:rsidRDefault="00FF1C0E" w:rsidP="00FF1C0E">
            <w:pPr>
              <w:pStyle w:val="rvps2"/>
              <w:shd w:val="clear" w:color="auto" w:fill="FFFFFF"/>
              <w:spacing w:before="0" w:beforeAutospacing="0" w:after="0" w:afterAutospacing="0"/>
              <w:ind w:firstLine="448"/>
              <w:jc w:val="both"/>
              <w:rPr>
                <w:color w:val="000000"/>
                <w:sz w:val="28"/>
                <w:szCs w:val="28"/>
              </w:rPr>
            </w:pPr>
            <w:r w:rsidRPr="008F62F4">
              <w:rPr>
                <w:color w:val="000000"/>
                <w:sz w:val="28"/>
                <w:szCs w:val="28"/>
              </w:rPr>
              <w:lastRenderedPageBreak/>
              <w:t>Місцеві державні адміністрації в межах, визначених Конституцією і законами України, здійснюють на відповідних територіях державний контроль за:</w:t>
            </w:r>
          </w:p>
          <w:p w:rsidR="00FF1C0E" w:rsidRPr="008F62F4" w:rsidRDefault="00FF1C0E" w:rsidP="00FF1C0E">
            <w:pPr>
              <w:pStyle w:val="rvps2"/>
              <w:shd w:val="clear" w:color="auto" w:fill="FFFFFF"/>
              <w:spacing w:before="0" w:beforeAutospacing="0" w:after="0" w:afterAutospacing="0"/>
              <w:ind w:firstLine="448"/>
              <w:jc w:val="both"/>
              <w:rPr>
                <w:sz w:val="28"/>
                <w:szCs w:val="28"/>
              </w:rPr>
            </w:pPr>
            <w:r w:rsidRPr="008F62F4">
              <w:rPr>
                <w:color w:val="000000"/>
                <w:sz w:val="28"/>
                <w:szCs w:val="28"/>
              </w:rPr>
              <w:t>…</w:t>
            </w:r>
          </w:p>
          <w:p w:rsidR="00FF1C0E" w:rsidRPr="008F62F4" w:rsidRDefault="00FF1C0E" w:rsidP="00FF1C0E">
            <w:pPr>
              <w:pStyle w:val="rvps2"/>
              <w:shd w:val="clear" w:color="auto" w:fill="FFFFFF"/>
              <w:spacing w:before="0" w:beforeAutospacing="0" w:after="0" w:afterAutospacing="0"/>
              <w:ind w:firstLine="448"/>
              <w:jc w:val="both"/>
              <w:rPr>
                <w:color w:val="000000"/>
                <w:sz w:val="28"/>
                <w:szCs w:val="28"/>
                <w:shd w:val="clear" w:color="auto" w:fill="FFFFFF"/>
              </w:rPr>
            </w:pPr>
            <w:r w:rsidRPr="008F62F4">
              <w:rPr>
                <w:color w:val="000000"/>
                <w:sz w:val="28"/>
                <w:szCs w:val="28"/>
                <w:shd w:val="clear" w:color="auto" w:fill="FFFFFF"/>
              </w:rPr>
              <w:t xml:space="preserve">4) охороною пам’яток історії та культури, </w:t>
            </w:r>
            <w:r w:rsidRPr="008F62F4">
              <w:rPr>
                <w:b/>
                <w:bCs/>
                <w:color w:val="000000"/>
                <w:sz w:val="28"/>
                <w:szCs w:val="28"/>
                <w:shd w:val="clear" w:color="auto" w:fill="FFFFFF"/>
              </w:rPr>
              <w:t>о</w:t>
            </w:r>
            <w:r w:rsidRPr="008F62F4">
              <w:rPr>
                <w:b/>
                <w:bCs/>
                <w:sz w:val="28"/>
                <w:szCs w:val="28"/>
              </w:rPr>
              <w:t>хороною елементів нематеріальної культурної спадщини, внесених до Національного переліку елементів нематеріальної культурної спадщини України,</w:t>
            </w:r>
            <w:r>
              <w:t xml:space="preserve"> </w:t>
            </w:r>
            <w:r w:rsidRPr="008F62F4">
              <w:rPr>
                <w:color w:val="000000"/>
                <w:sz w:val="28"/>
                <w:szCs w:val="28"/>
                <w:shd w:val="clear" w:color="auto" w:fill="FFFFFF"/>
              </w:rPr>
              <w:t>збереженням житлового фонду;</w:t>
            </w:r>
          </w:p>
          <w:p w:rsidR="00FF1C0E" w:rsidRPr="008F62F4" w:rsidRDefault="00FF1C0E" w:rsidP="00777E55">
            <w:pPr>
              <w:pStyle w:val="rvps2"/>
              <w:shd w:val="clear" w:color="auto" w:fill="FFFFFF"/>
              <w:spacing w:before="0" w:beforeAutospacing="0" w:after="0" w:afterAutospacing="0"/>
              <w:ind w:firstLine="448"/>
              <w:jc w:val="both"/>
              <w:rPr>
                <w:rStyle w:val="rvts9"/>
                <w:b/>
                <w:bCs/>
                <w:color w:val="000000"/>
                <w:sz w:val="28"/>
                <w:szCs w:val="28"/>
              </w:rPr>
            </w:pPr>
            <w:r w:rsidRPr="008F62F4">
              <w:rPr>
                <w:sz w:val="28"/>
                <w:szCs w:val="28"/>
              </w:rPr>
              <w:t>…</w:t>
            </w:r>
          </w:p>
        </w:tc>
      </w:tr>
      <w:tr w:rsidR="00FF1C0E" w:rsidRPr="00655182" w:rsidTr="00D01897">
        <w:trPr>
          <w:trHeight w:val="70"/>
        </w:trPr>
        <w:tc>
          <w:tcPr>
            <w:tcW w:w="7564" w:type="dxa"/>
          </w:tcPr>
          <w:p w:rsidR="00FF1C0E" w:rsidRDefault="00FF1C0E" w:rsidP="00FF1C0E">
            <w:pPr>
              <w:shd w:val="clear" w:color="auto" w:fill="FFFFFF"/>
              <w:ind w:firstLine="450"/>
              <w:jc w:val="both"/>
              <w:rPr>
                <w:rFonts w:eastAsia="Times New Roman"/>
                <w:lang w:eastAsia="ru-RU"/>
              </w:rPr>
            </w:pPr>
            <w:r>
              <w:rPr>
                <w:rFonts w:ascii="Times New Roman" w:eastAsia="Times New Roman" w:hAnsi="Times New Roman" w:cs="Times New Roman"/>
                <w:b/>
                <w:bCs/>
                <w:color w:val="000000"/>
                <w:sz w:val="28"/>
                <w:szCs w:val="28"/>
                <w:lang w:eastAsia="ru-RU"/>
              </w:rPr>
              <w:lastRenderedPageBreak/>
              <w:t>Стаття 17. </w:t>
            </w:r>
            <w:r>
              <w:rPr>
                <w:rFonts w:ascii="Times New Roman" w:eastAsia="Times New Roman" w:hAnsi="Times New Roman" w:cs="Times New Roman"/>
                <w:color w:val="000000"/>
                <w:sz w:val="28"/>
                <w:szCs w:val="28"/>
                <w:lang w:eastAsia="ru-RU"/>
              </w:rPr>
              <w:t>Повноваження в галузі соціально-економічного розвитку</w:t>
            </w:r>
          </w:p>
          <w:p w:rsidR="00FF1C0E"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Місцева державна адміністрація:</w:t>
            </w:r>
          </w:p>
          <w:p w:rsidR="00FF1C0E" w:rsidRDefault="00FF1C0E" w:rsidP="00FF1C0E">
            <w:pPr>
              <w:pStyle w:val="ac"/>
              <w:numPr>
                <w:ilvl w:val="0"/>
                <w:numId w:val="1"/>
              </w:numPr>
              <w:shd w:val="clear" w:color="auto" w:fill="FFFFFF"/>
              <w:ind w:left="0" w:firstLine="45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розробляє проекти програм соціально-економічного розвитку і подає їх на затвердження відповідній раді, забезпечує їх виконання, звітує перед відповідною радою про їх виконання;</w:t>
            </w:r>
          </w:p>
          <w:p w:rsidR="00FF1C0E"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забезпечує ефективне використання природних, трудових і фінансових ресурсів;</w:t>
            </w:r>
          </w:p>
          <w:p w:rsidR="00FF1C0E"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складає необхідні для управління соціально-економічним розвитком відповідної території баланси трудових, матеріально-фінансових та інших ресурсів, місцевих будівельних матеріалів, палива; визначає необхідний рівень обслуговування населення відповідно до нормативів мінімальних соціальних потреб; проводить розрахунок коштів та визначає обсяг послуг, необхідних для забезпечення передбаченого законодавством рівня мінімальних соціальних потреб;</w:t>
            </w:r>
          </w:p>
          <w:p w:rsidR="00371E9E" w:rsidRDefault="00371E9E" w:rsidP="00FF1C0E">
            <w:pPr>
              <w:shd w:val="clear" w:color="auto" w:fill="FFFFFF"/>
              <w:ind w:firstLine="450"/>
              <w:jc w:val="both"/>
              <w:rPr>
                <w:rFonts w:ascii="Times New Roman" w:eastAsia="Times New Roman" w:hAnsi="Times New Roman" w:cs="Times New Roman"/>
                <w:color w:val="000000"/>
                <w:sz w:val="28"/>
                <w:szCs w:val="28"/>
                <w:shd w:val="clear" w:color="auto" w:fill="FFFFFF"/>
                <w:lang w:eastAsia="ru-RU"/>
              </w:rPr>
            </w:pPr>
          </w:p>
          <w:p w:rsidR="00FF1C0E" w:rsidRDefault="00FF1C0E" w:rsidP="00371E9E">
            <w:pPr>
              <w:shd w:val="clear" w:color="auto" w:fill="FFFFFF"/>
              <w:ind w:firstLine="450"/>
              <w:jc w:val="both"/>
              <w:rPr>
                <w:rStyle w:val="rvts9"/>
                <w:shd w:val="clear" w:color="auto" w:fill="FFFFFF"/>
              </w:rPr>
            </w:pPr>
            <w:r>
              <w:rPr>
                <w:rFonts w:ascii="Times New Roman" w:eastAsia="Times New Roman" w:hAnsi="Times New Roman" w:cs="Times New Roman"/>
                <w:color w:val="000000"/>
                <w:sz w:val="28"/>
                <w:szCs w:val="28"/>
                <w:shd w:val="clear" w:color="auto" w:fill="FFFFFF"/>
                <w:lang w:eastAsia="ru-RU"/>
              </w:rPr>
              <w:t>…</w:t>
            </w:r>
          </w:p>
        </w:tc>
        <w:tc>
          <w:tcPr>
            <w:tcW w:w="7564" w:type="dxa"/>
          </w:tcPr>
          <w:p w:rsidR="00FF1C0E" w:rsidRDefault="00FF1C0E" w:rsidP="00FF1C0E">
            <w:pPr>
              <w:shd w:val="clear" w:color="auto" w:fill="FFFFFF"/>
              <w:ind w:firstLine="450"/>
              <w:jc w:val="both"/>
              <w:rPr>
                <w:rFonts w:eastAsia="Times New Roman"/>
                <w:lang w:eastAsia="ru-RU"/>
              </w:rPr>
            </w:pPr>
            <w:r>
              <w:rPr>
                <w:rFonts w:ascii="Times New Roman" w:eastAsia="Times New Roman" w:hAnsi="Times New Roman" w:cs="Times New Roman"/>
                <w:b/>
                <w:bCs/>
                <w:color w:val="000000"/>
                <w:sz w:val="28"/>
                <w:szCs w:val="28"/>
                <w:lang w:eastAsia="ru-RU"/>
              </w:rPr>
              <w:t>Стаття 17. </w:t>
            </w:r>
            <w:r>
              <w:rPr>
                <w:rFonts w:ascii="Times New Roman" w:eastAsia="Times New Roman" w:hAnsi="Times New Roman" w:cs="Times New Roman"/>
                <w:color w:val="000000"/>
                <w:sz w:val="28"/>
                <w:szCs w:val="28"/>
                <w:lang w:eastAsia="ru-RU"/>
              </w:rPr>
              <w:t>Повноваження в галузі соціально-економічного розвитку</w:t>
            </w:r>
          </w:p>
          <w:p w:rsidR="00FF1C0E"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Місцева державна адміністрація:</w:t>
            </w:r>
          </w:p>
          <w:p w:rsidR="00FF1C0E"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розробляє проекти програм соціально-економічного розвитку</w:t>
            </w:r>
            <w:r w:rsidRPr="00371E9E">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color w:val="000000"/>
                <w:sz w:val="28"/>
                <w:szCs w:val="28"/>
                <w:lang w:eastAsia="ru-RU"/>
              </w:rPr>
              <w:t>охорони нематеріальної культурної спадщини</w:t>
            </w:r>
            <w:r>
              <w:rPr>
                <w:rFonts w:ascii="Times New Roman" w:eastAsia="Times New Roman" w:hAnsi="Times New Roman" w:cs="Times New Roman"/>
                <w:color w:val="000000"/>
                <w:sz w:val="28"/>
                <w:szCs w:val="28"/>
                <w:lang w:eastAsia="ru-RU"/>
              </w:rPr>
              <w:t xml:space="preserve"> і подає їх на затвердження відповідній раді, забезпечує їх виконання, звітує перед відповідною радою про їх виконання;</w:t>
            </w:r>
          </w:p>
          <w:p w:rsidR="00FF1C0E" w:rsidRDefault="00FF1C0E" w:rsidP="00FF1C0E">
            <w:pPr>
              <w:shd w:val="clear" w:color="auto" w:fill="FFFFFF"/>
              <w:ind w:firstLine="4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забезпечує ефективне використання природних, трудових, фінансових і </w:t>
            </w:r>
            <w:r>
              <w:rPr>
                <w:rFonts w:ascii="Times New Roman" w:eastAsia="Times New Roman" w:hAnsi="Times New Roman" w:cs="Times New Roman"/>
                <w:b/>
                <w:bCs/>
                <w:color w:val="000000"/>
                <w:sz w:val="28"/>
                <w:szCs w:val="28"/>
                <w:lang w:eastAsia="ru-RU"/>
              </w:rPr>
              <w:t>культурних</w:t>
            </w:r>
            <w:r>
              <w:rPr>
                <w:rFonts w:ascii="Times New Roman" w:eastAsia="Times New Roman" w:hAnsi="Times New Roman" w:cs="Times New Roman"/>
                <w:color w:val="000000"/>
                <w:sz w:val="28"/>
                <w:szCs w:val="28"/>
                <w:lang w:eastAsia="ru-RU"/>
              </w:rPr>
              <w:t xml:space="preserve"> ресурсів;</w:t>
            </w:r>
          </w:p>
          <w:p w:rsidR="00FF1C0E" w:rsidRPr="00A96A07"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складає необхідні для управління соціально-економічним розвитком відповідної території баланси трудових, матеріально-фінансових</w:t>
            </w:r>
            <w:r w:rsidRPr="00371E9E">
              <w:rPr>
                <w:rFonts w:ascii="Times New Roman" w:hAnsi="Times New Roman" w:cs="Times New Roman"/>
                <w:b/>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Pr>
                <w:rFonts w:ascii="Times New Roman" w:hAnsi="Times New Roman" w:cs="Times New Roman"/>
                <w:b/>
                <w:bCs/>
                <w:color w:val="000000"/>
                <w:sz w:val="28"/>
                <w:szCs w:val="28"/>
                <w:shd w:val="clear" w:color="auto" w:fill="FFFFFF"/>
              </w:rPr>
              <w:t>культурних</w:t>
            </w:r>
            <w:r>
              <w:rPr>
                <w:rFonts w:ascii="Times New Roman" w:hAnsi="Times New Roman" w:cs="Times New Roman"/>
                <w:color w:val="000000"/>
                <w:sz w:val="28"/>
                <w:szCs w:val="28"/>
                <w:shd w:val="clear" w:color="auto" w:fill="FFFFFF"/>
              </w:rPr>
              <w:t xml:space="preserve"> та інших ресурсів,</w:t>
            </w:r>
            <w:r>
              <w:rPr>
                <w:rFonts w:ascii="Times New Roman" w:hAnsi="Times New Roman" w:cs="Times New Roman"/>
                <w:b/>
                <w:bCs/>
                <w:color w:val="000000"/>
                <w:sz w:val="28"/>
                <w:szCs w:val="28"/>
              </w:rPr>
              <w:t xml:space="preserve"> в тому числі перелік</w:t>
            </w:r>
            <w:r w:rsidR="00371E9E">
              <w:rPr>
                <w:rFonts w:ascii="Times New Roman" w:hAnsi="Times New Roman" w:cs="Times New Roman"/>
                <w:b/>
                <w:bCs/>
                <w:color w:val="000000"/>
                <w:sz w:val="28"/>
                <w:szCs w:val="28"/>
              </w:rPr>
              <w:t>и</w:t>
            </w:r>
            <w:r>
              <w:rPr>
                <w:rFonts w:ascii="Times New Roman" w:hAnsi="Times New Roman" w:cs="Times New Roman"/>
                <w:b/>
                <w:bCs/>
                <w:color w:val="000000"/>
                <w:sz w:val="28"/>
                <w:szCs w:val="28"/>
              </w:rPr>
              <w:t xml:space="preserve"> елементів нематеріальної культурної спадщини,</w:t>
            </w:r>
            <w:r>
              <w:rPr>
                <w:rFonts w:ascii="Times New Roman" w:hAnsi="Times New Roman" w:cs="Times New Roman"/>
                <w:color w:val="000000"/>
                <w:sz w:val="28"/>
                <w:szCs w:val="28"/>
                <w:shd w:val="clear" w:color="auto" w:fill="FFFFFF"/>
              </w:rPr>
              <w:t xml:space="preserve"> місцевих будівельних матеріалів, палива; визначає необхідний рівень обслуговування населення відповідно до нормативів мінімальних соціальних потреб; проводить розрахунок коштів та визначає обсяг послуг, необхідних для забезпечення передбаченого законодавством рівня мінімальних соціальних потреб;</w:t>
            </w:r>
          </w:p>
          <w:p w:rsidR="00FF1C0E" w:rsidRPr="00371E9E" w:rsidRDefault="00FF1C0E" w:rsidP="00FF1C0E">
            <w:pPr>
              <w:shd w:val="clear" w:color="auto" w:fill="FFFFFF"/>
              <w:ind w:firstLine="450"/>
              <w:jc w:val="both"/>
              <w:rPr>
                <w:rStyle w:val="rvts9"/>
                <w:b/>
                <w:bCs/>
                <w:sz w:val="28"/>
                <w:szCs w:val="28"/>
                <w:shd w:val="clear" w:color="auto" w:fill="FFFFFF"/>
              </w:rPr>
            </w:pPr>
            <w:r w:rsidRPr="00371E9E">
              <w:rPr>
                <w:rStyle w:val="rvts9"/>
                <w:rFonts w:ascii="Times New Roman" w:hAnsi="Times New Roman" w:cs="Times New Roman"/>
                <w:color w:val="000000"/>
                <w:sz w:val="28"/>
                <w:szCs w:val="28"/>
                <w:shd w:val="clear" w:color="auto" w:fill="FFFFFF"/>
              </w:rPr>
              <w:t>…</w:t>
            </w:r>
          </w:p>
        </w:tc>
      </w:tr>
      <w:tr w:rsidR="00FF1C0E" w:rsidRPr="00655182" w:rsidTr="00D01897">
        <w:trPr>
          <w:trHeight w:val="70"/>
        </w:trPr>
        <w:tc>
          <w:tcPr>
            <w:tcW w:w="7564" w:type="dxa"/>
          </w:tcPr>
          <w:p w:rsidR="00FF1C0E"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Pr>
                <w:rStyle w:val="rvts9"/>
                <w:rFonts w:ascii="Times New Roman" w:hAnsi="Times New Roman" w:cs="Times New Roman"/>
                <w:b/>
                <w:bCs/>
                <w:color w:val="000000"/>
                <w:sz w:val="28"/>
                <w:szCs w:val="28"/>
                <w:shd w:val="clear" w:color="auto" w:fill="FFFFFF"/>
              </w:rPr>
              <w:lastRenderedPageBreak/>
              <w:t>Стаття 18. </w:t>
            </w:r>
            <w:r>
              <w:rPr>
                <w:rFonts w:ascii="Times New Roman" w:hAnsi="Times New Roman" w:cs="Times New Roman"/>
                <w:color w:val="000000"/>
                <w:sz w:val="28"/>
                <w:szCs w:val="28"/>
                <w:shd w:val="clear" w:color="auto" w:fill="FFFFFF"/>
              </w:rPr>
              <w:t>Повноваження в галузі бюджету та фінансів</w:t>
            </w:r>
          </w:p>
          <w:p w:rsidR="00FF1C0E" w:rsidRPr="00712EBC"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712EBC">
              <w:rPr>
                <w:rFonts w:ascii="Times New Roman" w:hAnsi="Times New Roman" w:cs="Times New Roman"/>
                <w:color w:val="000000"/>
                <w:sz w:val="28"/>
                <w:szCs w:val="28"/>
                <w:shd w:val="clear" w:color="auto" w:fill="FFFFFF"/>
              </w:rPr>
              <w:t>Місцева державна адміністрація:</w:t>
            </w:r>
          </w:p>
          <w:p w:rsidR="00FF1C0E"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p>
          <w:p w:rsidR="00FF1C0E" w:rsidRDefault="00FF1C0E" w:rsidP="00FF1C0E">
            <w:pPr>
              <w:shd w:val="clear" w:color="auto" w:fill="FFFFFF"/>
              <w:ind w:firstLine="45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4) здійснює фінансування підприємств, установ та організацій освіти, культури, науки, охорони здоров’я, фізичної культури і спорту, соціального захисту населення, переданих у встановленому законом порядку в управління місцевій державній адміністрації вищими органами державної та виконавчої влади або органами місцевого самоврядування, що представляють спільні інтереси територіальних громад, а також заходів, пов’язаних із розвитком житлово-комунального господарства, </w:t>
            </w:r>
            <w:proofErr w:type="spellStart"/>
            <w:r>
              <w:rPr>
                <w:rFonts w:ascii="Times New Roman" w:hAnsi="Times New Roman" w:cs="Times New Roman"/>
                <w:color w:val="000000"/>
                <w:sz w:val="28"/>
                <w:szCs w:val="28"/>
                <w:shd w:val="clear" w:color="auto" w:fill="FFFFFF"/>
              </w:rPr>
              <w:t>благоустроєм</w:t>
            </w:r>
            <w:proofErr w:type="spellEnd"/>
            <w:r>
              <w:rPr>
                <w:rFonts w:ascii="Times New Roman" w:hAnsi="Times New Roman" w:cs="Times New Roman"/>
                <w:color w:val="000000"/>
                <w:sz w:val="28"/>
                <w:szCs w:val="28"/>
                <w:shd w:val="clear" w:color="auto" w:fill="FFFFFF"/>
              </w:rPr>
              <w:t xml:space="preserve"> та шляховим будівництвом, охороною довкілля та громадського порядку, інших заходів, передбачених законодавством;</w:t>
            </w:r>
          </w:p>
          <w:p w:rsidR="00E534F1" w:rsidRDefault="00E534F1" w:rsidP="00FF1C0E">
            <w:pPr>
              <w:shd w:val="clear" w:color="auto" w:fill="FFFFFF"/>
              <w:ind w:firstLine="450"/>
              <w:jc w:val="both"/>
              <w:rPr>
                <w:rStyle w:val="rvts9"/>
                <w:rFonts w:ascii="Times New Roman" w:hAnsi="Times New Roman" w:cs="Times New Roman"/>
                <w:color w:val="000000"/>
                <w:sz w:val="28"/>
                <w:szCs w:val="28"/>
                <w:shd w:val="clear" w:color="auto" w:fill="FFFFFF"/>
              </w:rPr>
            </w:pPr>
          </w:p>
          <w:p w:rsidR="00FF1C0E" w:rsidRDefault="00FF1C0E" w:rsidP="00FF1C0E">
            <w:pPr>
              <w:shd w:val="clear" w:color="auto" w:fill="FFFFFF"/>
              <w:ind w:firstLine="450"/>
              <w:jc w:val="both"/>
              <w:rPr>
                <w:rStyle w:val="rvts9"/>
              </w:rPr>
            </w:pPr>
            <w:r>
              <w:rPr>
                <w:rStyle w:val="rvts9"/>
                <w:rFonts w:ascii="Times New Roman" w:hAnsi="Times New Roman" w:cs="Times New Roman"/>
                <w:color w:val="000000"/>
                <w:sz w:val="28"/>
                <w:szCs w:val="28"/>
                <w:shd w:val="clear" w:color="auto" w:fill="FFFFFF"/>
              </w:rPr>
              <w:t>…</w:t>
            </w:r>
          </w:p>
        </w:tc>
        <w:tc>
          <w:tcPr>
            <w:tcW w:w="7564" w:type="dxa"/>
          </w:tcPr>
          <w:p w:rsidR="00FF1C0E"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Pr>
                <w:rStyle w:val="rvts9"/>
                <w:rFonts w:ascii="Times New Roman" w:hAnsi="Times New Roman" w:cs="Times New Roman"/>
                <w:b/>
                <w:bCs/>
                <w:color w:val="000000"/>
                <w:sz w:val="28"/>
                <w:szCs w:val="28"/>
                <w:shd w:val="clear" w:color="auto" w:fill="FFFFFF"/>
              </w:rPr>
              <w:t>Стаття 18. </w:t>
            </w:r>
            <w:r>
              <w:rPr>
                <w:rFonts w:ascii="Times New Roman" w:hAnsi="Times New Roman" w:cs="Times New Roman"/>
                <w:color w:val="000000"/>
                <w:sz w:val="28"/>
                <w:szCs w:val="28"/>
                <w:shd w:val="clear" w:color="auto" w:fill="FFFFFF"/>
              </w:rPr>
              <w:t>Повноваження в галузі бюджету та фінансів</w:t>
            </w:r>
          </w:p>
          <w:p w:rsidR="00FF1C0E" w:rsidRPr="00712EBC"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712EBC">
              <w:rPr>
                <w:rFonts w:ascii="Times New Roman" w:hAnsi="Times New Roman" w:cs="Times New Roman"/>
                <w:color w:val="000000"/>
                <w:sz w:val="28"/>
                <w:szCs w:val="28"/>
                <w:shd w:val="clear" w:color="auto" w:fill="FFFFFF"/>
              </w:rPr>
              <w:t>Місцева державна адміністрація:</w:t>
            </w:r>
          </w:p>
          <w:p w:rsidR="00FF1C0E"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p>
          <w:p w:rsidR="00FF1C0E" w:rsidRDefault="00FF1C0E" w:rsidP="00FF1C0E">
            <w:pPr>
              <w:shd w:val="clear" w:color="auto" w:fill="FFFFFF"/>
              <w:ind w:firstLine="44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4) здійснює фінансування підприємств, установ та організацій освіти, культури, науки, охорони здоров’я, фізичної культури і спорту, соціального захисту населення, переданих у встановленому законом порядку в управління місцевій державній адміністрації вищими органами державної та виконавчої влади або органами місцевого самоврядування, що представляють спільні інтереси територіальних громад, а також заходів, пов’язаних із розвитком житлово-комунального господарства, </w:t>
            </w:r>
            <w:proofErr w:type="spellStart"/>
            <w:r>
              <w:rPr>
                <w:rFonts w:ascii="Times New Roman" w:hAnsi="Times New Roman" w:cs="Times New Roman"/>
                <w:color w:val="000000"/>
                <w:sz w:val="28"/>
                <w:szCs w:val="28"/>
                <w:shd w:val="clear" w:color="auto" w:fill="FFFFFF"/>
              </w:rPr>
              <w:t>благоустроєм</w:t>
            </w:r>
            <w:proofErr w:type="spellEnd"/>
            <w:r>
              <w:rPr>
                <w:rFonts w:ascii="Times New Roman" w:hAnsi="Times New Roman" w:cs="Times New Roman"/>
                <w:color w:val="000000"/>
                <w:sz w:val="28"/>
                <w:szCs w:val="28"/>
                <w:shd w:val="clear" w:color="auto" w:fill="FFFFFF"/>
              </w:rPr>
              <w:t xml:space="preserve"> та шляховим будівництвом, охороною довкілля</w:t>
            </w:r>
            <w:r w:rsidR="00E534F1" w:rsidRPr="00E534F1">
              <w:rPr>
                <w:rFonts w:ascii="Times New Roman" w:hAnsi="Times New Roman" w:cs="Times New Roman"/>
                <w:b/>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E534F1">
              <w:rPr>
                <w:rFonts w:ascii="Times New Roman" w:hAnsi="Times New Roman" w:cs="Times New Roman"/>
                <w:b/>
                <w:bCs/>
                <w:color w:val="000000"/>
                <w:sz w:val="28"/>
                <w:szCs w:val="28"/>
                <w:shd w:val="clear" w:color="auto" w:fill="FFFFFF"/>
              </w:rPr>
              <w:t>нематеріальної культурної спадщини</w:t>
            </w:r>
            <w:r w:rsidR="00E534F1">
              <w:rPr>
                <w:rFonts w:ascii="Times New Roman" w:hAnsi="Times New Roman" w:cs="Times New Roman"/>
                <w:color w:val="000000"/>
                <w:sz w:val="28"/>
                <w:szCs w:val="28"/>
                <w:shd w:val="clear" w:color="auto" w:fill="FFFFFF"/>
              </w:rPr>
              <w:t xml:space="preserve"> та </w:t>
            </w:r>
            <w:r>
              <w:rPr>
                <w:rFonts w:ascii="Times New Roman" w:hAnsi="Times New Roman" w:cs="Times New Roman"/>
                <w:color w:val="000000"/>
                <w:sz w:val="28"/>
                <w:szCs w:val="28"/>
                <w:shd w:val="clear" w:color="auto" w:fill="FFFFFF"/>
              </w:rPr>
              <w:t>громадського порядку</w:t>
            </w:r>
            <w:r w:rsidRPr="00E534F1">
              <w:rPr>
                <w:rFonts w:ascii="Times New Roman" w:hAnsi="Times New Roman" w:cs="Times New Roman"/>
                <w:bCs/>
                <w:color w:val="000000"/>
                <w:sz w:val="28"/>
                <w:szCs w:val="28"/>
                <w:shd w:val="clear" w:color="auto" w:fill="FFFFFF"/>
                <w:lang w:val="ru-RU"/>
              </w:rPr>
              <w:t>,</w:t>
            </w:r>
            <w:r>
              <w:rPr>
                <w:rFonts w:ascii="Times New Roman" w:hAnsi="Times New Roman" w:cs="Times New Roman"/>
                <w:color w:val="000000"/>
                <w:sz w:val="28"/>
                <w:szCs w:val="28"/>
                <w:shd w:val="clear" w:color="auto" w:fill="FFFFFF"/>
              </w:rPr>
              <w:t xml:space="preserve"> інших заходів, передбачених законодавством;</w:t>
            </w:r>
          </w:p>
          <w:p w:rsidR="00FF1C0E" w:rsidRPr="00712EBC" w:rsidRDefault="00FF1C0E" w:rsidP="00FF1C0E">
            <w:pPr>
              <w:shd w:val="clear" w:color="auto" w:fill="FFFFFF"/>
              <w:ind w:firstLine="448"/>
              <w:jc w:val="both"/>
              <w:rPr>
                <w:rStyle w:val="rvts9"/>
              </w:rPr>
            </w:pPr>
            <w:r w:rsidRPr="00712EBC">
              <w:rPr>
                <w:rStyle w:val="rvts9"/>
                <w:rFonts w:ascii="Times New Roman" w:hAnsi="Times New Roman" w:cs="Times New Roman"/>
                <w:color w:val="000000"/>
                <w:sz w:val="28"/>
                <w:szCs w:val="28"/>
                <w:shd w:val="clear" w:color="auto" w:fill="FFFFFF"/>
              </w:rPr>
              <w:t>…</w:t>
            </w:r>
          </w:p>
        </w:tc>
      </w:tr>
      <w:tr w:rsidR="00FF1C0E" w:rsidRPr="00655182" w:rsidTr="00D01897">
        <w:trPr>
          <w:trHeight w:val="70"/>
        </w:trPr>
        <w:tc>
          <w:tcPr>
            <w:tcW w:w="7564" w:type="dxa"/>
          </w:tcPr>
          <w:p w:rsidR="00FF1C0E" w:rsidRPr="00712EBC"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712EBC">
              <w:rPr>
                <w:rFonts w:ascii="Times New Roman" w:eastAsia="Times New Roman" w:hAnsi="Times New Roman" w:cs="Times New Roman"/>
                <w:b/>
                <w:bCs/>
                <w:color w:val="000000"/>
                <w:sz w:val="28"/>
                <w:szCs w:val="28"/>
                <w:lang w:eastAsia="ru-RU"/>
              </w:rPr>
              <w:t>Стаття 22. </w:t>
            </w:r>
            <w:r w:rsidRPr="00712EBC">
              <w:rPr>
                <w:rFonts w:ascii="Times New Roman" w:eastAsia="Times New Roman" w:hAnsi="Times New Roman" w:cs="Times New Roman"/>
                <w:color w:val="000000"/>
                <w:sz w:val="28"/>
                <w:szCs w:val="28"/>
                <w:lang w:eastAsia="ru-RU"/>
              </w:rPr>
              <w:t>Повноваження в галузі науки, освіти, охорони здоров’я, культури, фізкультури і спорту, материнства і дитинства, сім’ї та молоді</w:t>
            </w:r>
          </w:p>
          <w:p w:rsidR="00FF1C0E" w:rsidRPr="00712EBC"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712EBC">
              <w:rPr>
                <w:rFonts w:ascii="Times New Roman" w:hAnsi="Times New Roman" w:cs="Times New Roman"/>
                <w:color w:val="000000"/>
                <w:sz w:val="28"/>
                <w:szCs w:val="28"/>
                <w:shd w:val="clear" w:color="auto" w:fill="FFFFFF"/>
              </w:rPr>
              <w:t>Місцева державна адміністрація:</w:t>
            </w:r>
          </w:p>
          <w:p w:rsidR="00FF1C0E" w:rsidRPr="00712EBC"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712EBC">
              <w:rPr>
                <w:rFonts w:ascii="Times New Roman" w:eastAsia="Times New Roman" w:hAnsi="Times New Roman" w:cs="Times New Roman"/>
                <w:color w:val="000000"/>
                <w:sz w:val="28"/>
                <w:szCs w:val="28"/>
                <w:lang w:eastAsia="ru-RU"/>
              </w:rPr>
              <w:t>…</w:t>
            </w:r>
          </w:p>
          <w:p w:rsidR="00FF1C0E" w:rsidRPr="009D2485" w:rsidRDefault="00FF1C0E" w:rsidP="00FF1C0E">
            <w:pPr>
              <w:shd w:val="clear" w:color="auto" w:fill="FFFFFF"/>
              <w:ind w:firstLine="448"/>
              <w:jc w:val="both"/>
              <w:rPr>
                <w:rStyle w:val="rvts9"/>
                <w:rFonts w:ascii="Times New Roman" w:hAnsi="Times New Roman" w:cs="Times New Roman"/>
                <w:b/>
                <w:sz w:val="28"/>
                <w:szCs w:val="28"/>
                <w:shd w:val="clear" w:color="auto" w:fill="FFFFFF"/>
              </w:rPr>
            </w:pPr>
            <w:r w:rsidRPr="009D2485">
              <w:rPr>
                <w:rStyle w:val="rvts9"/>
                <w:rFonts w:ascii="Times New Roman" w:hAnsi="Times New Roman" w:cs="Times New Roman"/>
                <w:b/>
                <w:sz w:val="28"/>
                <w:szCs w:val="28"/>
                <w:shd w:val="clear" w:color="auto" w:fill="FFFFFF"/>
              </w:rPr>
              <w:t>Відсутня</w:t>
            </w:r>
          </w:p>
        </w:tc>
        <w:tc>
          <w:tcPr>
            <w:tcW w:w="7564" w:type="dxa"/>
          </w:tcPr>
          <w:p w:rsidR="00FF1C0E" w:rsidRPr="00712EBC"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712EBC">
              <w:rPr>
                <w:rFonts w:ascii="Times New Roman" w:eastAsia="Times New Roman" w:hAnsi="Times New Roman" w:cs="Times New Roman"/>
                <w:b/>
                <w:bCs/>
                <w:color w:val="000000"/>
                <w:sz w:val="28"/>
                <w:szCs w:val="28"/>
                <w:lang w:eastAsia="ru-RU"/>
              </w:rPr>
              <w:t>Стаття 22. </w:t>
            </w:r>
            <w:r w:rsidRPr="00712EBC">
              <w:rPr>
                <w:rFonts w:ascii="Times New Roman" w:eastAsia="Times New Roman" w:hAnsi="Times New Roman" w:cs="Times New Roman"/>
                <w:color w:val="000000"/>
                <w:sz w:val="28"/>
                <w:szCs w:val="28"/>
                <w:lang w:eastAsia="ru-RU"/>
              </w:rPr>
              <w:t>Повноваження в галузі науки, освіти, охорони здоров’я, культури, фізкультури і спорту, материнства і дитинства, сім’ї та молоді</w:t>
            </w:r>
          </w:p>
          <w:p w:rsidR="00FF1C0E" w:rsidRPr="00712EBC"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712EBC">
              <w:rPr>
                <w:rFonts w:ascii="Times New Roman" w:hAnsi="Times New Roman" w:cs="Times New Roman"/>
                <w:color w:val="000000"/>
                <w:sz w:val="28"/>
                <w:szCs w:val="28"/>
                <w:shd w:val="clear" w:color="auto" w:fill="FFFFFF"/>
              </w:rPr>
              <w:t>Місцева державна адміністрація:</w:t>
            </w:r>
          </w:p>
          <w:p w:rsidR="00FF1C0E" w:rsidRPr="00712EBC" w:rsidRDefault="00FF1C0E" w:rsidP="00FF1C0E">
            <w:pPr>
              <w:shd w:val="clear" w:color="auto" w:fill="FFFFFF"/>
              <w:ind w:firstLine="448"/>
              <w:jc w:val="both"/>
              <w:rPr>
                <w:rFonts w:ascii="Times New Roman" w:eastAsia="Times New Roman" w:hAnsi="Times New Roman" w:cs="Times New Roman"/>
                <w:color w:val="000000"/>
                <w:sz w:val="28"/>
                <w:szCs w:val="28"/>
                <w:lang w:eastAsia="ru-RU"/>
              </w:rPr>
            </w:pPr>
            <w:r w:rsidRPr="00712EBC">
              <w:rPr>
                <w:rFonts w:ascii="Times New Roman" w:eastAsia="Times New Roman" w:hAnsi="Times New Roman" w:cs="Times New Roman"/>
                <w:color w:val="000000"/>
                <w:sz w:val="28"/>
                <w:szCs w:val="28"/>
                <w:lang w:eastAsia="ru-RU"/>
              </w:rPr>
              <w:t>…</w:t>
            </w:r>
          </w:p>
          <w:p w:rsidR="00FF1C0E" w:rsidRPr="00712EBC" w:rsidRDefault="00FF1C0E" w:rsidP="00FF1C0E">
            <w:pPr>
              <w:shd w:val="clear" w:color="auto" w:fill="FFFFFF"/>
              <w:ind w:firstLine="448"/>
              <w:jc w:val="both"/>
              <w:rPr>
                <w:rStyle w:val="rvts9"/>
                <w:rFonts w:ascii="Times New Roman" w:hAnsi="Times New Roman" w:cs="Times New Roman"/>
                <w:b/>
                <w:bCs/>
                <w:sz w:val="28"/>
                <w:szCs w:val="28"/>
                <w:shd w:val="clear" w:color="auto" w:fill="FFFFFF"/>
              </w:rPr>
            </w:pPr>
            <w:r w:rsidRPr="009D2485">
              <w:rPr>
                <w:rFonts w:ascii="Times New Roman" w:hAnsi="Times New Roman" w:cs="Times New Roman"/>
                <w:b/>
                <w:sz w:val="28"/>
                <w:szCs w:val="28"/>
              </w:rPr>
              <w:t xml:space="preserve">10) сприяє відродженню осередків </w:t>
            </w:r>
            <w:r w:rsidRPr="009D2485">
              <w:rPr>
                <w:rFonts w:ascii="Times New Roman" w:hAnsi="Times New Roman" w:cs="Times New Roman"/>
                <w:b/>
                <w:bCs/>
                <w:sz w:val="28"/>
                <w:szCs w:val="28"/>
              </w:rPr>
              <w:t>традиційних ремесел, в т</w:t>
            </w:r>
            <w:r w:rsidRPr="00712EBC">
              <w:rPr>
                <w:rFonts w:ascii="Times New Roman" w:hAnsi="Times New Roman" w:cs="Times New Roman"/>
                <w:b/>
                <w:bCs/>
                <w:sz w:val="28"/>
                <w:szCs w:val="28"/>
              </w:rPr>
              <w:t>ому числі осередків народних художніх промислів, підтримує практики нематеріальної культурної спадщини.</w:t>
            </w:r>
          </w:p>
        </w:tc>
      </w:tr>
      <w:tr w:rsidR="00FF1C0E" w:rsidRPr="00655182" w:rsidTr="009E4B0E">
        <w:trPr>
          <w:trHeight w:val="70"/>
        </w:trPr>
        <w:tc>
          <w:tcPr>
            <w:tcW w:w="15128" w:type="dxa"/>
            <w:gridSpan w:val="2"/>
          </w:tcPr>
          <w:p w:rsidR="00FF1C0E" w:rsidRPr="00F50A6E" w:rsidRDefault="00FF1C0E" w:rsidP="00FF1C0E">
            <w:pPr>
              <w:pStyle w:val="1"/>
              <w:spacing w:before="0" w:beforeAutospacing="0" w:afterLines="150" w:after="360" w:afterAutospacing="0"/>
              <w:jc w:val="center"/>
              <w:outlineLvl w:val="0"/>
              <w:rPr>
                <w:sz w:val="28"/>
                <w:szCs w:val="28"/>
                <w:lang w:val="uk-UA"/>
              </w:rPr>
            </w:pPr>
            <w:r w:rsidRPr="00F50A6E">
              <w:rPr>
                <w:sz w:val="28"/>
                <w:szCs w:val="28"/>
                <w:lang w:val="uk-UA"/>
              </w:rPr>
              <w:t>Закон України «Про засади державної регіональної політики»</w:t>
            </w:r>
          </w:p>
        </w:tc>
      </w:tr>
      <w:tr w:rsidR="00FF1C0E" w:rsidRPr="00655182" w:rsidTr="00D01897">
        <w:trPr>
          <w:trHeight w:val="70"/>
        </w:trPr>
        <w:tc>
          <w:tcPr>
            <w:tcW w:w="7564" w:type="dxa"/>
          </w:tcPr>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t>Стаття 3. </w:t>
            </w:r>
            <w:r w:rsidRPr="00F50A6E">
              <w:rPr>
                <w:rFonts w:ascii="Times New Roman" w:eastAsia="Times New Roman" w:hAnsi="Times New Roman" w:cs="Times New Roman"/>
                <w:sz w:val="28"/>
                <w:szCs w:val="28"/>
                <w:lang w:eastAsia="ru-RU"/>
              </w:rPr>
              <w:t>Принципи державної регіональної політики</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bookmarkStart w:id="90" w:name="n20"/>
            <w:bookmarkEnd w:id="90"/>
            <w:r w:rsidRPr="00F50A6E">
              <w:rPr>
                <w:rFonts w:ascii="Times New Roman" w:eastAsia="Times New Roman" w:hAnsi="Times New Roman" w:cs="Times New Roman"/>
                <w:sz w:val="28"/>
                <w:szCs w:val="28"/>
                <w:lang w:eastAsia="ru-RU"/>
              </w:rPr>
              <w:lastRenderedPageBreak/>
              <w:t>1. Державна регіональна політика реалізується на основі таких принципів:</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 xml:space="preserve">9) етнокультурного розвитку - відродження етнічної самосвідомості </w:t>
            </w:r>
            <w:r w:rsidRPr="008832F2">
              <w:rPr>
                <w:rFonts w:ascii="Times New Roman" w:hAnsi="Times New Roman" w:cs="Times New Roman"/>
                <w:b/>
                <w:strike/>
                <w:sz w:val="28"/>
                <w:szCs w:val="28"/>
                <w:shd w:val="clear" w:color="auto" w:fill="FFFFFF"/>
              </w:rPr>
              <w:t>та збереження духовної і матеріальної культури</w:t>
            </w:r>
            <w:r w:rsidRPr="00F50A6E">
              <w:rPr>
                <w:rFonts w:ascii="Times New Roman" w:hAnsi="Times New Roman" w:cs="Times New Roman"/>
                <w:sz w:val="28"/>
                <w:szCs w:val="28"/>
                <w:shd w:val="clear" w:color="auto" w:fill="FFFFFF"/>
              </w:rPr>
              <w:t xml:space="preserve"> етносів, сприяння розвитку їхньої етнічної, культурної, </w:t>
            </w:r>
            <w:proofErr w:type="spellStart"/>
            <w:r w:rsidRPr="00F50A6E">
              <w:rPr>
                <w:rFonts w:ascii="Times New Roman" w:hAnsi="Times New Roman" w:cs="Times New Roman"/>
                <w:sz w:val="28"/>
                <w:szCs w:val="28"/>
                <w:shd w:val="clear" w:color="auto" w:fill="FFFFFF"/>
              </w:rPr>
              <w:t>мовної</w:t>
            </w:r>
            <w:proofErr w:type="spellEnd"/>
            <w:r w:rsidRPr="00F50A6E">
              <w:rPr>
                <w:rFonts w:ascii="Times New Roman" w:hAnsi="Times New Roman" w:cs="Times New Roman"/>
                <w:sz w:val="28"/>
                <w:szCs w:val="28"/>
                <w:shd w:val="clear" w:color="auto" w:fill="FFFFFF"/>
              </w:rPr>
              <w:t xml:space="preserve"> та релігійної самобутності;</w:t>
            </w:r>
          </w:p>
          <w:p w:rsidR="008832F2" w:rsidRDefault="008832F2" w:rsidP="00FF1C0E">
            <w:pPr>
              <w:shd w:val="clear" w:color="auto" w:fill="FFFFFF"/>
              <w:ind w:firstLine="448"/>
              <w:jc w:val="both"/>
              <w:rPr>
                <w:rFonts w:ascii="Times New Roman" w:eastAsia="Times New Roman" w:hAnsi="Times New Roman" w:cs="Times New Roman"/>
                <w:sz w:val="28"/>
                <w:szCs w:val="28"/>
                <w:shd w:val="clear" w:color="auto" w:fill="FFFFFF"/>
                <w:lang w:eastAsia="ru-RU"/>
              </w:rPr>
            </w:pP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shd w:val="clear" w:color="auto" w:fill="FFFFFF"/>
                <w:lang w:eastAsia="ru-RU"/>
              </w:rPr>
              <w:t>…</w:t>
            </w:r>
          </w:p>
        </w:tc>
        <w:tc>
          <w:tcPr>
            <w:tcW w:w="7564" w:type="dxa"/>
          </w:tcPr>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lastRenderedPageBreak/>
              <w:t>Стаття 3. </w:t>
            </w:r>
            <w:r w:rsidRPr="00F50A6E">
              <w:rPr>
                <w:rFonts w:ascii="Times New Roman" w:eastAsia="Times New Roman" w:hAnsi="Times New Roman" w:cs="Times New Roman"/>
                <w:sz w:val="28"/>
                <w:szCs w:val="28"/>
                <w:lang w:eastAsia="ru-RU"/>
              </w:rPr>
              <w:t>Принципи державної регіональної політики</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lastRenderedPageBreak/>
              <w:t>1. Державна регіональна політика реалізується на основі таких принципів:</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9) етнокультурного розвитку - відродження етнічної самосвідомості</w:t>
            </w:r>
            <w:r w:rsidRPr="008832F2">
              <w:rPr>
                <w:rFonts w:ascii="Times New Roman" w:hAnsi="Times New Roman" w:cs="Times New Roman"/>
                <w:b/>
                <w:sz w:val="28"/>
                <w:szCs w:val="28"/>
                <w:shd w:val="clear" w:color="auto" w:fill="FFFFFF"/>
              </w:rPr>
              <w:t>,</w:t>
            </w:r>
            <w:r w:rsidRPr="00F50A6E">
              <w:rPr>
                <w:rFonts w:ascii="Times New Roman" w:hAnsi="Times New Roman" w:cs="Times New Roman"/>
                <w:sz w:val="28"/>
                <w:szCs w:val="28"/>
                <w:shd w:val="clear" w:color="auto" w:fill="FFFFFF"/>
              </w:rPr>
              <w:t xml:space="preserve"> </w:t>
            </w:r>
            <w:r w:rsidRPr="00F50A6E">
              <w:rPr>
                <w:rFonts w:ascii="Times New Roman" w:hAnsi="Times New Roman" w:cs="Times New Roman"/>
                <w:b/>
                <w:bCs/>
                <w:sz w:val="28"/>
                <w:szCs w:val="28"/>
                <w:shd w:val="clear" w:color="auto" w:fill="FFFFFF"/>
              </w:rPr>
              <w:t>розвитку культури та збереження культурних надбань, матеріальної і нематеріальної культурної спадщини</w:t>
            </w:r>
            <w:r w:rsidRPr="00F50A6E">
              <w:rPr>
                <w:rFonts w:ascii="Times New Roman" w:hAnsi="Times New Roman" w:cs="Times New Roman"/>
                <w:sz w:val="28"/>
                <w:szCs w:val="28"/>
                <w:shd w:val="clear" w:color="auto" w:fill="FFFFFF"/>
              </w:rPr>
              <w:t xml:space="preserve"> етносів, сприяння розвитку їхньої етнічної, культурної, </w:t>
            </w:r>
            <w:proofErr w:type="spellStart"/>
            <w:r w:rsidRPr="00F50A6E">
              <w:rPr>
                <w:rFonts w:ascii="Times New Roman" w:hAnsi="Times New Roman" w:cs="Times New Roman"/>
                <w:sz w:val="28"/>
                <w:szCs w:val="28"/>
                <w:shd w:val="clear" w:color="auto" w:fill="FFFFFF"/>
              </w:rPr>
              <w:t>мовної</w:t>
            </w:r>
            <w:proofErr w:type="spellEnd"/>
            <w:r w:rsidRPr="00F50A6E">
              <w:rPr>
                <w:rFonts w:ascii="Times New Roman" w:hAnsi="Times New Roman" w:cs="Times New Roman"/>
                <w:sz w:val="28"/>
                <w:szCs w:val="28"/>
                <w:shd w:val="clear" w:color="auto" w:fill="FFFFFF"/>
              </w:rPr>
              <w:t xml:space="preserve"> та релігійної самобутності;</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shd w:val="clear" w:color="auto" w:fill="FFFFFF"/>
                <w:lang w:eastAsia="ru-RU"/>
              </w:rPr>
              <w:t>…</w:t>
            </w:r>
          </w:p>
        </w:tc>
      </w:tr>
      <w:tr w:rsidR="00FF1C0E" w:rsidRPr="00655182" w:rsidTr="00D01897">
        <w:trPr>
          <w:trHeight w:val="70"/>
        </w:trPr>
        <w:tc>
          <w:tcPr>
            <w:tcW w:w="7564" w:type="dxa"/>
          </w:tcPr>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Style w:val="rvts9"/>
                <w:rFonts w:ascii="Times New Roman" w:hAnsi="Times New Roman" w:cs="Times New Roman"/>
                <w:b/>
                <w:bCs/>
                <w:sz w:val="28"/>
                <w:szCs w:val="28"/>
                <w:shd w:val="clear" w:color="auto" w:fill="FFFFFF"/>
              </w:rPr>
              <w:lastRenderedPageBreak/>
              <w:t>Стаття 8. </w:t>
            </w:r>
            <w:r w:rsidRPr="00F50A6E">
              <w:rPr>
                <w:rFonts w:ascii="Times New Roman" w:hAnsi="Times New Roman" w:cs="Times New Roman"/>
                <w:sz w:val="28"/>
                <w:szCs w:val="28"/>
                <w:shd w:val="clear" w:color="auto" w:fill="FFFFFF"/>
              </w:rPr>
              <w:t>Державна стратегія регіонального розвитку України</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3. Державна стратегія регіонального розвитку України визначає:</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bookmarkStart w:id="91" w:name="n66"/>
            <w:bookmarkEnd w:id="91"/>
            <w:r w:rsidRPr="00F50A6E">
              <w:rPr>
                <w:rFonts w:ascii="Times New Roman" w:eastAsia="Times New Roman" w:hAnsi="Times New Roman" w:cs="Times New Roman"/>
                <w:sz w:val="28"/>
                <w:szCs w:val="28"/>
                <w:lang w:eastAsia="ru-RU"/>
              </w:rPr>
              <w:t>1) тенденції та основні проблеми соціально-економічного розвитку регіонів;</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tc>
        <w:tc>
          <w:tcPr>
            <w:tcW w:w="7564" w:type="dxa"/>
          </w:tcPr>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Style w:val="rvts9"/>
                <w:rFonts w:ascii="Times New Roman" w:hAnsi="Times New Roman" w:cs="Times New Roman"/>
                <w:b/>
                <w:bCs/>
                <w:sz w:val="28"/>
                <w:szCs w:val="28"/>
                <w:shd w:val="clear" w:color="auto" w:fill="FFFFFF"/>
              </w:rPr>
              <w:t>Стаття 8. </w:t>
            </w:r>
            <w:r w:rsidRPr="00F50A6E">
              <w:rPr>
                <w:rFonts w:ascii="Times New Roman" w:hAnsi="Times New Roman" w:cs="Times New Roman"/>
                <w:sz w:val="28"/>
                <w:szCs w:val="28"/>
                <w:shd w:val="clear" w:color="auto" w:fill="FFFFFF"/>
              </w:rPr>
              <w:t>Державна стратегія регіонального розвитку України</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3. Державна стратегія регіонального розвитку України визначає:</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 xml:space="preserve">1) тенденції та основні проблеми соціально-економічного </w:t>
            </w:r>
            <w:r w:rsidRPr="00F50A6E">
              <w:rPr>
                <w:rFonts w:ascii="Times New Roman" w:eastAsia="Times New Roman" w:hAnsi="Times New Roman" w:cs="Times New Roman"/>
                <w:b/>
                <w:bCs/>
                <w:sz w:val="28"/>
                <w:szCs w:val="28"/>
                <w:lang w:eastAsia="ru-RU"/>
              </w:rPr>
              <w:t>та культурного</w:t>
            </w:r>
            <w:r w:rsidRPr="00F50A6E">
              <w:rPr>
                <w:rFonts w:ascii="Times New Roman" w:eastAsia="Times New Roman" w:hAnsi="Times New Roman" w:cs="Times New Roman"/>
                <w:sz w:val="28"/>
                <w:szCs w:val="28"/>
                <w:lang w:eastAsia="ru-RU"/>
              </w:rPr>
              <w:t xml:space="preserve"> розвитку регіонів;</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tc>
      </w:tr>
      <w:tr w:rsidR="00FF1C0E" w:rsidRPr="00655182" w:rsidTr="00D01897">
        <w:trPr>
          <w:trHeight w:val="70"/>
        </w:trPr>
        <w:tc>
          <w:tcPr>
            <w:tcW w:w="7564" w:type="dxa"/>
          </w:tcPr>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Style w:val="rvts9"/>
                <w:rFonts w:ascii="Times New Roman" w:hAnsi="Times New Roman" w:cs="Times New Roman"/>
                <w:b/>
                <w:bCs/>
                <w:sz w:val="28"/>
                <w:szCs w:val="28"/>
                <w:shd w:val="clear" w:color="auto" w:fill="FFFFFF"/>
              </w:rPr>
              <w:t>Стаття 10. </w:t>
            </w:r>
            <w:r w:rsidRPr="00F50A6E">
              <w:rPr>
                <w:rFonts w:ascii="Times New Roman" w:hAnsi="Times New Roman" w:cs="Times New Roman"/>
                <w:sz w:val="28"/>
                <w:szCs w:val="28"/>
                <w:shd w:val="clear" w:color="auto" w:fill="FFFFFF"/>
              </w:rPr>
              <w:t>Регіональні стратегії розвитку</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4. Регіональні стратегії розвитку мають відповідати положенням Державної стратегії регіонального розвитку України та визначати:</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bookmarkStart w:id="92" w:name="n89"/>
            <w:bookmarkEnd w:id="92"/>
            <w:r w:rsidRPr="00F50A6E">
              <w:rPr>
                <w:rFonts w:ascii="Times New Roman" w:eastAsia="Times New Roman" w:hAnsi="Times New Roman" w:cs="Times New Roman"/>
                <w:sz w:val="28"/>
                <w:szCs w:val="28"/>
                <w:lang w:eastAsia="ru-RU"/>
              </w:rPr>
              <w:t>1) тенденції та основні проблеми соціально-економічного розвитку Автономної Республіки Крим, областей, міст Києва та Севастополя;</w:t>
            </w:r>
          </w:p>
          <w:p w:rsidR="00FF1C0E" w:rsidRPr="00F50A6E" w:rsidRDefault="00FF1C0E" w:rsidP="00FF1C0E">
            <w:pPr>
              <w:shd w:val="clear" w:color="auto" w:fill="FFFFFF"/>
              <w:ind w:firstLine="450"/>
              <w:jc w:val="both"/>
              <w:rPr>
                <w:rStyle w:val="rvts9"/>
                <w:rFonts w:ascii="Times New Roman" w:hAnsi="Times New Roman" w:cs="Times New Roman"/>
                <w:b/>
                <w:bCs/>
                <w:sz w:val="28"/>
                <w:szCs w:val="28"/>
                <w:shd w:val="clear" w:color="auto" w:fill="FFFFFF"/>
              </w:rPr>
            </w:pPr>
            <w:r w:rsidRPr="00F50A6E">
              <w:rPr>
                <w:rFonts w:ascii="Times New Roman" w:eastAsia="Times New Roman" w:hAnsi="Times New Roman" w:cs="Times New Roman"/>
                <w:sz w:val="28"/>
                <w:szCs w:val="28"/>
                <w:lang w:eastAsia="ru-RU"/>
              </w:rPr>
              <w:t>…</w:t>
            </w:r>
          </w:p>
        </w:tc>
        <w:tc>
          <w:tcPr>
            <w:tcW w:w="7564" w:type="dxa"/>
          </w:tcPr>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Style w:val="rvts9"/>
                <w:rFonts w:ascii="Times New Roman" w:hAnsi="Times New Roman" w:cs="Times New Roman"/>
                <w:b/>
                <w:bCs/>
                <w:sz w:val="28"/>
                <w:szCs w:val="28"/>
                <w:shd w:val="clear" w:color="auto" w:fill="FFFFFF"/>
              </w:rPr>
              <w:t>Стаття 10. </w:t>
            </w:r>
            <w:r w:rsidRPr="00F50A6E">
              <w:rPr>
                <w:rFonts w:ascii="Times New Roman" w:hAnsi="Times New Roman" w:cs="Times New Roman"/>
                <w:sz w:val="28"/>
                <w:szCs w:val="28"/>
                <w:shd w:val="clear" w:color="auto" w:fill="FFFFFF"/>
              </w:rPr>
              <w:t>Регіональні стратегії розвитку</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4. Регіональні стратегії розвитку мають відповідати положенням Державної стратегії регіонального розвитку України та визначати:</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 xml:space="preserve">1) тенденції та основні проблеми соціально-економічного </w:t>
            </w:r>
            <w:r w:rsidRPr="00F50A6E">
              <w:rPr>
                <w:rFonts w:ascii="Times New Roman" w:eastAsia="Times New Roman" w:hAnsi="Times New Roman" w:cs="Times New Roman"/>
                <w:b/>
                <w:bCs/>
                <w:sz w:val="28"/>
                <w:szCs w:val="28"/>
                <w:lang w:eastAsia="ru-RU"/>
              </w:rPr>
              <w:t>та культурного</w:t>
            </w:r>
            <w:r w:rsidRPr="00F50A6E">
              <w:rPr>
                <w:rFonts w:ascii="Times New Roman" w:eastAsia="Times New Roman" w:hAnsi="Times New Roman" w:cs="Times New Roman"/>
                <w:sz w:val="28"/>
                <w:szCs w:val="28"/>
                <w:lang w:eastAsia="ru-RU"/>
              </w:rPr>
              <w:t xml:space="preserve"> розвитку Автономної Республіки Крим, областей, міст Києва та Севастополя;</w:t>
            </w:r>
          </w:p>
          <w:p w:rsidR="00FF1C0E" w:rsidRPr="00F50A6E" w:rsidRDefault="00FF1C0E" w:rsidP="00FF1C0E">
            <w:pPr>
              <w:shd w:val="clear" w:color="auto" w:fill="FFFFFF"/>
              <w:ind w:firstLine="450"/>
              <w:jc w:val="both"/>
              <w:rPr>
                <w:rStyle w:val="rvts9"/>
                <w:rFonts w:ascii="Times New Roman" w:hAnsi="Times New Roman" w:cs="Times New Roman"/>
                <w:b/>
                <w:bCs/>
                <w:sz w:val="28"/>
                <w:szCs w:val="28"/>
                <w:shd w:val="clear" w:color="auto" w:fill="FFFFFF"/>
              </w:rPr>
            </w:pPr>
            <w:r w:rsidRPr="00F50A6E">
              <w:rPr>
                <w:rFonts w:ascii="Times New Roman" w:eastAsia="Times New Roman" w:hAnsi="Times New Roman" w:cs="Times New Roman"/>
                <w:sz w:val="28"/>
                <w:szCs w:val="28"/>
                <w:lang w:eastAsia="ru-RU"/>
              </w:rPr>
              <w:t>…</w:t>
            </w:r>
          </w:p>
        </w:tc>
      </w:tr>
      <w:tr w:rsidR="00FF1C0E" w:rsidRPr="00655182" w:rsidTr="00C947CB">
        <w:trPr>
          <w:trHeight w:val="70"/>
        </w:trPr>
        <w:tc>
          <w:tcPr>
            <w:tcW w:w="15128" w:type="dxa"/>
            <w:gridSpan w:val="2"/>
          </w:tcPr>
          <w:p w:rsidR="00FF1C0E" w:rsidRPr="00F50A6E" w:rsidRDefault="00FF1C0E" w:rsidP="00FF1C0E">
            <w:pPr>
              <w:pStyle w:val="1"/>
              <w:spacing w:before="0" w:beforeAutospacing="0" w:afterLines="150" w:after="360" w:afterAutospacing="0"/>
              <w:jc w:val="center"/>
              <w:outlineLvl w:val="0"/>
              <w:rPr>
                <w:rStyle w:val="rvts9"/>
                <w:sz w:val="28"/>
                <w:szCs w:val="28"/>
                <w:shd w:val="clear" w:color="auto" w:fill="FFFFFF"/>
                <w:lang w:val="uk-UA"/>
              </w:rPr>
            </w:pPr>
            <w:r w:rsidRPr="00F50A6E">
              <w:rPr>
                <w:sz w:val="28"/>
                <w:szCs w:val="28"/>
                <w:lang w:val="uk-UA"/>
              </w:rPr>
              <w:t>Закон України «Про державні цільові програми»</w:t>
            </w:r>
          </w:p>
        </w:tc>
      </w:tr>
      <w:tr w:rsidR="00FF1C0E" w:rsidRPr="00655182" w:rsidTr="00D01897">
        <w:trPr>
          <w:trHeight w:val="70"/>
        </w:trPr>
        <w:tc>
          <w:tcPr>
            <w:tcW w:w="7564" w:type="dxa"/>
          </w:tcPr>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t>Стаття 3. </w:t>
            </w:r>
            <w:r w:rsidRPr="00F50A6E">
              <w:rPr>
                <w:rFonts w:ascii="Times New Roman" w:eastAsia="Times New Roman" w:hAnsi="Times New Roman" w:cs="Times New Roman"/>
                <w:sz w:val="28"/>
                <w:szCs w:val="28"/>
                <w:lang w:eastAsia="ru-RU"/>
              </w:rPr>
              <w:t>Класифікація державних цільових програм</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bookmarkStart w:id="93" w:name="n22"/>
            <w:bookmarkEnd w:id="93"/>
            <w:r w:rsidRPr="00F50A6E">
              <w:rPr>
                <w:rFonts w:ascii="Times New Roman" w:eastAsia="Times New Roman" w:hAnsi="Times New Roman" w:cs="Times New Roman"/>
                <w:sz w:val="28"/>
                <w:szCs w:val="28"/>
                <w:lang w:eastAsia="ru-RU"/>
              </w:rPr>
              <w:lastRenderedPageBreak/>
              <w:t>За своєю спрямованістю державні цільові програми поділяються на:</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535451" w:rsidP="00FF1C0E">
            <w:pPr>
              <w:shd w:val="clear" w:color="auto" w:fill="FFFFFF"/>
              <w:ind w:firstLine="44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w:t>
            </w:r>
            <w:r w:rsidR="00FF1C0E" w:rsidRPr="00F50A6E">
              <w:rPr>
                <w:rFonts w:ascii="Times New Roman" w:hAnsi="Times New Roman" w:cs="Times New Roman"/>
                <w:sz w:val="28"/>
                <w:szCs w:val="28"/>
                <w:shd w:val="clear" w:color="auto" w:fill="FFFFFF"/>
              </w:rPr>
              <w:t xml:space="preserve">аціонально-культурні, спрямовані на розв'язання проблем національно-культурного розвитку, збереження </w:t>
            </w:r>
            <w:r w:rsidR="00FF1C0E" w:rsidRPr="006E1C9B">
              <w:rPr>
                <w:rFonts w:ascii="Times New Roman" w:hAnsi="Times New Roman" w:cs="Times New Roman"/>
                <w:b/>
                <w:strike/>
                <w:sz w:val="28"/>
                <w:szCs w:val="28"/>
                <w:shd w:val="clear" w:color="auto" w:fill="FFFFFF"/>
              </w:rPr>
              <w:t>національно-культурної спадщини</w:t>
            </w:r>
            <w:r w:rsidR="00FF1C0E" w:rsidRPr="00F50A6E">
              <w:rPr>
                <w:rFonts w:ascii="Times New Roman" w:hAnsi="Times New Roman" w:cs="Times New Roman"/>
                <w:sz w:val="28"/>
                <w:szCs w:val="28"/>
                <w:shd w:val="clear" w:color="auto" w:fill="FFFFFF"/>
              </w:rPr>
              <w:t>, задоволення інтелектуальних та духовних потреб людини;</w:t>
            </w:r>
          </w:p>
          <w:p w:rsidR="00FF1C0E" w:rsidRPr="00F50A6E" w:rsidRDefault="00FF1C0E" w:rsidP="00FF1C0E">
            <w:pPr>
              <w:shd w:val="clear" w:color="auto" w:fill="FFFFFF"/>
              <w:ind w:firstLine="448"/>
              <w:jc w:val="both"/>
              <w:rPr>
                <w:rStyle w:val="rvts9"/>
                <w:rFonts w:ascii="Times New Roman" w:hAnsi="Times New Roman" w:cs="Times New Roman"/>
                <w:b/>
                <w:bCs/>
                <w:sz w:val="28"/>
                <w:szCs w:val="28"/>
                <w:shd w:val="clear" w:color="auto" w:fill="FFFFFF"/>
              </w:rPr>
            </w:pPr>
            <w:r w:rsidRPr="00F50A6E">
              <w:rPr>
                <w:rStyle w:val="rvts9"/>
                <w:rFonts w:ascii="Times New Roman" w:hAnsi="Times New Roman" w:cs="Times New Roman"/>
                <w:sz w:val="28"/>
                <w:szCs w:val="28"/>
                <w:shd w:val="clear" w:color="auto" w:fill="FFFFFF"/>
              </w:rPr>
              <w:t>…</w:t>
            </w:r>
          </w:p>
        </w:tc>
        <w:tc>
          <w:tcPr>
            <w:tcW w:w="7564" w:type="dxa"/>
          </w:tcPr>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lastRenderedPageBreak/>
              <w:t>Стаття 3. </w:t>
            </w:r>
            <w:r w:rsidRPr="00F50A6E">
              <w:rPr>
                <w:rFonts w:ascii="Times New Roman" w:eastAsia="Times New Roman" w:hAnsi="Times New Roman" w:cs="Times New Roman"/>
                <w:sz w:val="28"/>
                <w:szCs w:val="28"/>
                <w:lang w:eastAsia="ru-RU"/>
              </w:rPr>
              <w:t>Класифікація державних цільових програм</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lastRenderedPageBreak/>
              <w:t>За своєю спрямованістю державні цільові програми поділяються на:</w:t>
            </w:r>
          </w:p>
          <w:p w:rsidR="00FF1C0E" w:rsidRPr="00F50A6E" w:rsidRDefault="00FF1C0E" w:rsidP="00FF1C0E">
            <w:pPr>
              <w:shd w:val="clear" w:color="auto" w:fill="FFFFFF"/>
              <w:ind w:firstLine="450"/>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hAnsi="Times New Roman" w:cs="Times New Roman"/>
                <w:sz w:val="28"/>
                <w:szCs w:val="28"/>
                <w:shd w:val="clear" w:color="auto" w:fill="FFFFFF"/>
              </w:rPr>
            </w:pPr>
            <w:r w:rsidRPr="00F50A6E">
              <w:rPr>
                <w:rFonts w:ascii="Times New Roman" w:hAnsi="Times New Roman" w:cs="Times New Roman"/>
                <w:sz w:val="28"/>
                <w:szCs w:val="28"/>
                <w:shd w:val="clear" w:color="auto" w:fill="FFFFFF"/>
              </w:rPr>
              <w:t xml:space="preserve">національно-культурні, спрямовані на розв'язання проблем </w:t>
            </w:r>
            <w:r w:rsidRPr="00F50A6E">
              <w:rPr>
                <w:rFonts w:ascii="Times New Roman" w:hAnsi="Times New Roman" w:cs="Times New Roman"/>
                <w:b/>
                <w:bCs/>
                <w:sz w:val="28"/>
                <w:szCs w:val="28"/>
                <w:shd w:val="clear" w:color="auto" w:fill="FFFFFF"/>
              </w:rPr>
              <w:t xml:space="preserve">та </w:t>
            </w:r>
            <w:r w:rsidRPr="00F50A6E">
              <w:rPr>
                <w:rFonts w:ascii="Times New Roman" w:hAnsi="Times New Roman" w:cs="Times New Roman"/>
                <w:b/>
                <w:bCs/>
                <w:sz w:val="28"/>
                <w:szCs w:val="28"/>
              </w:rPr>
              <w:t>створення сприятливих умов</w:t>
            </w:r>
            <w:r w:rsidRPr="00F50A6E">
              <w:rPr>
                <w:rFonts w:ascii="Times New Roman" w:hAnsi="Times New Roman" w:cs="Times New Roman"/>
                <w:sz w:val="28"/>
                <w:szCs w:val="28"/>
                <w:shd w:val="clear" w:color="auto" w:fill="FFFFFF"/>
              </w:rPr>
              <w:t xml:space="preserve"> національно-культурного розвитку, збереження </w:t>
            </w:r>
            <w:r w:rsidR="006E1C9B" w:rsidRPr="006E1C9B">
              <w:rPr>
                <w:rFonts w:ascii="Times New Roman" w:hAnsi="Times New Roman" w:cs="Times New Roman"/>
                <w:b/>
                <w:sz w:val="28"/>
                <w:szCs w:val="28"/>
                <w:shd w:val="clear" w:color="auto" w:fill="FFFFFF"/>
              </w:rPr>
              <w:t xml:space="preserve">національної культурної спадщини, в тому числі </w:t>
            </w:r>
            <w:r w:rsidRPr="00F50A6E">
              <w:rPr>
                <w:rFonts w:ascii="Times New Roman" w:hAnsi="Times New Roman" w:cs="Times New Roman"/>
                <w:b/>
                <w:bCs/>
                <w:sz w:val="28"/>
                <w:szCs w:val="28"/>
              </w:rPr>
              <w:t>нематеріальної</w:t>
            </w:r>
            <w:r w:rsidRPr="00F50A6E">
              <w:rPr>
                <w:rFonts w:ascii="Times New Roman" w:hAnsi="Times New Roman" w:cs="Times New Roman"/>
                <w:sz w:val="28"/>
                <w:szCs w:val="28"/>
                <w:shd w:val="clear" w:color="auto" w:fill="FFFFFF"/>
              </w:rPr>
              <w:t>, задоволення інтелектуальних та духовних потреб людини;</w:t>
            </w:r>
          </w:p>
          <w:p w:rsidR="00FF1C0E" w:rsidRPr="00F50A6E" w:rsidRDefault="00FF1C0E" w:rsidP="00FF1C0E">
            <w:pPr>
              <w:shd w:val="clear" w:color="auto" w:fill="FFFFFF"/>
              <w:ind w:firstLine="448"/>
              <w:jc w:val="both"/>
              <w:rPr>
                <w:rStyle w:val="rvts9"/>
                <w:rFonts w:ascii="Times New Roman" w:hAnsi="Times New Roman" w:cs="Times New Roman"/>
                <w:b/>
                <w:bCs/>
                <w:sz w:val="28"/>
                <w:szCs w:val="28"/>
                <w:shd w:val="clear" w:color="auto" w:fill="FFFFFF"/>
              </w:rPr>
            </w:pPr>
            <w:r w:rsidRPr="00F50A6E">
              <w:rPr>
                <w:rStyle w:val="rvts9"/>
                <w:rFonts w:ascii="Times New Roman" w:hAnsi="Times New Roman" w:cs="Times New Roman"/>
                <w:sz w:val="28"/>
                <w:szCs w:val="28"/>
                <w:shd w:val="clear" w:color="auto" w:fill="FFFFFF"/>
              </w:rPr>
              <w:t>…</w:t>
            </w:r>
          </w:p>
        </w:tc>
      </w:tr>
      <w:tr w:rsidR="00FF1C0E" w:rsidRPr="00655182" w:rsidTr="006D35FC">
        <w:trPr>
          <w:trHeight w:val="70"/>
        </w:trPr>
        <w:tc>
          <w:tcPr>
            <w:tcW w:w="15128" w:type="dxa"/>
            <w:gridSpan w:val="2"/>
          </w:tcPr>
          <w:p w:rsidR="00FF1C0E" w:rsidRPr="00F50A6E" w:rsidRDefault="00FF1C0E" w:rsidP="00FF1C0E">
            <w:pPr>
              <w:shd w:val="clear" w:color="auto" w:fill="FFFFFF"/>
              <w:spacing w:after="150"/>
              <w:ind w:firstLine="450"/>
              <w:jc w:val="center"/>
              <w:rPr>
                <w:rFonts w:ascii="Times New Roman" w:eastAsia="Times New Roman" w:hAnsi="Times New Roman" w:cs="Times New Roman"/>
                <w:b/>
                <w:bCs/>
                <w:sz w:val="28"/>
                <w:szCs w:val="28"/>
                <w:lang w:eastAsia="ru-RU"/>
              </w:rPr>
            </w:pPr>
            <w:r w:rsidRPr="00F50A6E">
              <w:rPr>
                <w:rStyle w:val="rvts9"/>
                <w:rFonts w:ascii="Times New Roman" w:eastAsia="Times New Roman" w:hAnsi="Times New Roman" w:cs="Times New Roman"/>
                <w:b/>
                <w:bCs/>
                <w:sz w:val="28"/>
                <w:szCs w:val="28"/>
                <w:shd w:val="clear" w:color="auto" w:fill="FFFFFF"/>
                <w:lang w:eastAsia="ru-RU"/>
              </w:rPr>
              <w:lastRenderedPageBreak/>
              <w:t>Закон України «</w:t>
            </w:r>
            <w:hyperlink r:id="rId8" w:history="1">
              <w:r w:rsidRPr="00F50A6E">
                <w:rPr>
                  <w:rStyle w:val="rvts9"/>
                  <w:rFonts w:ascii="Times New Roman" w:eastAsia="Times New Roman" w:hAnsi="Times New Roman" w:cs="Times New Roman"/>
                  <w:b/>
                  <w:bCs/>
                  <w:sz w:val="28"/>
                  <w:szCs w:val="28"/>
                  <w:shd w:val="clear" w:color="auto" w:fill="FFFFFF"/>
                  <w:lang w:eastAsia="ru-RU"/>
                </w:rPr>
                <w:t>Про охорону прав на знаки для товарів і послуг</w:t>
              </w:r>
            </w:hyperlink>
            <w:r w:rsidRPr="00F50A6E">
              <w:rPr>
                <w:rStyle w:val="rvts9"/>
                <w:rFonts w:ascii="Times New Roman" w:eastAsia="Times New Roman" w:hAnsi="Times New Roman" w:cs="Times New Roman"/>
                <w:b/>
                <w:bCs/>
                <w:sz w:val="28"/>
                <w:szCs w:val="28"/>
                <w:shd w:val="clear" w:color="auto" w:fill="FFFFFF"/>
                <w:lang w:eastAsia="ru-RU"/>
              </w:rPr>
              <w:t>»</w:t>
            </w:r>
          </w:p>
        </w:tc>
      </w:tr>
      <w:tr w:rsidR="00FF1C0E" w:rsidRPr="00655182" w:rsidTr="00D01897">
        <w:trPr>
          <w:trHeight w:val="70"/>
        </w:trPr>
        <w:tc>
          <w:tcPr>
            <w:tcW w:w="7564" w:type="dxa"/>
          </w:tcPr>
          <w:p w:rsidR="00FF1C0E" w:rsidRPr="00F50A6E" w:rsidRDefault="00FF1C0E" w:rsidP="00336D15">
            <w:pPr>
              <w:ind w:firstLine="29"/>
              <w:rPr>
                <w:rFonts w:ascii="Times New Roman" w:hAnsi="Times New Roman" w:cs="Times New Roman"/>
                <w:sz w:val="28"/>
                <w:szCs w:val="28"/>
              </w:rPr>
            </w:pPr>
            <w:r w:rsidRPr="00336D15">
              <w:rPr>
                <w:rFonts w:ascii="Times New Roman" w:hAnsi="Times New Roman" w:cs="Times New Roman"/>
                <w:b/>
                <w:sz w:val="28"/>
                <w:szCs w:val="28"/>
              </w:rPr>
              <w:t>Стаття 6.</w:t>
            </w:r>
            <w:r w:rsidRPr="00F50A6E">
              <w:rPr>
                <w:rFonts w:ascii="Times New Roman" w:hAnsi="Times New Roman" w:cs="Times New Roman"/>
                <w:sz w:val="28"/>
                <w:szCs w:val="28"/>
              </w:rPr>
              <w:t xml:space="preserve"> Підстави для відмови в наданні правової охорони </w:t>
            </w:r>
          </w:p>
          <w:p w:rsidR="00FF1C0E" w:rsidRPr="00F50A6E" w:rsidRDefault="00FF1C0E" w:rsidP="00FF1C0E">
            <w:pPr>
              <w:ind w:firstLine="594"/>
              <w:rPr>
                <w:rFonts w:ascii="Times New Roman" w:hAnsi="Times New Roman" w:cs="Times New Roman"/>
                <w:sz w:val="28"/>
                <w:szCs w:val="28"/>
              </w:rPr>
            </w:pPr>
            <w:r w:rsidRPr="00F50A6E">
              <w:rPr>
                <w:rFonts w:ascii="Times New Roman" w:hAnsi="Times New Roman" w:cs="Times New Roman"/>
                <w:sz w:val="28"/>
                <w:szCs w:val="28"/>
              </w:rPr>
              <w:t>…</w:t>
            </w:r>
          </w:p>
          <w:p w:rsidR="00FF1C0E" w:rsidRPr="00F50A6E" w:rsidRDefault="00FF1C0E" w:rsidP="00336D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2"/>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 xml:space="preserve">4. Не реєструються як знаки позначення, які відтворюють: </w:t>
            </w:r>
            <w:r w:rsidRPr="00F50A6E">
              <w:rPr>
                <w:rFonts w:ascii="Times New Roman" w:eastAsia="Times New Roman" w:hAnsi="Times New Roman" w:cs="Times New Roman"/>
                <w:sz w:val="28"/>
                <w:szCs w:val="28"/>
                <w:lang w:eastAsia="ru-RU"/>
              </w:rPr>
              <w:br/>
            </w:r>
            <w:bookmarkStart w:id="94" w:name="o88"/>
            <w:bookmarkEnd w:id="94"/>
            <w:r w:rsidRPr="00F50A6E">
              <w:rPr>
                <w:rFonts w:ascii="Times New Roman" w:eastAsia="Times New Roman" w:hAnsi="Times New Roman" w:cs="Times New Roman"/>
                <w:sz w:val="28"/>
                <w:szCs w:val="28"/>
                <w:lang w:eastAsia="ru-RU"/>
              </w:rPr>
              <w:t xml:space="preserve">     …</w:t>
            </w:r>
            <w:r w:rsidRPr="00F50A6E">
              <w:rPr>
                <w:rFonts w:ascii="Times New Roman" w:eastAsia="Times New Roman" w:hAnsi="Times New Roman" w:cs="Times New Roman"/>
                <w:sz w:val="28"/>
                <w:szCs w:val="28"/>
                <w:lang w:eastAsia="ru-RU"/>
              </w:rPr>
              <w:br/>
            </w:r>
            <w:bookmarkStart w:id="95" w:name="o89"/>
            <w:bookmarkEnd w:id="95"/>
            <w:r w:rsidRPr="00F50A6E">
              <w:rPr>
                <w:rFonts w:ascii="Times New Roman" w:eastAsia="Times New Roman" w:hAnsi="Times New Roman" w:cs="Times New Roman"/>
                <w:sz w:val="28"/>
                <w:szCs w:val="28"/>
                <w:lang w:eastAsia="ru-RU"/>
              </w:rPr>
              <w:t xml:space="preserve">     назви відомих в Україні творів науки, літератури і мистецтва або цитати і персонажі з них, твори мистецтва та їх фрагменти без згоди власників авторського права або їх правонаступників; </w:t>
            </w:r>
          </w:p>
          <w:p w:rsidR="00336D15" w:rsidRDefault="00336D15" w:rsidP="00FF1C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2"/>
              <w:rPr>
                <w:rFonts w:ascii="Times New Roman" w:eastAsia="Times New Roman" w:hAnsi="Times New Roman" w:cs="Times New Roman"/>
                <w:sz w:val="28"/>
                <w:szCs w:val="28"/>
                <w:lang w:eastAsia="ru-RU"/>
              </w:rPr>
            </w:pPr>
          </w:p>
          <w:p w:rsidR="00FF1C0E" w:rsidRPr="00F50A6E" w:rsidRDefault="00FF1C0E" w:rsidP="00336D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2"/>
              <w:rPr>
                <w:rFonts w:ascii="Times New Roman" w:hAnsi="Times New Roman" w:cs="Times New Roman"/>
                <w:sz w:val="28"/>
                <w:szCs w:val="28"/>
              </w:rPr>
            </w:pPr>
            <w:r w:rsidRPr="00F50A6E">
              <w:rPr>
                <w:rFonts w:ascii="Times New Roman" w:eastAsia="Times New Roman" w:hAnsi="Times New Roman" w:cs="Times New Roman"/>
                <w:sz w:val="28"/>
                <w:szCs w:val="28"/>
                <w:lang w:eastAsia="ru-RU"/>
              </w:rPr>
              <w:t>…</w:t>
            </w:r>
          </w:p>
        </w:tc>
        <w:tc>
          <w:tcPr>
            <w:tcW w:w="7564" w:type="dxa"/>
          </w:tcPr>
          <w:p w:rsidR="00FF1C0E" w:rsidRPr="00F50A6E" w:rsidRDefault="00FF1C0E" w:rsidP="00FF1C0E">
            <w:pPr>
              <w:rPr>
                <w:rFonts w:ascii="Times New Roman" w:hAnsi="Times New Roman" w:cs="Times New Roman"/>
                <w:sz w:val="28"/>
                <w:szCs w:val="28"/>
              </w:rPr>
            </w:pPr>
            <w:r w:rsidRPr="00336D15">
              <w:rPr>
                <w:rFonts w:ascii="Times New Roman" w:hAnsi="Times New Roman" w:cs="Times New Roman"/>
                <w:b/>
                <w:sz w:val="28"/>
                <w:szCs w:val="28"/>
              </w:rPr>
              <w:t>Стаття 6.</w:t>
            </w:r>
            <w:r w:rsidRPr="00F50A6E">
              <w:rPr>
                <w:rFonts w:ascii="Times New Roman" w:hAnsi="Times New Roman" w:cs="Times New Roman"/>
                <w:sz w:val="28"/>
                <w:szCs w:val="28"/>
              </w:rPr>
              <w:t xml:space="preserve"> Підстави для відмови в наданні правової охорони </w:t>
            </w:r>
          </w:p>
          <w:p w:rsidR="00FF1C0E" w:rsidRPr="00F50A6E" w:rsidRDefault="00FF1C0E" w:rsidP="00FF1C0E">
            <w:pPr>
              <w:ind w:firstLine="404"/>
              <w:rPr>
                <w:rFonts w:ascii="Times New Roman" w:hAnsi="Times New Roman" w:cs="Times New Roman"/>
                <w:sz w:val="28"/>
                <w:szCs w:val="28"/>
              </w:rPr>
            </w:pPr>
            <w:r w:rsidRPr="00F50A6E">
              <w:rPr>
                <w:rFonts w:ascii="Times New Roman" w:hAnsi="Times New Roman" w:cs="Times New Roman"/>
                <w:sz w:val="28"/>
                <w:szCs w:val="28"/>
              </w:rPr>
              <w:t>…</w:t>
            </w:r>
          </w:p>
          <w:p w:rsidR="00FF1C0E" w:rsidRPr="00F50A6E" w:rsidRDefault="00FF1C0E" w:rsidP="00336D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4"/>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 xml:space="preserve">4. Не реєструються як знаки позначення, які відтворюють: </w:t>
            </w:r>
            <w:r w:rsidRPr="00F50A6E">
              <w:rPr>
                <w:rFonts w:ascii="Times New Roman" w:eastAsia="Times New Roman" w:hAnsi="Times New Roman" w:cs="Times New Roman"/>
                <w:sz w:val="28"/>
                <w:szCs w:val="28"/>
                <w:lang w:eastAsia="ru-RU"/>
              </w:rPr>
              <w:br/>
              <w:t xml:space="preserve">     …</w:t>
            </w:r>
            <w:r w:rsidRPr="00F50A6E">
              <w:rPr>
                <w:rFonts w:ascii="Times New Roman" w:eastAsia="Times New Roman" w:hAnsi="Times New Roman" w:cs="Times New Roman"/>
                <w:sz w:val="28"/>
                <w:szCs w:val="28"/>
                <w:lang w:eastAsia="ru-RU"/>
              </w:rPr>
              <w:br/>
              <w:t xml:space="preserve">     назви відомих в Україні творів науки, літератури і мистецтва або цитати і персонажі з них, </w:t>
            </w:r>
            <w:r w:rsidRPr="00F50A6E">
              <w:rPr>
                <w:rFonts w:ascii="Times New Roman" w:eastAsia="Times New Roman" w:hAnsi="Times New Roman" w:cs="Times New Roman"/>
                <w:b/>
                <w:bCs/>
                <w:sz w:val="28"/>
                <w:szCs w:val="28"/>
                <w:lang w:eastAsia="ru-RU"/>
              </w:rPr>
              <w:t>назви елементів нематеріальної культурної спадщини,</w:t>
            </w:r>
            <w:r w:rsidRPr="00F50A6E">
              <w:rPr>
                <w:rFonts w:ascii="Times New Roman" w:eastAsia="Times New Roman" w:hAnsi="Times New Roman" w:cs="Times New Roman"/>
                <w:sz w:val="28"/>
                <w:szCs w:val="28"/>
                <w:lang w:eastAsia="ru-RU"/>
              </w:rPr>
              <w:t xml:space="preserve"> твори мистецтва та їх фрагменти без згоди власників авторського права або їх правонаступників; </w:t>
            </w:r>
          </w:p>
          <w:p w:rsidR="00FF1C0E" w:rsidRPr="00F50A6E" w:rsidRDefault="00FF1C0E" w:rsidP="00336D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4"/>
              <w:rPr>
                <w:rFonts w:ascii="Times New Roman" w:hAnsi="Times New Roman" w:cs="Times New Roman"/>
                <w:sz w:val="28"/>
                <w:szCs w:val="28"/>
              </w:rPr>
            </w:pPr>
            <w:r w:rsidRPr="00F50A6E">
              <w:rPr>
                <w:rFonts w:ascii="Times New Roman" w:eastAsia="Times New Roman" w:hAnsi="Times New Roman" w:cs="Times New Roman"/>
                <w:sz w:val="28"/>
                <w:szCs w:val="28"/>
                <w:lang w:eastAsia="ru-RU"/>
              </w:rPr>
              <w:t>…</w:t>
            </w:r>
          </w:p>
        </w:tc>
      </w:tr>
      <w:tr w:rsidR="00FF1C0E" w:rsidRPr="00655182" w:rsidTr="006D35FC">
        <w:trPr>
          <w:trHeight w:val="70"/>
        </w:trPr>
        <w:tc>
          <w:tcPr>
            <w:tcW w:w="15128" w:type="dxa"/>
            <w:gridSpan w:val="2"/>
          </w:tcPr>
          <w:p w:rsidR="00FF1C0E" w:rsidRPr="00F50A6E" w:rsidRDefault="00FF1C0E" w:rsidP="00FF1C0E">
            <w:pPr>
              <w:shd w:val="clear" w:color="auto" w:fill="FFFFFF"/>
              <w:spacing w:after="150"/>
              <w:ind w:firstLine="448"/>
              <w:jc w:val="center"/>
              <w:rPr>
                <w:rFonts w:ascii="Times New Roman" w:eastAsia="Times New Roman" w:hAnsi="Times New Roman" w:cs="Times New Roman"/>
                <w:b/>
                <w:bCs/>
                <w:sz w:val="28"/>
                <w:szCs w:val="28"/>
                <w:lang w:eastAsia="ru-RU"/>
              </w:rPr>
            </w:pPr>
            <w:r w:rsidRPr="00F50A6E">
              <w:rPr>
                <w:rFonts w:ascii="Times New Roman" w:hAnsi="Times New Roman" w:cs="Times New Roman"/>
                <w:b/>
                <w:bCs/>
                <w:sz w:val="28"/>
                <w:szCs w:val="28"/>
              </w:rPr>
              <w:t>Закон України «</w:t>
            </w:r>
            <w:hyperlink r:id="rId9" w:history="1">
              <w:r w:rsidRPr="00F50A6E">
                <w:rPr>
                  <w:rFonts w:ascii="Times New Roman" w:hAnsi="Times New Roman" w:cs="Times New Roman"/>
                  <w:b/>
                  <w:bCs/>
                  <w:sz w:val="28"/>
                  <w:szCs w:val="28"/>
                </w:rPr>
                <w:t>Про авторське право і суміжні права</w:t>
              </w:r>
            </w:hyperlink>
            <w:r w:rsidRPr="00F50A6E">
              <w:rPr>
                <w:rFonts w:ascii="Times New Roman" w:hAnsi="Times New Roman" w:cs="Times New Roman"/>
                <w:b/>
                <w:bCs/>
                <w:sz w:val="28"/>
                <w:szCs w:val="28"/>
              </w:rPr>
              <w:t xml:space="preserve">» </w:t>
            </w:r>
          </w:p>
        </w:tc>
      </w:tr>
      <w:tr w:rsidR="00FF1C0E" w:rsidRPr="00655182" w:rsidTr="00D01897">
        <w:trPr>
          <w:trHeight w:val="70"/>
        </w:trPr>
        <w:tc>
          <w:tcPr>
            <w:tcW w:w="7564" w:type="dxa"/>
          </w:tcPr>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t>Стаття 10.</w:t>
            </w:r>
            <w:r w:rsidRPr="00F50A6E">
              <w:rPr>
                <w:rFonts w:ascii="Times New Roman" w:eastAsia="Times New Roman" w:hAnsi="Times New Roman" w:cs="Times New Roman"/>
                <w:sz w:val="28"/>
                <w:szCs w:val="28"/>
                <w:lang w:eastAsia="ru-RU"/>
              </w:rPr>
              <w:t> Об’єкти, що не охороняються</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Не є об’єктом авторського права:</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б) твори народної творчості (фольклор);</w:t>
            </w:r>
          </w:p>
          <w:p w:rsidR="00727B9A" w:rsidRDefault="00727B9A" w:rsidP="00FF1C0E">
            <w:pPr>
              <w:shd w:val="clear" w:color="auto" w:fill="FFFFFF"/>
              <w:ind w:firstLine="448"/>
              <w:jc w:val="both"/>
              <w:rPr>
                <w:rStyle w:val="rvts9"/>
                <w:rFonts w:ascii="Times New Roman" w:hAnsi="Times New Roman" w:cs="Times New Roman"/>
                <w:sz w:val="28"/>
                <w:szCs w:val="28"/>
                <w:shd w:val="clear" w:color="auto" w:fill="FFFFFF"/>
              </w:rPr>
            </w:pPr>
          </w:p>
          <w:p w:rsidR="00FF1C0E" w:rsidRPr="00F50A6E" w:rsidRDefault="00FF1C0E" w:rsidP="00FF1C0E">
            <w:pPr>
              <w:shd w:val="clear" w:color="auto" w:fill="FFFFFF"/>
              <w:ind w:firstLine="448"/>
              <w:jc w:val="both"/>
              <w:rPr>
                <w:rStyle w:val="rvts9"/>
                <w:rFonts w:ascii="Times New Roman" w:hAnsi="Times New Roman" w:cs="Times New Roman"/>
                <w:sz w:val="28"/>
                <w:szCs w:val="28"/>
                <w:shd w:val="clear" w:color="auto" w:fill="FFFFFF"/>
              </w:rPr>
            </w:pPr>
            <w:r w:rsidRPr="00F50A6E">
              <w:rPr>
                <w:rStyle w:val="rvts9"/>
                <w:rFonts w:ascii="Times New Roman" w:hAnsi="Times New Roman" w:cs="Times New Roman"/>
                <w:sz w:val="28"/>
                <w:szCs w:val="28"/>
                <w:shd w:val="clear" w:color="auto" w:fill="FFFFFF"/>
              </w:rPr>
              <w:t>…</w:t>
            </w:r>
          </w:p>
        </w:tc>
        <w:tc>
          <w:tcPr>
            <w:tcW w:w="7564" w:type="dxa"/>
          </w:tcPr>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t>Стаття 10.</w:t>
            </w:r>
            <w:r w:rsidRPr="00F50A6E">
              <w:rPr>
                <w:rFonts w:ascii="Times New Roman" w:eastAsia="Times New Roman" w:hAnsi="Times New Roman" w:cs="Times New Roman"/>
                <w:sz w:val="28"/>
                <w:szCs w:val="28"/>
                <w:lang w:eastAsia="ru-RU"/>
              </w:rPr>
              <w:t> Об’єкти, що не охороняються</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Не є об’єктом авторського права:</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eastAsia="Times New Roman" w:hAnsi="Times New Roman" w:cs="Times New Roman"/>
                <w:b/>
                <w:bCs/>
                <w:sz w:val="28"/>
                <w:szCs w:val="28"/>
                <w:lang w:eastAsia="ru-RU"/>
              </w:rPr>
            </w:pPr>
            <w:r w:rsidRPr="00F50A6E">
              <w:rPr>
                <w:rFonts w:ascii="Times New Roman" w:eastAsia="Times New Roman" w:hAnsi="Times New Roman" w:cs="Times New Roman"/>
                <w:sz w:val="28"/>
                <w:szCs w:val="28"/>
                <w:lang w:eastAsia="ru-RU"/>
              </w:rPr>
              <w:t xml:space="preserve">б) твори народної творчості (фольклор), </w:t>
            </w:r>
            <w:r w:rsidRPr="00F50A6E">
              <w:rPr>
                <w:rFonts w:ascii="Times New Roman" w:eastAsia="Times New Roman" w:hAnsi="Times New Roman" w:cs="Times New Roman"/>
                <w:b/>
                <w:bCs/>
                <w:sz w:val="28"/>
                <w:szCs w:val="28"/>
                <w:lang w:eastAsia="ru-RU"/>
              </w:rPr>
              <w:t>елементи нематеріальної культурної спадщини</w:t>
            </w:r>
            <w:r w:rsidRPr="00727B9A">
              <w:rPr>
                <w:rFonts w:ascii="Times New Roman" w:eastAsia="Times New Roman" w:hAnsi="Times New Roman" w:cs="Times New Roman"/>
                <w:bCs/>
                <w:sz w:val="28"/>
                <w:szCs w:val="28"/>
                <w:lang w:eastAsia="ru-RU"/>
              </w:rPr>
              <w:t>;</w:t>
            </w:r>
          </w:p>
          <w:p w:rsidR="00FF1C0E" w:rsidRPr="00F50A6E" w:rsidRDefault="00FF1C0E" w:rsidP="00FF1C0E">
            <w:pPr>
              <w:shd w:val="clear" w:color="auto" w:fill="FFFFFF"/>
              <w:ind w:firstLine="448"/>
              <w:jc w:val="both"/>
              <w:rPr>
                <w:rStyle w:val="rvts9"/>
                <w:rFonts w:ascii="Times New Roman" w:hAnsi="Times New Roman" w:cs="Times New Roman"/>
                <w:sz w:val="28"/>
                <w:szCs w:val="28"/>
                <w:shd w:val="clear" w:color="auto" w:fill="FFFFFF"/>
              </w:rPr>
            </w:pPr>
            <w:r w:rsidRPr="00F50A6E">
              <w:rPr>
                <w:rStyle w:val="rvts9"/>
                <w:rFonts w:ascii="Times New Roman" w:hAnsi="Times New Roman" w:cs="Times New Roman"/>
                <w:sz w:val="28"/>
                <w:szCs w:val="28"/>
                <w:shd w:val="clear" w:color="auto" w:fill="FFFFFF"/>
              </w:rPr>
              <w:t>…</w:t>
            </w:r>
          </w:p>
        </w:tc>
      </w:tr>
      <w:tr w:rsidR="00FF1C0E" w:rsidRPr="00655182" w:rsidTr="006D35FC">
        <w:trPr>
          <w:trHeight w:val="70"/>
        </w:trPr>
        <w:tc>
          <w:tcPr>
            <w:tcW w:w="15128" w:type="dxa"/>
            <w:gridSpan w:val="2"/>
          </w:tcPr>
          <w:p w:rsidR="00FF1C0E" w:rsidRPr="00F50A6E" w:rsidRDefault="00FF1C0E" w:rsidP="00FF1C0E">
            <w:pPr>
              <w:pStyle w:val="1"/>
              <w:spacing w:before="0" w:beforeAutospacing="0" w:after="150" w:afterAutospacing="0"/>
              <w:jc w:val="center"/>
              <w:outlineLvl w:val="0"/>
              <w:rPr>
                <w:sz w:val="28"/>
                <w:szCs w:val="28"/>
                <w:lang w:val="uk-UA"/>
              </w:rPr>
            </w:pPr>
            <w:r w:rsidRPr="00F50A6E">
              <w:rPr>
                <w:sz w:val="28"/>
                <w:szCs w:val="28"/>
                <w:lang w:val="uk-UA"/>
              </w:rPr>
              <w:t>Закон України «Про Суспільне телебачення і радіомовлення України»</w:t>
            </w:r>
          </w:p>
        </w:tc>
      </w:tr>
      <w:tr w:rsidR="00FF1C0E" w:rsidRPr="00655182" w:rsidTr="00D01897">
        <w:trPr>
          <w:trHeight w:val="70"/>
        </w:trPr>
        <w:tc>
          <w:tcPr>
            <w:tcW w:w="7564" w:type="dxa"/>
          </w:tcPr>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lastRenderedPageBreak/>
              <w:t>Стаття 4.</w:t>
            </w:r>
            <w:r w:rsidRPr="00F50A6E">
              <w:rPr>
                <w:rFonts w:ascii="Times New Roman" w:eastAsia="Times New Roman" w:hAnsi="Times New Roman" w:cs="Times New Roman"/>
                <w:sz w:val="28"/>
                <w:szCs w:val="28"/>
                <w:lang w:eastAsia="ru-RU"/>
              </w:rPr>
              <w:t> Основні завдання НСТУ</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bookmarkStart w:id="96" w:name="n25"/>
            <w:bookmarkEnd w:id="96"/>
            <w:r w:rsidRPr="00F50A6E">
              <w:rPr>
                <w:rFonts w:ascii="Times New Roman" w:eastAsia="Times New Roman" w:hAnsi="Times New Roman" w:cs="Times New Roman"/>
                <w:sz w:val="28"/>
                <w:szCs w:val="28"/>
                <w:lang w:eastAsia="ru-RU"/>
              </w:rPr>
              <w:t>1. Основними завданнями НСТУ є:</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3) розвиток і зміцнення статусу української мови та культури, сприяння розвитку мов і культур національних меншин;</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bookmarkStart w:id="97" w:name="n29"/>
            <w:bookmarkEnd w:id="97"/>
            <w:r w:rsidRPr="00F50A6E">
              <w:rPr>
                <w:rFonts w:ascii="Times New Roman" w:eastAsia="Times New Roman" w:hAnsi="Times New Roman" w:cs="Times New Roman"/>
                <w:sz w:val="28"/>
                <w:szCs w:val="28"/>
                <w:lang w:eastAsia="ru-RU"/>
              </w:rPr>
              <w:t>…</w:t>
            </w:r>
          </w:p>
          <w:p w:rsidR="00FF1C0E" w:rsidRPr="007E2CA3" w:rsidRDefault="00FF1C0E" w:rsidP="00FF1C0E">
            <w:pPr>
              <w:shd w:val="clear" w:color="auto" w:fill="FFFFFF"/>
              <w:ind w:firstLine="448"/>
              <w:jc w:val="both"/>
              <w:rPr>
                <w:rFonts w:ascii="Times New Roman" w:eastAsia="Times New Roman" w:hAnsi="Times New Roman" w:cs="Times New Roman"/>
                <w:b/>
                <w:bCs/>
                <w:sz w:val="28"/>
                <w:szCs w:val="28"/>
                <w:lang w:eastAsia="ru-RU"/>
              </w:rPr>
            </w:pPr>
            <w:r w:rsidRPr="007E2CA3">
              <w:rPr>
                <w:rFonts w:ascii="Times New Roman" w:hAnsi="Times New Roman" w:cs="Times New Roman"/>
                <w:b/>
                <w:sz w:val="28"/>
                <w:szCs w:val="28"/>
                <w:shd w:val="clear" w:color="auto" w:fill="FFFFFF"/>
              </w:rPr>
              <w:t>Відсутня</w:t>
            </w:r>
          </w:p>
        </w:tc>
        <w:tc>
          <w:tcPr>
            <w:tcW w:w="7564" w:type="dxa"/>
          </w:tcPr>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b/>
                <w:bCs/>
                <w:sz w:val="28"/>
                <w:szCs w:val="28"/>
                <w:lang w:eastAsia="ru-RU"/>
              </w:rPr>
              <w:t>Стаття 4.</w:t>
            </w:r>
            <w:r w:rsidRPr="00F50A6E">
              <w:rPr>
                <w:rFonts w:ascii="Times New Roman" w:eastAsia="Times New Roman" w:hAnsi="Times New Roman" w:cs="Times New Roman"/>
                <w:sz w:val="28"/>
                <w:szCs w:val="28"/>
                <w:lang w:eastAsia="ru-RU"/>
              </w:rPr>
              <w:t> Основні завдання НСТУ</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1. Основними завданнями НСТУ є:</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3) розвиток і зміцнення статусу української мови та культури, сприяння розвитку мов і культур національних меншин</w:t>
            </w:r>
            <w:r w:rsidRPr="007E2CA3">
              <w:rPr>
                <w:rFonts w:ascii="Times New Roman" w:eastAsia="Times New Roman" w:hAnsi="Times New Roman" w:cs="Times New Roman"/>
                <w:b/>
                <w:sz w:val="28"/>
                <w:szCs w:val="28"/>
                <w:lang w:eastAsia="ru-RU"/>
              </w:rPr>
              <w:t>,</w:t>
            </w:r>
            <w:r w:rsidRPr="00F50A6E">
              <w:rPr>
                <w:rFonts w:ascii="Times New Roman" w:eastAsia="Times New Roman" w:hAnsi="Times New Roman" w:cs="Times New Roman"/>
                <w:sz w:val="28"/>
                <w:szCs w:val="28"/>
                <w:lang w:eastAsia="ru-RU"/>
              </w:rPr>
              <w:t xml:space="preserve"> </w:t>
            </w:r>
            <w:r w:rsidRPr="00F50A6E">
              <w:rPr>
                <w:rFonts w:ascii="Times New Roman" w:eastAsia="Times New Roman" w:hAnsi="Times New Roman" w:cs="Times New Roman"/>
                <w:b/>
                <w:bCs/>
                <w:sz w:val="28"/>
                <w:szCs w:val="28"/>
                <w:lang w:eastAsia="ru-RU"/>
              </w:rPr>
              <w:t>популяризація нематеріальної культурної спадщини України</w:t>
            </w:r>
            <w:r w:rsidRPr="00F50A6E">
              <w:rPr>
                <w:rFonts w:ascii="Times New Roman" w:eastAsia="Times New Roman" w:hAnsi="Times New Roman" w:cs="Times New Roman"/>
                <w:sz w:val="28"/>
                <w:szCs w:val="28"/>
                <w:lang w:eastAsia="ru-RU"/>
              </w:rPr>
              <w:t>;</w:t>
            </w:r>
          </w:p>
          <w:p w:rsidR="00FF1C0E" w:rsidRPr="00F50A6E" w:rsidRDefault="00FF1C0E" w:rsidP="00FF1C0E">
            <w:pPr>
              <w:shd w:val="clear" w:color="auto" w:fill="FFFFFF"/>
              <w:ind w:firstLine="448"/>
              <w:jc w:val="both"/>
              <w:rPr>
                <w:rFonts w:ascii="Times New Roman" w:eastAsia="Times New Roman" w:hAnsi="Times New Roman" w:cs="Times New Roman"/>
                <w:sz w:val="28"/>
                <w:szCs w:val="28"/>
                <w:lang w:eastAsia="ru-RU"/>
              </w:rPr>
            </w:pPr>
            <w:r w:rsidRPr="00F50A6E">
              <w:rPr>
                <w:rFonts w:ascii="Times New Roman" w:eastAsia="Times New Roman" w:hAnsi="Times New Roman" w:cs="Times New Roman"/>
                <w:sz w:val="28"/>
                <w:szCs w:val="28"/>
                <w:lang w:eastAsia="ru-RU"/>
              </w:rPr>
              <w:t>…</w:t>
            </w:r>
          </w:p>
          <w:p w:rsidR="00FF1C0E" w:rsidRPr="007E2CA3" w:rsidRDefault="00FF1C0E" w:rsidP="00FF1C0E">
            <w:pPr>
              <w:shd w:val="clear" w:color="auto" w:fill="FFFFFF"/>
              <w:ind w:firstLine="448"/>
              <w:jc w:val="both"/>
              <w:rPr>
                <w:rFonts w:ascii="Times New Roman" w:eastAsia="Times New Roman" w:hAnsi="Times New Roman" w:cs="Times New Roman"/>
                <w:b/>
                <w:bCs/>
                <w:sz w:val="28"/>
                <w:szCs w:val="28"/>
                <w:lang w:eastAsia="ru-RU"/>
              </w:rPr>
            </w:pPr>
            <w:r w:rsidRPr="007E2CA3">
              <w:rPr>
                <w:rFonts w:ascii="Times New Roman" w:eastAsia="Times New Roman" w:hAnsi="Times New Roman" w:cs="Times New Roman"/>
                <w:b/>
                <w:sz w:val="28"/>
                <w:szCs w:val="28"/>
                <w:lang w:eastAsia="ru-RU"/>
              </w:rPr>
              <w:t>8) збереження та використання з метою популяризації національної культури аудіовізуальних творів, відеограм та фонограм, створених у попередні роки радіокомпаніями, телекомпаніями, телерадіокомпаніями, а також ПАТ «</w:t>
            </w:r>
            <w:proofErr w:type="spellStart"/>
            <w:r w:rsidRPr="007E2CA3">
              <w:rPr>
                <w:rFonts w:ascii="Times New Roman" w:eastAsia="Times New Roman" w:hAnsi="Times New Roman" w:cs="Times New Roman"/>
                <w:b/>
                <w:sz w:val="28"/>
                <w:szCs w:val="28"/>
                <w:lang w:eastAsia="ru-RU"/>
              </w:rPr>
              <w:t>Укртелефільм</w:t>
            </w:r>
            <w:proofErr w:type="spellEnd"/>
            <w:r w:rsidRPr="007E2CA3">
              <w:rPr>
                <w:rFonts w:ascii="Times New Roman" w:eastAsia="Times New Roman" w:hAnsi="Times New Roman" w:cs="Times New Roman"/>
                <w:b/>
                <w:sz w:val="28"/>
                <w:szCs w:val="28"/>
                <w:lang w:eastAsia="ru-RU"/>
              </w:rPr>
              <w:t>», на базі яких утворене НСТУ.</w:t>
            </w:r>
            <w:r w:rsidRPr="007E2CA3">
              <w:rPr>
                <w:rFonts w:ascii="Times New Roman" w:eastAsia="Times New Roman" w:hAnsi="Times New Roman" w:cs="Times New Roman"/>
                <w:b/>
                <w:bCs/>
                <w:sz w:val="28"/>
                <w:szCs w:val="28"/>
                <w:lang w:eastAsia="ru-RU"/>
              </w:rPr>
              <w:t xml:space="preserve"> </w:t>
            </w:r>
          </w:p>
        </w:tc>
      </w:tr>
    </w:tbl>
    <w:p w:rsidR="00356600" w:rsidRPr="00356600" w:rsidRDefault="00356600" w:rsidP="00356600">
      <w:pPr>
        <w:spacing w:after="120" w:line="240" w:lineRule="auto"/>
        <w:rPr>
          <w:rFonts w:ascii="Times New Roman" w:eastAsia="Times New Roman" w:hAnsi="Times New Roman" w:cs="Times New Roman"/>
          <w:b/>
          <w:bCs/>
          <w:sz w:val="28"/>
          <w:szCs w:val="28"/>
          <w:lang w:eastAsia="ru-RU"/>
        </w:rPr>
      </w:pPr>
      <w:r w:rsidRPr="00356600">
        <w:rPr>
          <w:rFonts w:ascii="Times New Roman" w:eastAsia="Times New Roman" w:hAnsi="Times New Roman" w:cs="Times New Roman"/>
          <w:b/>
          <w:sz w:val="28"/>
          <w:szCs w:val="28"/>
          <w:lang w:eastAsia="ru-RU"/>
        </w:rPr>
        <w:t>Народні депутати України:</w:t>
      </w:r>
      <w:r w:rsidRPr="00356600">
        <w:rPr>
          <w:rFonts w:ascii="Times New Roman" w:eastAsia="Times New Roman" w:hAnsi="Times New Roman" w:cs="Times New Roman"/>
          <w:b/>
          <w:sz w:val="28"/>
          <w:szCs w:val="28"/>
          <w:lang w:eastAsia="ru-RU"/>
        </w:rPr>
        <w:tab/>
      </w:r>
      <w:r w:rsidRPr="00356600">
        <w:rPr>
          <w:rFonts w:ascii="Times New Roman" w:eastAsia="Times New Roman" w:hAnsi="Times New Roman" w:cs="Times New Roman"/>
          <w:b/>
          <w:sz w:val="28"/>
          <w:szCs w:val="28"/>
          <w:lang w:eastAsia="ru-RU"/>
        </w:rPr>
        <w:tab/>
      </w:r>
      <w:r w:rsidRPr="00356600">
        <w:rPr>
          <w:rFonts w:ascii="Times New Roman" w:eastAsia="Times New Roman" w:hAnsi="Times New Roman" w:cs="Times New Roman"/>
          <w:b/>
          <w:sz w:val="28"/>
          <w:szCs w:val="28"/>
          <w:lang w:eastAsia="ru-RU"/>
        </w:rPr>
        <w:tab/>
      </w:r>
      <w:r w:rsidRPr="00356600">
        <w:rPr>
          <w:rFonts w:ascii="Times New Roman" w:eastAsia="Times New Roman" w:hAnsi="Times New Roman" w:cs="Times New Roman"/>
          <w:b/>
          <w:sz w:val="28"/>
          <w:szCs w:val="28"/>
          <w:lang w:eastAsia="ru-RU"/>
        </w:rPr>
        <w:tab/>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Ткаченко О.В.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Констанкевич І.М.</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Потураєв</w:t>
      </w:r>
      <w:proofErr w:type="spellEnd"/>
      <w:r w:rsidRPr="00356600">
        <w:rPr>
          <w:rFonts w:ascii="Times New Roman" w:eastAsia="Times New Roman" w:hAnsi="Times New Roman" w:cs="Times New Roman"/>
          <w:sz w:val="28"/>
          <w:szCs w:val="28"/>
          <w:lang w:eastAsia="ru-RU"/>
        </w:rPr>
        <w:t xml:space="preserve"> М.Р.</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Кравчук Є.М.</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Боблях</w:t>
      </w:r>
      <w:proofErr w:type="spellEnd"/>
      <w:r w:rsidRPr="00356600">
        <w:rPr>
          <w:rFonts w:ascii="Times New Roman" w:eastAsia="Times New Roman" w:hAnsi="Times New Roman" w:cs="Times New Roman"/>
          <w:sz w:val="28"/>
          <w:szCs w:val="28"/>
          <w:lang w:eastAsia="ru-RU"/>
        </w:rPr>
        <w:t xml:space="preserve"> А.Р.</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Богуцька Є.П.</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Рябуха Т.В.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Нальотов</w:t>
      </w:r>
      <w:proofErr w:type="spellEnd"/>
      <w:r w:rsidRPr="00356600">
        <w:rPr>
          <w:rFonts w:ascii="Times New Roman" w:eastAsia="Times New Roman" w:hAnsi="Times New Roman" w:cs="Times New Roman"/>
          <w:sz w:val="28"/>
          <w:szCs w:val="28"/>
          <w:lang w:eastAsia="ru-RU"/>
        </w:rPr>
        <w:t xml:space="preserve"> Д.О.</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Сушко П.М.</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Федина</w:t>
      </w:r>
      <w:proofErr w:type="spellEnd"/>
      <w:r w:rsidRPr="00356600">
        <w:rPr>
          <w:rFonts w:ascii="Times New Roman" w:eastAsia="Times New Roman" w:hAnsi="Times New Roman" w:cs="Times New Roman"/>
          <w:sz w:val="28"/>
          <w:szCs w:val="28"/>
          <w:lang w:eastAsia="ru-RU"/>
        </w:rPr>
        <w:t xml:space="preserve"> С.Р.</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Гузь</w:t>
      </w:r>
      <w:proofErr w:type="spellEnd"/>
      <w:r w:rsidRPr="00356600">
        <w:rPr>
          <w:rFonts w:ascii="Times New Roman" w:eastAsia="Times New Roman" w:hAnsi="Times New Roman" w:cs="Times New Roman"/>
          <w:sz w:val="28"/>
          <w:szCs w:val="28"/>
          <w:lang w:eastAsia="ru-RU"/>
        </w:rPr>
        <w:t xml:space="preserve"> І.В.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lastRenderedPageBreak/>
        <w:t>Білозір Л.М.</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Поляк В.М.</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Батенко</w:t>
      </w:r>
      <w:proofErr w:type="spellEnd"/>
      <w:r w:rsidRPr="00356600">
        <w:rPr>
          <w:rFonts w:ascii="Times New Roman" w:eastAsia="Times New Roman" w:hAnsi="Times New Roman" w:cs="Times New Roman"/>
          <w:sz w:val="28"/>
          <w:szCs w:val="28"/>
          <w:lang w:eastAsia="ru-RU"/>
        </w:rPr>
        <w:t xml:space="preserve"> Т.І.</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Юрчишин</w:t>
      </w:r>
      <w:proofErr w:type="spellEnd"/>
      <w:r w:rsidRPr="00356600">
        <w:rPr>
          <w:rFonts w:ascii="Times New Roman" w:eastAsia="Times New Roman" w:hAnsi="Times New Roman" w:cs="Times New Roman"/>
          <w:sz w:val="28"/>
          <w:szCs w:val="28"/>
          <w:lang w:eastAsia="ru-RU"/>
        </w:rPr>
        <w:t xml:space="preserve"> П.В.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Кіссе</w:t>
      </w:r>
      <w:proofErr w:type="spellEnd"/>
      <w:r w:rsidRPr="00356600">
        <w:rPr>
          <w:rFonts w:ascii="Times New Roman" w:eastAsia="Times New Roman" w:hAnsi="Times New Roman" w:cs="Times New Roman"/>
          <w:sz w:val="28"/>
          <w:szCs w:val="28"/>
          <w:lang w:eastAsia="ru-RU"/>
        </w:rPr>
        <w:t xml:space="preserve"> А.І.</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Урбанський</w:t>
      </w:r>
      <w:proofErr w:type="spellEnd"/>
      <w:r w:rsidRPr="00356600">
        <w:rPr>
          <w:rFonts w:ascii="Times New Roman" w:eastAsia="Times New Roman" w:hAnsi="Times New Roman" w:cs="Times New Roman"/>
          <w:sz w:val="28"/>
          <w:szCs w:val="28"/>
          <w:lang w:eastAsia="ru-RU"/>
        </w:rPr>
        <w:t xml:space="preserve"> А.І.</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Шаповалов</w:t>
      </w:r>
      <w:proofErr w:type="spellEnd"/>
      <w:r w:rsidRPr="00356600">
        <w:rPr>
          <w:rFonts w:ascii="Times New Roman" w:eastAsia="Times New Roman" w:hAnsi="Times New Roman" w:cs="Times New Roman"/>
          <w:sz w:val="28"/>
          <w:szCs w:val="28"/>
          <w:lang w:eastAsia="ru-RU"/>
        </w:rPr>
        <w:t xml:space="preserve"> Ю.А.</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Колихаєв</w:t>
      </w:r>
      <w:proofErr w:type="spellEnd"/>
      <w:r w:rsidRPr="00356600">
        <w:rPr>
          <w:rFonts w:ascii="Times New Roman" w:eastAsia="Times New Roman" w:hAnsi="Times New Roman" w:cs="Times New Roman"/>
          <w:sz w:val="28"/>
          <w:szCs w:val="28"/>
          <w:lang w:eastAsia="ru-RU"/>
        </w:rPr>
        <w:t xml:space="preserve"> І.В.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roofErr w:type="spellStart"/>
      <w:r w:rsidRPr="00356600">
        <w:rPr>
          <w:rFonts w:ascii="Times New Roman" w:eastAsia="Times New Roman" w:hAnsi="Times New Roman" w:cs="Times New Roman"/>
          <w:sz w:val="28"/>
          <w:szCs w:val="28"/>
          <w:lang w:eastAsia="ru-RU"/>
        </w:rPr>
        <w:t>Лубінець</w:t>
      </w:r>
      <w:proofErr w:type="spellEnd"/>
      <w:r w:rsidRPr="00356600">
        <w:rPr>
          <w:rFonts w:ascii="Times New Roman" w:eastAsia="Times New Roman" w:hAnsi="Times New Roman" w:cs="Times New Roman"/>
          <w:sz w:val="28"/>
          <w:szCs w:val="28"/>
          <w:lang w:eastAsia="ru-RU"/>
        </w:rPr>
        <w:t xml:space="preserve"> Д.В.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Балога В.І.</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Мінько С.А.</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Савчук О.В.</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r w:rsidRPr="00356600">
        <w:rPr>
          <w:rFonts w:ascii="Times New Roman" w:eastAsia="Times New Roman" w:hAnsi="Times New Roman" w:cs="Times New Roman"/>
          <w:sz w:val="28"/>
          <w:szCs w:val="28"/>
          <w:lang w:eastAsia="ru-RU"/>
        </w:rPr>
        <w:t>Павленко Ю.О.</w:t>
      </w:r>
    </w:p>
    <w:p w:rsidR="00356600" w:rsidRPr="00356600" w:rsidRDefault="00356600" w:rsidP="00356600">
      <w:pPr>
        <w:tabs>
          <w:tab w:val="left" w:pos="3828"/>
          <w:tab w:val="left" w:pos="7655"/>
        </w:tabs>
        <w:spacing w:after="120" w:line="240" w:lineRule="auto"/>
        <w:ind w:right="4253"/>
        <w:rPr>
          <w:rFonts w:ascii="Times New Roman" w:eastAsia="Times New Roman" w:hAnsi="Times New Roman" w:cs="Times New Roman"/>
          <w:sz w:val="28"/>
          <w:szCs w:val="28"/>
          <w:lang w:eastAsia="ru-RU"/>
        </w:rPr>
      </w:pPr>
    </w:p>
    <w:p w:rsidR="002A1D43" w:rsidRPr="00655182" w:rsidRDefault="002A1D43" w:rsidP="003A003F">
      <w:pPr>
        <w:spacing w:after="0" w:line="240" w:lineRule="auto"/>
        <w:rPr>
          <w:rFonts w:ascii="Times New Roman" w:hAnsi="Times New Roman" w:cs="Times New Roman"/>
          <w:sz w:val="28"/>
          <w:szCs w:val="28"/>
        </w:rPr>
      </w:pPr>
      <w:bookmarkStart w:id="98" w:name="_GoBack"/>
      <w:bookmarkEnd w:id="98"/>
    </w:p>
    <w:sectPr w:rsidR="002A1D43" w:rsidRPr="00655182" w:rsidSect="00871D78">
      <w:headerReference w:type="default" r:id="rId10"/>
      <w:pgSz w:w="16838" w:h="11906" w:orient="landscape"/>
      <w:pgMar w:top="1134"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9DA" w:rsidRDefault="000909DA" w:rsidP="00334B08">
      <w:pPr>
        <w:spacing w:after="0" w:line="240" w:lineRule="auto"/>
      </w:pPr>
      <w:r>
        <w:separator/>
      </w:r>
    </w:p>
  </w:endnote>
  <w:endnote w:type="continuationSeparator" w:id="0">
    <w:p w:rsidR="000909DA" w:rsidRDefault="000909DA" w:rsidP="00334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Antiqua">
    <w:altName w:val="Century Gothic"/>
    <w:charset w:val="00"/>
    <w:family w:val="swiss"/>
    <w:pitch w:val="variable"/>
    <w:sig w:usb0="00000201" w:usb1="00000000" w:usb2="00000000" w:usb3="00000000" w:csb0="00000005" w:csb1="00000000"/>
  </w:font>
  <w:font w:name="Segoe UI">
    <w:altName w:val="Century Gothic"/>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9DA" w:rsidRDefault="000909DA" w:rsidP="00334B08">
      <w:pPr>
        <w:spacing w:after="0" w:line="240" w:lineRule="auto"/>
      </w:pPr>
      <w:r>
        <w:separator/>
      </w:r>
    </w:p>
  </w:footnote>
  <w:footnote w:type="continuationSeparator" w:id="0">
    <w:p w:rsidR="000909DA" w:rsidRDefault="000909DA" w:rsidP="00334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053553"/>
      <w:docPartObj>
        <w:docPartGallery w:val="Page Numbers (Top of Page)"/>
        <w:docPartUnique/>
      </w:docPartObj>
    </w:sdtPr>
    <w:sdtEndPr/>
    <w:sdtContent>
      <w:p w:rsidR="006D35FC" w:rsidRDefault="006D35FC">
        <w:pPr>
          <w:pStyle w:val="a5"/>
          <w:jc w:val="center"/>
        </w:pPr>
        <w:r>
          <w:fldChar w:fldCharType="begin"/>
        </w:r>
        <w:r>
          <w:instrText>PAGE   \* MERGEFORMAT</w:instrText>
        </w:r>
        <w:r>
          <w:fldChar w:fldCharType="separate"/>
        </w:r>
        <w:r w:rsidR="00356600">
          <w:rPr>
            <w:noProof/>
          </w:rPr>
          <w:t>30</w:t>
        </w:r>
        <w:r>
          <w:fldChar w:fldCharType="end"/>
        </w:r>
      </w:p>
    </w:sdtContent>
  </w:sdt>
  <w:p w:rsidR="006D35FC" w:rsidRDefault="006D35F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A2612"/>
    <w:multiLevelType w:val="hybridMultilevel"/>
    <w:tmpl w:val="20ACF17A"/>
    <w:lvl w:ilvl="0" w:tplc="6E66C35C">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4D9"/>
    <w:rsid w:val="000038AF"/>
    <w:rsid w:val="00006FE9"/>
    <w:rsid w:val="00042BB8"/>
    <w:rsid w:val="00043F80"/>
    <w:rsid w:val="00046443"/>
    <w:rsid w:val="00047420"/>
    <w:rsid w:val="0005151D"/>
    <w:rsid w:val="00051707"/>
    <w:rsid w:val="0005760D"/>
    <w:rsid w:val="00060535"/>
    <w:rsid w:val="00072AC8"/>
    <w:rsid w:val="00077646"/>
    <w:rsid w:val="00080F5A"/>
    <w:rsid w:val="000909DA"/>
    <w:rsid w:val="0009746C"/>
    <w:rsid w:val="000A3E1B"/>
    <w:rsid w:val="000B0FBA"/>
    <w:rsid w:val="000B2D5B"/>
    <w:rsid w:val="000B5615"/>
    <w:rsid w:val="000C3C06"/>
    <w:rsid w:val="000C4DC7"/>
    <w:rsid w:val="000C4F3B"/>
    <w:rsid w:val="000E4601"/>
    <w:rsid w:val="001067DF"/>
    <w:rsid w:val="00106E66"/>
    <w:rsid w:val="0010775A"/>
    <w:rsid w:val="00111ED4"/>
    <w:rsid w:val="001158A6"/>
    <w:rsid w:val="00122A07"/>
    <w:rsid w:val="00131294"/>
    <w:rsid w:val="001351B8"/>
    <w:rsid w:val="00153E33"/>
    <w:rsid w:val="00161F90"/>
    <w:rsid w:val="00162A3A"/>
    <w:rsid w:val="00167E24"/>
    <w:rsid w:val="00170B4E"/>
    <w:rsid w:val="00192FDD"/>
    <w:rsid w:val="00197D32"/>
    <w:rsid w:val="00197D7D"/>
    <w:rsid w:val="001A0139"/>
    <w:rsid w:val="001A1ED6"/>
    <w:rsid w:val="001A324F"/>
    <w:rsid w:val="001A4286"/>
    <w:rsid w:val="001B0D58"/>
    <w:rsid w:val="001B1378"/>
    <w:rsid w:val="001B330F"/>
    <w:rsid w:val="001B531C"/>
    <w:rsid w:val="001B74E7"/>
    <w:rsid w:val="001C3E81"/>
    <w:rsid w:val="001D03B3"/>
    <w:rsid w:val="001D061F"/>
    <w:rsid w:val="001D54F6"/>
    <w:rsid w:val="001E1E93"/>
    <w:rsid w:val="001E36CA"/>
    <w:rsid w:val="001E6857"/>
    <w:rsid w:val="00204216"/>
    <w:rsid w:val="00205B16"/>
    <w:rsid w:val="00213F05"/>
    <w:rsid w:val="00227DC3"/>
    <w:rsid w:val="00245C9B"/>
    <w:rsid w:val="0025180E"/>
    <w:rsid w:val="00252203"/>
    <w:rsid w:val="00255D14"/>
    <w:rsid w:val="0025724B"/>
    <w:rsid w:val="0026325D"/>
    <w:rsid w:val="00263899"/>
    <w:rsid w:val="002644EB"/>
    <w:rsid w:val="002646B3"/>
    <w:rsid w:val="00264A3C"/>
    <w:rsid w:val="00283B38"/>
    <w:rsid w:val="002878E7"/>
    <w:rsid w:val="00291640"/>
    <w:rsid w:val="0029490C"/>
    <w:rsid w:val="002A1D43"/>
    <w:rsid w:val="002A4345"/>
    <w:rsid w:val="002B2F57"/>
    <w:rsid w:val="002C20B3"/>
    <w:rsid w:val="002C7346"/>
    <w:rsid w:val="002D3CF2"/>
    <w:rsid w:val="002E0236"/>
    <w:rsid w:val="002E0A8B"/>
    <w:rsid w:val="002E4C7A"/>
    <w:rsid w:val="002F066C"/>
    <w:rsid w:val="002F1870"/>
    <w:rsid w:val="002F57AD"/>
    <w:rsid w:val="00301A91"/>
    <w:rsid w:val="00306B6D"/>
    <w:rsid w:val="003200FB"/>
    <w:rsid w:val="0032381A"/>
    <w:rsid w:val="003317F4"/>
    <w:rsid w:val="00334B08"/>
    <w:rsid w:val="00336D15"/>
    <w:rsid w:val="00337E3E"/>
    <w:rsid w:val="003447B6"/>
    <w:rsid w:val="00350287"/>
    <w:rsid w:val="00352426"/>
    <w:rsid w:val="00356600"/>
    <w:rsid w:val="0036127A"/>
    <w:rsid w:val="00363F10"/>
    <w:rsid w:val="00370DA6"/>
    <w:rsid w:val="00371E9E"/>
    <w:rsid w:val="00372E1A"/>
    <w:rsid w:val="003753D8"/>
    <w:rsid w:val="00380627"/>
    <w:rsid w:val="00387668"/>
    <w:rsid w:val="00391E29"/>
    <w:rsid w:val="003A003F"/>
    <w:rsid w:val="003A185D"/>
    <w:rsid w:val="003A200F"/>
    <w:rsid w:val="003A4F9F"/>
    <w:rsid w:val="003B138F"/>
    <w:rsid w:val="003C138F"/>
    <w:rsid w:val="003C29CA"/>
    <w:rsid w:val="003C4414"/>
    <w:rsid w:val="003C6603"/>
    <w:rsid w:val="003D0291"/>
    <w:rsid w:val="003E35A4"/>
    <w:rsid w:val="004029F4"/>
    <w:rsid w:val="00403381"/>
    <w:rsid w:val="00405B37"/>
    <w:rsid w:val="00414058"/>
    <w:rsid w:val="00414144"/>
    <w:rsid w:val="004171D3"/>
    <w:rsid w:val="004211CD"/>
    <w:rsid w:val="004240CF"/>
    <w:rsid w:val="0042649B"/>
    <w:rsid w:val="00427CB3"/>
    <w:rsid w:val="00430D27"/>
    <w:rsid w:val="00446EE0"/>
    <w:rsid w:val="00447279"/>
    <w:rsid w:val="004522D0"/>
    <w:rsid w:val="0045288B"/>
    <w:rsid w:val="00464F83"/>
    <w:rsid w:val="00467948"/>
    <w:rsid w:val="0047754B"/>
    <w:rsid w:val="00481F98"/>
    <w:rsid w:val="00486BB1"/>
    <w:rsid w:val="004923BC"/>
    <w:rsid w:val="004930B4"/>
    <w:rsid w:val="00494023"/>
    <w:rsid w:val="004970CF"/>
    <w:rsid w:val="004A4B9B"/>
    <w:rsid w:val="004A6561"/>
    <w:rsid w:val="004B18E1"/>
    <w:rsid w:val="004B445B"/>
    <w:rsid w:val="004C1E12"/>
    <w:rsid w:val="004C6120"/>
    <w:rsid w:val="004E3821"/>
    <w:rsid w:val="004E5CDD"/>
    <w:rsid w:val="004F137D"/>
    <w:rsid w:val="004F1AC2"/>
    <w:rsid w:val="004F715F"/>
    <w:rsid w:val="00503542"/>
    <w:rsid w:val="00507722"/>
    <w:rsid w:val="00510E6F"/>
    <w:rsid w:val="005146F0"/>
    <w:rsid w:val="0052436C"/>
    <w:rsid w:val="005247EE"/>
    <w:rsid w:val="00530784"/>
    <w:rsid w:val="00535451"/>
    <w:rsid w:val="00560933"/>
    <w:rsid w:val="00563247"/>
    <w:rsid w:val="00570ABF"/>
    <w:rsid w:val="00572A4A"/>
    <w:rsid w:val="00580E15"/>
    <w:rsid w:val="00582D40"/>
    <w:rsid w:val="005910D6"/>
    <w:rsid w:val="005950CB"/>
    <w:rsid w:val="005954B7"/>
    <w:rsid w:val="00597778"/>
    <w:rsid w:val="005B6E63"/>
    <w:rsid w:val="005C1E61"/>
    <w:rsid w:val="005C2C79"/>
    <w:rsid w:val="005D6078"/>
    <w:rsid w:val="005E3EA4"/>
    <w:rsid w:val="005E5F2B"/>
    <w:rsid w:val="005E6C92"/>
    <w:rsid w:val="005F2485"/>
    <w:rsid w:val="006068AA"/>
    <w:rsid w:val="0060696E"/>
    <w:rsid w:val="006103FE"/>
    <w:rsid w:val="00616848"/>
    <w:rsid w:val="00620185"/>
    <w:rsid w:val="00627B46"/>
    <w:rsid w:val="00630363"/>
    <w:rsid w:val="006343C6"/>
    <w:rsid w:val="00643070"/>
    <w:rsid w:val="006450AD"/>
    <w:rsid w:val="00650444"/>
    <w:rsid w:val="00651CFF"/>
    <w:rsid w:val="00655182"/>
    <w:rsid w:val="0065652A"/>
    <w:rsid w:val="006622DE"/>
    <w:rsid w:val="006673CD"/>
    <w:rsid w:val="00667ED3"/>
    <w:rsid w:val="00673FE8"/>
    <w:rsid w:val="006750ED"/>
    <w:rsid w:val="006805D2"/>
    <w:rsid w:val="0068267A"/>
    <w:rsid w:val="006846C6"/>
    <w:rsid w:val="00694372"/>
    <w:rsid w:val="00694E55"/>
    <w:rsid w:val="0069636B"/>
    <w:rsid w:val="006A32A5"/>
    <w:rsid w:val="006C33AC"/>
    <w:rsid w:val="006C33CC"/>
    <w:rsid w:val="006C4B30"/>
    <w:rsid w:val="006D0EE3"/>
    <w:rsid w:val="006D35FC"/>
    <w:rsid w:val="006D507E"/>
    <w:rsid w:val="006D5B04"/>
    <w:rsid w:val="006E1C9B"/>
    <w:rsid w:val="006F0405"/>
    <w:rsid w:val="006F660D"/>
    <w:rsid w:val="00702BED"/>
    <w:rsid w:val="007034C1"/>
    <w:rsid w:val="00707AC1"/>
    <w:rsid w:val="00711327"/>
    <w:rsid w:val="00712EBC"/>
    <w:rsid w:val="00714EAB"/>
    <w:rsid w:val="0071576A"/>
    <w:rsid w:val="00716BF1"/>
    <w:rsid w:val="00721E9C"/>
    <w:rsid w:val="007228C9"/>
    <w:rsid w:val="00725C7A"/>
    <w:rsid w:val="00727B9A"/>
    <w:rsid w:val="0073141B"/>
    <w:rsid w:val="00732819"/>
    <w:rsid w:val="007455BF"/>
    <w:rsid w:val="00754DB8"/>
    <w:rsid w:val="007550F2"/>
    <w:rsid w:val="00755F47"/>
    <w:rsid w:val="0076176A"/>
    <w:rsid w:val="0076543A"/>
    <w:rsid w:val="00770503"/>
    <w:rsid w:val="00770B0C"/>
    <w:rsid w:val="00771D3A"/>
    <w:rsid w:val="00777E55"/>
    <w:rsid w:val="00785972"/>
    <w:rsid w:val="00786A44"/>
    <w:rsid w:val="007906ED"/>
    <w:rsid w:val="007A3001"/>
    <w:rsid w:val="007B0E76"/>
    <w:rsid w:val="007B37D0"/>
    <w:rsid w:val="007B629C"/>
    <w:rsid w:val="007C26F7"/>
    <w:rsid w:val="007C5571"/>
    <w:rsid w:val="007C6DF8"/>
    <w:rsid w:val="007E2CA3"/>
    <w:rsid w:val="007F1FF8"/>
    <w:rsid w:val="008059D8"/>
    <w:rsid w:val="008066D6"/>
    <w:rsid w:val="0081761B"/>
    <w:rsid w:val="00831887"/>
    <w:rsid w:val="0086307B"/>
    <w:rsid w:val="008638DE"/>
    <w:rsid w:val="008669D9"/>
    <w:rsid w:val="00871D78"/>
    <w:rsid w:val="00881CB4"/>
    <w:rsid w:val="00881DD6"/>
    <w:rsid w:val="00882675"/>
    <w:rsid w:val="008832F2"/>
    <w:rsid w:val="00893917"/>
    <w:rsid w:val="00896C6C"/>
    <w:rsid w:val="008A1AE1"/>
    <w:rsid w:val="008A53D5"/>
    <w:rsid w:val="008A6E65"/>
    <w:rsid w:val="008B4CEE"/>
    <w:rsid w:val="008C075F"/>
    <w:rsid w:val="008C3D12"/>
    <w:rsid w:val="008C4D06"/>
    <w:rsid w:val="008D1946"/>
    <w:rsid w:val="008D3991"/>
    <w:rsid w:val="008E15D7"/>
    <w:rsid w:val="008E288E"/>
    <w:rsid w:val="008F0065"/>
    <w:rsid w:val="008F0E26"/>
    <w:rsid w:val="008F47F3"/>
    <w:rsid w:val="008F62F4"/>
    <w:rsid w:val="008F78D5"/>
    <w:rsid w:val="009033FB"/>
    <w:rsid w:val="0090644C"/>
    <w:rsid w:val="0091135C"/>
    <w:rsid w:val="00915274"/>
    <w:rsid w:val="00923F55"/>
    <w:rsid w:val="00931E2A"/>
    <w:rsid w:val="00943043"/>
    <w:rsid w:val="00950CE8"/>
    <w:rsid w:val="009557E2"/>
    <w:rsid w:val="00955D30"/>
    <w:rsid w:val="00965995"/>
    <w:rsid w:val="00970E9B"/>
    <w:rsid w:val="00973D94"/>
    <w:rsid w:val="00975E45"/>
    <w:rsid w:val="009765D2"/>
    <w:rsid w:val="00982E4B"/>
    <w:rsid w:val="00985714"/>
    <w:rsid w:val="009A0F95"/>
    <w:rsid w:val="009A38EB"/>
    <w:rsid w:val="009A3D19"/>
    <w:rsid w:val="009C0D0F"/>
    <w:rsid w:val="009C6008"/>
    <w:rsid w:val="009C6C2A"/>
    <w:rsid w:val="009D2485"/>
    <w:rsid w:val="009D4866"/>
    <w:rsid w:val="009D7AC0"/>
    <w:rsid w:val="009E16EA"/>
    <w:rsid w:val="009F1060"/>
    <w:rsid w:val="009F3CA4"/>
    <w:rsid w:val="009F4227"/>
    <w:rsid w:val="00A0155E"/>
    <w:rsid w:val="00A03F5F"/>
    <w:rsid w:val="00A07236"/>
    <w:rsid w:val="00A11E52"/>
    <w:rsid w:val="00A12F95"/>
    <w:rsid w:val="00A1506F"/>
    <w:rsid w:val="00A177C7"/>
    <w:rsid w:val="00A25356"/>
    <w:rsid w:val="00A34AA6"/>
    <w:rsid w:val="00A36E5A"/>
    <w:rsid w:val="00A41C6F"/>
    <w:rsid w:val="00A45517"/>
    <w:rsid w:val="00A46AD8"/>
    <w:rsid w:val="00A56942"/>
    <w:rsid w:val="00A6258F"/>
    <w:rsid w:val="00A64971"/>
    <w:rsid w:val="00A7342D"/>
    <w:rsid w:val="00A82087"/>
    <w:rsid w:val="00A90688"/>
    <w:rsid w:val="00A96A07"/>
    <w:rsid w:val="00AA6B84"/>
    <w:rsid w:val="00AB0748"/>
    <w:rsid w:val="00AB2F27"/>
    <w:rsid w:val="00AB33B5"/>
    <w:rsid w:val="00AB51A8"/>
    <w:rsid w:val="00AC4B6A"/>
    <w:rsid w:val="00AC7E75"/>
    <w:rsid w:val="00AD1E65"/>
    <w:rsid w:val="00B07D13"/>
    <w:rsid w:val="00B14B61"/>
    <w:rsid w:val="00B21DCB"/>
    <w:rsid w:val="00B25336"/>
    <w:rsid w:val="00B278E9"/>
    <w:rsid w:val="00B338F4"/>
    <w:rsid w:val="00B37106"/>
    <w:rsid w:val="00B3793C"/>
    <w:rsid w:val="00B47605"/>
    <w:rsid w:val="00B65430"/>
    <w:rsid w:val="00B71006"/>
    <w:rsid w:val="00B762A4"/>
    <w:rsid w:val="00B7686A"/>
    <w:rsid w:val="00B768F6"/>
    <w:rsid w:val="00B811A9"/>
    <w:rsid w:val="00B83CFF"/>
    <w:rsid w:val="00B84728"/>
    <w:rsid w:val="00B873E4"/>
    <w:rsid w:val="00B90A99"/>
    <w:rsid w:val="00B90E3D"/>
    <w:rsid w:val="00B91B71"/>
    <w:rsid w:val="00B964E6"/>
    <w:rsid w:val="00BC137D"/>
    <w:rsid w:val="00BC3E71"/>
    <w:rsid w:val="00BC7AB0"/>
    <w:rsid w:val="00BE122F"/>
    <w:rsid w:val="00BF115C"/>
    <w:rsid w:val="00BF61E4"/>
    <w:rsid w:val="00BF7C9F"/>
    <w:rsid w:val="00C07D01"/>
    <w:rsid w:val="00C112AB"/>
    <w:rsid w:val="00C23DB0"/>
    <w:rsid w:val="00C30B87"/>
    <w:rsid w:val="00C422A3"/>
    <w:rsid w:val="00C43E55"/>
    <w:rsid w:val="00C47B19"/>
    <w:rsid w:val="00C54ED7"/>
    <w:rsid w:val="00C57163"/>
    <w:rsid w:val="00C645ED"/>
    <w:rsid w:val="00C64FBC"/>
    <w:rsid w:val="00C65557"/>
    <w:rsid w:val="00C75526"/>
    <w:rsid w:val="00C8082E"/>
    <w:rsid w:val="00C94D86"/>
    <w:rsid w:val="00CA73AA"/>
    <w:rsid w:val="00CA7A7B"/>
    <w:rsid w:val="00CB0E53"/>
    <w:rsid w:val="00CB78CD"/>
    <w:rsid w:val="00CC51B7"/>
    <w:rsid w:val="00CD5D9E"/>
    <w:rsid w:val="00CD6516"/>
    <w:rsid w:val="00CE0D00"/>
    <w:rsid w:val="00CE421B"/>
    <w:rsid w:val="00D01897"/>
    <w:rsid w:val="00D028C1"/>
    <w:rsid w:val="00D217F9"/>
    <w:rsid w:val="00D31E31"/>
    <w:rsid w:val="00D34708"/>
    <w:rsid w:val="00D443F3"/>
    <w:rsid w:val="00D44E9B"/>
    <w:rsid w:val="00D47EF0"/>
    <w:rsid w:val="00D50401"/>
    <w:rsid w:val="00D547BB"/>
    <w:rsid w:val="00D62941"/>
    <w:rsid w:val="00D6536C"/>
    <w:rsid w:val="00D7256C"/>
    <w:rsid w:val="00D81C22"/>
    <w:rsid w:val="00D84636"/>
    <w:rsid w:val="00D9184C"/>
    <w:rsid w:val="00D96E5E"/>
    <w:rsid w:val="00DA1C42"/>
    <w:rsid w:val="00DA347F"/>
    <w:rsid w:val="00DA34D9"/>
    <w:rsid w:val="00DA394D"/>
    <w:rsid w:val="00DB2AD7"/>
    <w:rsid w:val="00DB2C73"/>
    <w:rsid w:val="00DC0AD7"/>
    <w:rsid w:val="00DC1F58"/>
    <w:rsid w:val="00DC25ED"/>
    <w:rsid w:val="00DC4D00"/>
    <w:rsid w:val="00DC6FE1"/>
    <w:rsid w:val="00DF1001"/>
    <w:rsid w:val="00DF28F8"/>
    <w:rsid w:val="00DF32B9"/>
    <w:rsid w:val="00DF7F3D"/>
    <w:rsid w:val="00E04CD8"/>
    <w:rsid w:val="00E10BF3"/>
    <w:rsid w:val="00E16039"/>
    <w:rsid w:val="00E238F3"/>
    <w:rsid w:val="00E24849"/>
    <w:rsid w:val="00E26AE9"/>
    <w:rsid w:val="00E2750F"/>
    <w:rsid w:val="00E306CD"/>
    <w:rsid w:val="00E312F8"/>
    <w:rsid w:val="00E36E50"/>
    <w:rsid w:val="00E41E37"/>
    <w:rsid w:val="00E43840"/>
    <w:rsid w:val="00E50A40"/>
    <w:rsid w:val="00E51B95"/>
    <w:rsid w:val="00E522AD"/>
    <w:rsid w:val="00E534F1"/>
    <w:rsid w:val="00E61717"/>
    <w:rsid w:val="00E6257B"/>
    <w:rsid w:val="00E7028A"/>
    <w:rsid w:val="00E75BFE"/>
    <w:rsid w:val="00E76B89"/>
    <w:rsid w:val="00E87B57"/>
    <w:rsid w:val="00E90D05"/>
    <w:rsid w:val="00E94AE9"/>
    <w:rsid w:val="00EC18CD"/>
    <w:rsid w:val="00EC3C62"/>
    <w:rsid w:val="00EC4082"/>
    <w:rsid w:val="00ED0F66"/>
    <w:rsid w:val="00ED2964"/>
    <w:rsid w:val="00EE10AF"/>
    <w:rsid w:val="00EE5670"/>
    <w:rsid w:val="00EE5D34"/>
    <w:rsid w:val="00EE62C0"/>
    <w:rsid w:val="00EE7F7A"/>
    <w:rsid w:val="00EF6F7F"/>
    <w:rsid w:val="00F10337"/>
    <w:rsid w:val="00F11DAC"/>
    <w:rsid w:val="00F16C0A"/>
    <w:rsid w:val="00F221F3"/>
    <w:rsid w:val="00F30E1C"/>
    <w:rsid w:val="00F34F3C"/>
    <w:rsid w:val="00F41673"/>
    <w:rsid w:val="00F421D1"/>
    <w:rsid w:val="00F468D9"/>
    <w:rsid w:val="00F50A6E"/>
    <w:rsid w:val="00F60366"/>
    <w:rsid w:val="00F62130"/>
    <w:rsid w:val="00F66233"/>
    <w:rsid w:val="00F7751C"/>
    <w:rsid w:val="00F80015"/>
    <w:rsid w:val="00F80BCB"/>
    <w:rsid w:val="00F8320A"/>
    <w:rsid w:val="00F835C9"/>
    <w:rsid w:val="00F84D27"/>
    <w:rsid w:val="00F86A3D"/>
    <w:rsid w:val="00F87B26"/>
    <w:rsid w:val="00FB1E3B"/>
    <w:rsid w:val="00FB45E0"/>
    <w:rsid w:val="00FB7F25"/>
    <w:rsid w:val="00FC0BB0"/>
    <w:rsid w:val="00FC43E0"/>
    <w:rsid w:val="00FD0E98"/>
    <w:rsid w:val="00FD0FE9"/>
    <w:rsid w:val="00FD1D69"/>
    <w:rsid w:val="00FE1542"/>
    <w:rsid w:val="00FE2BDD"/>
    <w:rsid w:val="00FE4899"/>
    <w:rsid w:val="00FF1C0E"/>
    <w:rsid w:val="00FF34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16AD1-6DC0-498D-801E-441437E2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8C1"/>
  </w:style>
  <w:style w:type="paragraph" w:styleId="1">
    <w:name w:val="heading 1"/>
    <w:basedOn w:val="a"/>
    <w:link w:val="10"/>
    <w:uiPriority w:val="9"/>
    <w:qFormat/>
    <w:rsid w:val="00950CE8"/>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3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DA34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A34D9"/>
  </w:style>
  <w:style w:type="character" w:customStyle="1" w:styleId="rvts15">
    <w:name w:val="rvts15"/>
    <w:basedOn w:val="a0"/>
    <w:rsid w:val="00CE0D00"/>
  </w:style>
  <w:style w:type="character" w:styleId="a4">
    <w:name w:val="Hyperlink"/>
    <w:basedOn w:val="a0"/>
    <w:uiPriority w:val="99"/>
    <w:unhideWhenUsed/>
    <w:rsid w:val="00B14B61"/>
    <w:rPr>
      <w:color w:val="0000FF"/>
      <w:u w:val="single"/>
    </w:rPr>
  </w:style>
  <w:style w:type="paragraph" w:styleId="HTML">
    <w:name w:val="HTML Preformatted"/>
    <w:basedOn w:val="a"/>
    <w:link w:val="HTML0"/>
    <w:uiPriority w:val="99"/>
    <w:unhideWhenUsed/>
    <w:rsid w:val="00C4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C47B19"/>
    <w:rPr>
      <w:rFonts w:ascii="Courier New" w:eastAsia="Times New Roman" w:hAnsi="Courier New" w:cs="Courier New"/>
      <w:sz w:val="20"/>
      <w:szCs w:val="20"/>
      <w:lang w:eastAsia="uk-UA"/>
    </w:rPr>
  </w:style>
  <w:style w:type="character" w:customStyle="1" w:styleId="rvts37">
    <w:name w:val="rvts37"/>
    <w:basedOn w:val="a0"/>
    <w:rsid w:val="00597778"/>
  </w:style>
  <w:style w:type="character" w:customStyle="1" w:styleId="rvts46">
    <w:name w:val="rvts46"/>
    <w:basedOn w:val="a0"/>
    <w:rsid w:val="00DC4D00"/>
  </w:style>
  <w:style w:type="paragraph" w:styleId="a5">
    <w:name w:val="header"/>
    <w:basedOn w:val="a"/>
    <w:link w:val="a6"/>
    <w:uiPriority w:val="99"/>
    <w:unhideWhenUsed/>
    <w:rsid w:val="00334B08"/>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34B08"/>
  </w:style>
  <w:style w:type="paragraph" w:styleId="a7">
    <w:name w:val="footer"/>
    <w:basedOn w:val="a"/>
    <w:link w:val="a8"/>
    <w:uiPriority w:val="99"/>
    <w:unhideWhenUsed/>
    <w:rsid w:val="00334B0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34B08"/>
  </w:style>
  <w:style w:type="paragraph" w:customStyle="1" w:styleId="rvps7">
    <w:name w:val="rvps7"/>
    <w:basedOn w:val="a"/>
    <w:rsid w:val="002A1D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9">
    <w:name w:val="Нормальний текст"/>
    <w:basedOn w:val="a"/>
    <w:rsid w:val="0090644C"/>
    <w:pPr>
      <w:spacing w:before="120" w:after="0" w:line="240" w:lineRule="auto"/>
      <w:ind w:firstLine="567"/>
      <w:jc w:val="both"/>
    </w:pPr>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0B561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B5615"/>
    <w:rPr>
      <w:rFonts w:ascii="Segoe UI" w:hAnsi="Segoe UI" w:cs="Segoe UI"/>
      <w:sz w:val="18"/>
      <w:szCs w:val="18"/>
    </w:rPr>
  </w:style>
  <w:style w:type="character" w:customStyle="1" w:styleId="apple-converted-space">
    <w:name w:val="apple-converted-space"/>
    <w:basedOn w:val="a0"/>
    <w:rsid w:val="006846C6"/>
  </w:style>
  <w:style w:type="paragraph" w:customStyle="1" w:styleId="rvps17">
    <w:name w:val="rvps17"/>
    <w:basedOn w:val="a"/>
    <w:rsid w:val="00337E3E"/>
    <w:pPr>
      <w:spacing w:before="100" w:beforeAutospacing="1" w:after="100" w:afterAutospacing="1" w:line="240" w:lineRule="auto"/>
    </w:pPr>
    <w:rPr>
      <w:rFonts w:ascii="Times New Roman" w:eastAsia="Times New Roman" w:hAnsi="Times New Roman" w:cs="Times New Roman"/>
      <w:sz w:val="24"/>
      <w:szCs w:val="24"/>
      <w:lang w:val="ru-RU" w:eastAsia="ru-RU" w:bidi="hi-IN"/>
    </w:rPr>
  </w:style>
  <w:style w:type="paragraph" w:styleId="ac">
    <w:name w:val="List Paragraph"/>
    <w:basedOn w:val="a"/>
    <w:uiPriority w:val="34"/>
    <w:qFormat/>
    <w:rsid w:val="006673CD"/>
    <w:pPr>
      <w:ind w:left="720"/>
      <w:contextualSpacing/>
    </w:pPr>
  </w:style>
  <w:style w:type="character" w:customStyle="1" w:styleId="10">
    <w:name w:val="Заголовок 1 Знак"/>
    <w:basedOn w:val="a0"/>
    <w:link w:val="1"/>
    <w:uiPriority w:val="9"/>
    <w:rsid w:val="00950CE8"/>
    <w:rPr>
      <w:rFonts w:ascii="Times New Roman" w:eastAsia="Times New Roman" w:hAnsi="Times New Roman" w:cs="Times New Roman"/>
      <w:b/>
      <w:bCs/>
      <w:kern w:val="36"/>
      <w:sz w:val="48"/>
      <w:szCs w:val="4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9496">
      <w:bodyDiv w:val="1"/>
      <w:marLeft w:val="0"/>
      <w:marRight w:val="0"/>
      <w:marTop w:val="0"/>
      <w:marBottom w:val="0"/>
      <w:divBdr>
        <w:top w:val="none" w:sz="0" w:space="0" w:color="auto"/>
        <w:left w:val="none" w:sz="0" w:space="0" w:color="auto"/>
        <w:bottom w:val="none" w:sz="0" w:space="0" w:color="auto"/>
        <w:right w:val="none" w:sz="0" w:space="0" w:color="auto"/>
      </w:divBdr>
    </w:div>
    <w:div w:id="43019929">
      <w:bodyDiv w:val="1"/>
      <w:marLeft w:val="0"/>
      <w:marRight w:val="0"/>
      <w:marTop w:val="0"/>
      <w:marBottom w:val="0"/>
      <w:divBdr>
        <w:top w:val="none" w:sz="0" w:space="0" w:color="auto"/>
        <w:left w:val="none" w:sz="0" w:space="0" w:color="auto"/>
        <w:bottom w:val="none" w:sz="0" w:space="0" w:color="auto"/>
        <w:right w:val="none" w:sz="0" w:space="0" w:color="auto"/>
      </w:divBdr>
    </w:div>
    <w:div w:id="74283976">
      <w:bodyDiv w:val="1"/>
      <w:marLeft w:val="0"/>
      <w:marRight w:val="0"/>
      <w:marTop w:val="0"/>
      <w:marBottom w:val="0"/>
      <w:divBdr>
        <w:top w:val="none" w:sz="0" w:space="0" w:color="auto"/>
        <w:left w:val="none" w:sz="0" w:space="0" w:color="auto"/>
        <w:bottom w:val="none" w:sz="0" w:space="0" w:color="auto"/>
        <w:right w:val="none" w:sz="0" w:space="0" w:color="auto"/>
      </w:divBdr>
    </w:div>
    <w:div w:id="77795597">
      <w:bodyDiv w:val="1"/>
      <w:marLeft w:val="0"/>
      <w:marRight w:val="0"/>
      <w:marTop w:val="0"/>
      <w:marBottom w:val="0"/>
      <w:divBdr>
        <w:top w:val="none" w:sz="0" w:space="0" w:color="auto"/>
        <w:left w:val="none" w:sz="0" w:space="0" w:color="auto"/>
        <w:bottom w:val="none" w:sz="0" w:space="0" w:color="auto"/>
        <w:right w:val="none" w:sz="0" w:space="0" w:color="auto"/>
      </w:divBdr>
    </w:div>
    <w:div w:id="85539937">
      <w:bodyDiv w:val="1"/>
      <w:marLeft w:val="0"/>
      <w:marRight w:val="0"/>
      <w:marTop w:val="0"/>
      <w:marBottom w:val="0"/>
      <w:divBdr>
        <w:top w:val="none" w:sz="0" w:space="0" w:color="auto"/>
        <w:left w:val="none" w:sz="0" w:space="0" w:color="auto"/>
        <w:bottom w:val="none" w:sz="0" w:space="0" w:color="auto"/>
        <w:right w:val="none" w:sz="0" w:space="0" w:color="auto"/>
      </w:divBdr>
    </w:div>
    <w:div w:id="157888004">
      <w:bodyDiv w:val="1"/>
      <w:marLeft w:val="0"/>
      <w:marRight w:val="0"/>
      <w:marTop w:val="0"/>
      <w:marBottom w:val="0"/>
      <w:divBdr>
        <w:top w:val="none" w:sz="0" w:space="0" w:color="auto"/>
        <w:left w:val="none" w:sz="0" w:space="0" w:color="auto"/>
        <w:bottom w:val="none" w:sz="0" w:space="0" w:color="auto"/>
        <w:right w:val="none" w:sz="0" w:space="0" w:color="auto"/>
      </w:divBdr>
    </w:div>
    <w:div w:id="170267619">
      <w:bodyDiv w:val="1"/>
      <w:marLeft w:val="0"/>
      <w:marRight w:val="0"/>
      <w:marTop w:val="0"/>
      <w:marBottom w:val="0"/>
      <w:divBdr>
        <w:top w:val="none" w:sz="0" w:space="0" w:color="auto"/>
        <w:left w:val="none" w:sz="0" w:space="0" w:color="auto"/>
        <w:bottom w:val="none" w:sz="0" w:space="0" w:color="auto"/>
        <w:right w:val="none" w:sz="0" w:space="0" w:color="auto"/>
      </w:divBdr>
    </w:div>
    <w:div w:id="207887320">
      <w:bodyDiv w:val="1"/>
      <w:marLeft w:val="0"/>
      <w:marRight w:val="0"/>
      <w:marTop w:val="0"/>
      <w:marBottom w:val="0"/>
      <w:divBdr>
        <w:top w:val="none" w:sz="0" w:space="0" w:color="auto"/>
        <w:left w:val="none" w:sz="0" w:space="0" w:color="auto"/>
        <w:bottom w:val="none" w:sz="0" w:space="0" w:color="auto"/>
        <w:right w:val="none" w:sz="0" w:space="0" w:color="auto"/>
      </w:divBdr>
    </w:div>
    <w:div w:id="208422662">
      <w:bodyDiv w:val="1"/>
      <w:marLeft w:val="0"/>
      <w:marRight w:val="0"/>
      <w:marTop w:val="0"/>
      <w:marBottom w:val="0"/>
      <w:divBdr>
        <w:top w:val="none" w:sz="0" w:space="0" w:color="auto"/>
        <w:left w:val="none" w:sz="0" w:space="0" w:color="auto"/>
        <w:bottom w:val="none" w:sz="0" w:space="0" w:color="auto"/>
        <w:right w:val="none" w:sz="0" w:space="0" w:color="auto"/>
      </w:divBdr>
    </w:div>
    <w:div w:id="251162438">
      <w:bodyDiv w:val="1"/>
      <w:marLeft w:val="0"/>
      <w:marRight w:val="0"/>
      <w:marTop w:val="0"/>
      <w:marBottom w:val="0"/>
      <w:divBdr>
        <w:top w:val="none" w:sz="0" w:space="0" w:color="auto"/>
        <w:left w:val="none" w:sz="0" w:space="0" w:color="auto"/>
        <w:bottom w:val="none" w:sz="0" w:space="0" w:color="auto"/>
        <w:right w:val="none" w:sz="0" w:space="0" w:color="auto"/>
      </w:divBdr>
    </w:div>
    <w:div w:id="270359964">
      <w:bodyDiv w:val="1"/>
      <w:marLeft w:val="0"/>
      <w:marRight w:val="0"/>
      <w:marTop w:val="0"/>
      <w:marBottom w:val="0"/>
      <w:divBdr>
        <w:top w:val="none" w:sz="0" w:space="0" w:color="auto"/>
        <w:left w:val="none" w:sz="0" w:space="0" w:color="auto"/>
        <w:bottom w:val="none" w:sz="0" w:space="0" w:color="auto"/>
        <w:right w:val="none" w:sz="0" w:space="0" w:color="auto"/>
      </w:divBdr>
    </w:div>
    <w:div w:id="349994818">
      <w:bodyDiv w:val="1"/>
      <w:marLeft w:val="0"/>
      <w:marRight w:val="0"/>
      <w:marTop w:val="0"/>
      <w:marBottom w:val="0"/>
      <w:divBdr>
        <w:top w:val="none" w:sz="0" w:space="0" w:color="auto"/>
        <w:left w:val="none" w:sz="0" w:space="0" w:color="auto"/>
        <w:bottom w:val="none" w:sz="0" w:space="0" w:color="auto"/>
        <w:right w:val="none" w:sz="0" w:space="0" w:color="auto"/>
      </w:divBdr>
    </w:div>
    <w:div w:id="384330247">
      <w:bodyDiv w:val="1"/>
      <w:marLeft w:val="0"/>
      <w:marRight w:val="0"/>
      <w:marTop w:val="0"/>
      <w:marBottom w:val="0"/>
      <w:divBdr>
        <w:top w:val="none" w:sz="0" w:space="0" w:color="auto"/>
        <w:left w:val="none" w:sz="0" w:space="0" w:color="auto"/>
        <w:bottom w:val="none" w:sz="0" w:space="0" w:color="auto"/>
        <w:right w:val="none" w:sz="0" w:space="0" w:color="auto"/>
      </w:divBdr>
    </w:div>
    <w:div w:id="405231629">
      <w:bodyDiv w:val="1"/>
      <w:marLeft w:val="0"/>
      <w:marRight w:val="0"/>
      <w:marTop w:val="0"/>
      <w:marBottom w:val="0"/>
      <w:divBdr>
        <w:top w:val="none" w:sz="0" w:space="0" w:color="auto"/>
        <w:left w:val="none" w:sz="0" w:space="0" w:color="auto"/>
        <w:bottom w:val="none" w:sz="0" w:space="0" w:color="auto"/>
        <w:right w:val="none" w:sz="0" w:space="0" w:color="auto"/>
      </w:divBdr>
    </w:div>
    <w:div w:id="405342409">
      <w:bodyDiv w:val="1"/>
      <w:marLeft w:val="0"/>
      <w:marRight w:val="0"/>
      <w:marTop w:val="0"/>
      <w:marBottom w:val="0"/>
      <w:divBdr>
        <w:top w:val="none" w:sz="0" w:space="0" w:color="auto"/>
        <w:left w:val="none" w:sz="0" w:space="0" w:color="auto"/>
        <w:bottom w:val="none" w:sz="0" w:space="0" w:color="auto"/>
        <w:right w:val="none" w:sz="0" w:space="0" w:color="auto"/>
      </w:divBdr>
    </w:div>
    <w:div w:id="463159708">
      <w:bodyDiv w:val="1"/>
      <w:marLeft w:val="0"/>
      <w:marRight w:val="0"/>
      <w:marTop w:val="0"/>
      <w:marBottom w:val="0"/>
      <w:divBdr>
        <w:top w:val="none" w:sz="0" w:space="0" w:color="auto"/>
        <w:left w:val="none" w:sz="0" w:space="0" w:color="auto"/>
        <w:bottom w:val="none" w:sz="0" w:space="0" w:color="auto"/>
        <w:right w:val="none" w:sz="0" w:space="0" w:color="auto"/>
      </w:divBdr>
    </w:div>
    <w:div w:id="506407858">
      <w:bodyDiv w:val="1"/>
      <w:marLeft w:val="0"/>
      <w:marRight w:val="0"/>
      <w:marTop w:val="0"/>
      <w:marBottom w:val="0"/>
      <w:divBdr>
        <w:top w:val="none" w:sz="0" w:space="0" w:color="auto"/>
        <w:left w:val="none" w:sz="0" w:space="0" w:color="auto"/>
        <w:bottom w:val="none" w:sz="0" w:space="0" w:color="auto"/>
        <w:right w:val="none" w:sz="0" w:space="0" w:color="auto"/>
      </w:divBdr>
    </w:div>
    <w:div w:id="543450550">
      <w:bodyDiv w:val="1"/>
      <w:marLeft w:val="0"/>
      <w:marRight w:val="0"/>
      <w:marTop w:val="0"/>
      <w:marBottom w:val="0"/>
      <w:divBdr>
        <w:top w:val="none" w:sz="0" w:space="0" w:color="auto"/>
        <w:left w:val="none" w:sz="0" w:space="0" w:color="auto"/>
        <w:bottom w:val="none" w:sz="0" w:space="0" w:color="auto"/>
        <w:right w:val="none" w:sz="0" w:space="0" w:color="auto"/>
      </w:divBdr>
    </w:div>
    <w:div w:id="650214333">
      <w:bodyDiv w:val="1"/>
      <w:marLeft w:val="0"/>
      <w:marRight w:val="0"/>
      <w:marTop w:val="0"/>
      <w:marBottom w:val="0"/>
      <w:divBdr>
        <w:top w:val="none" w:sz="0" w:space="0" w:color="auto"/>
        <w:left w:val="none" w:sz="0" w:space="0" w:color="auto"/>
        <w:bottom w:val="none" w:sz="0" w:space="0" w:color="auto"/>
        <w:right w:val="none" w:sz="0" w:space="0" w:color="auto"/>
      </w:divBdr>
    </w:div>
    <w:div w:id="824007045">
      <w:bodyDiv w:val="1"/>
      <w:marLeft w:val="0"/>
      <w:marRight w:val="0"/>
      <w:marTop w:val="0"/>
      <w:marBottom w:val="0"/>
      <w:divBdr>
        <w:top w:val="none" w:sz="0" w:space="0" w:color="auto"/>
        <w:left w:val="none" w:sz="0" w:space="0" w:color="auto"/>
        <w:bottom w:val="none" w:sz="0" w:space="0" w:color="auto"/>
        <w:right w:val="none" w:sz="0" w:space="0" w:color="auto"/>
      </w:divBdr>
    </w:div>
    <w:div w:id="903954538">
      <w:bodyDiv w:val="1"/>
      <w:marLeft w:val="0"/>
      <w:marRight w:val="0"/>
      <w:marTop w:val="0"/>
      <w:marBottom w:val="0"/>
      <w:divBdr>
        <w:top w:val="none" w:sz="0" w:space="0" w:color="auto"/>
        <w:left w:val="none" w:sz="0" w:space="0" w:color="auto"/>
        <w:bottom w:val="none" w:sz="0" w:space="0" w:color="auto"/>
        <w:right w:val="none" w:sz="0" w:space="0" w:color="auto"/>
      </w:divBdr>
    </w:div>
    <w:div w:id="934364853">
      <w:bodyDiv w:val="1"/>
      <w:marLeft w:val="0"/>
      <w:marRight w:val="0"/>
      <w:marTop w:val="0"/>
      <w:marBottom w:val="0"/>
      <w:divBdr>
        <w:top w:val="none" w:sz="0" w:space="0" w:color="auto"/>
        <w:left w:val="none" w:sz="0" w:space="0" w:color="auto"/>
        <w:bottom w:val="none" w:sz="0" w:space="0" w:color="auto"/>
        <w:right w:val="none" w:sz="0" w:space="0" w:color="auto"/>
      </w:divBdr>
    </w:div>
    <w:div w:id="978069223">
      <w:bodyDiv w:val="1"/>
      <w:marLeft w:val="0"/>
      <w:marRight w:val="0"/>
      <w:marTop w:val="0"/>
      <w:marBottom w:val="0"/>
      <w:divBdr>
        <w:top w:val="none" w:sz="0" w:space="0" w:color="auto"/>
        <w:left w:val="none" w:sz="0" w:space="0" w:color="auto"/>
        <w:bottom w:val="none" w:sz="0" w:space="0" w:color="auto"/>
        <w:right w:val="none" w:sz="0" w:space="0" w:color="auto"/>
      </w:divBdr>
    </w:div>
    <w:div w:id="1056657792">
      <w:bodyDiv w:val="1"/>
      <w:marLeft w:val="0"/>
      <w:marRight w:val="0"/>
      <w:marTop w:val="0"/>
      <w:marBottom w:val="0"/>
      <w:divBdr>
        <w:top w:val="none" w:sz="0" w:space="0" w:color="auto"/>
        <w:left w:val="none" w:sz="0" w:space="0" w:color="auto"/>
        <w:bottom w:val="none" w:sz="0" w:space="0" w:color="auto"/>
        <w:right w:val="none" w:sz="0" w:space="0" w:color="auto"/>
      </w:divBdr>
    </w:div>
    <w:div w:id="1115562653">
      <w:bodyDiv w:val="1"/>
      <w:marLeft w:val="0"/>
      <w:marRight w:val="0"/>
      <w:marTop w:val="0"/>
      <w:marBottom w:val="0"/>
      <w:divBdr>
        <w:top w:val="none" w:sz="0" w:space="0" w:color="auto"/>
        <w:left w:val="none" w:sz="0" w:space="0" w:color="auto"/>
        <w:bottom w:val="none" w:sz="0" w:space="0" w:color="auto"/>
        <w:right w:val="none" w:sz="0" w:space="0" w:color="auto"/>
      </w:divBdr>
    </w:div>
    <w:div w:id="1206874483">
      <w:bodyDiv w:val="1"/>
      <w:marLeft w:val="0"/>
      <w:marRight w:val="0"/>
      <w:marTop w:val="0"/>
      <w:marBottom w:val="0"/>
      <w:divBdr>
        <w:top w:val="none" w:sz="0" w:space="0" w:color="auto"/>
        <w:left w:val="none" w:sz="0" w:space="0" w:color="auto"/>
        <w:bottom w:val="none" w:sz="0" w:space="0" w:color="auto"/>
        <w:right w:val="none" w:sz="0" w:space="0" w:color="auto"/>
      </w:divBdr>
    </w:div>
    <w:div w:id="1247031610">
      <w:bodyDiv w:val="1"/>
      <w:marLeft w:val="0"/>
      <w:marRight w:val="0"/>
      <w:marTop w:val="0"/>
      <w:marBottom w:val="0"/>
      <w:divBdr>
        <w:top w:val="none" w:sz="0" w:space="0" w:color="auto"/>
        <w:left w:val="none" w:sz="0" w:space="0" w:color="auto"/>
        <w:bottom w:val="none" w:sz="0" w:space="0" w:color="auto"/>
        <w:right w:val="none" w:sz="0" w:space="0" w:color="auto"/>
      </w:divBdr>
    </w:div>
    <w:div w:id="1289624765">
      <w:bodyDiv w:val="1"/>
      <w:marLeft w:val="0"/>
      <w:marRight w:val="0"/>
      <w:marTop w:val="0"/>
      <w:marBottom w:val="0"/>
      <w:divBdr>
        <w:top w:val="none" w:sz="0" w:space="0" w:color="auto"/>
        <w:left w:val="none" w:sz="0" w:space="0" w:color="auto"/>
        <w:bottom w:val="none" w:sz="0" w:space="0" w:color="auto"/>
        <w:right w:val="none" w:sz="0" w:space="0" w:color="auto"/>
      </w:divBdr>
    </w:div>
    <w:div w:id="1295255925">
      <w:bodyDiv w:val="1"/>
      <w:marLeft w:val="0"/>
      <w:marRight w:val="0"/>
      <w:marTop w:val="0"/>
      <w:marBottom w:val="0"/>
      <w:divBdr>
        <w:top w:val="none" w:sz="0" w:space="0" w:color="auto"/>
        <w:left w:val="none" w:sz="0" w:space="0" w:color="auto"/>
        <w:bottom w:val="none" w:sz="0" w:space="0" w:color="auto"/>
        <w:right w:val="none" w:sz="0" w:space="0" w:color="auto"/>
      </w:divBdr>
    </w:div>
    <w:div w:id="1295328948">
      <w:bodyDiv w:val="1"/>
      <w:marLeft w:val="0"/>
      <w:marRight w:val="0"/>
      <w:marTop w:val="0"/>
      <w:marBottom w:val="0"/>
      <w:divBdr>
        <w:top w:val="none" w:sz="0" w:space="0" w:color="auto"/>
        <w:left w:val="none" w:sz="0" w:space="0" w:color="auto"/>
        <w:bottom w:val="none" w:sz="0" w:space="0" w:color="auto"/>
        <w:right w:val="none" w:sz="0" w:space="0" w:color="auto"/>
      </w:divBdr>
    </w:div>
    <w:div w:id="1314942585">
      <w:bodyDiv w:val="1"/>
      <w:marLeft w:val="0"/>
      <w:marRight w:val="0"/>
      <w:marTop w:val="0"/>
      <w:marBottom w:val="0"/>
      <w:divBdr>
        <w:top w:val="none" w:sz="0" w:space="0" w:color="auto"/>
        <w:left w:val="none" w:sz="0" w:space="0" w:color="auto"/>
        <w:bottom w:val="none" w:sz="0" w:space="0" w:color="auto"/>
        <w:right w:val="none" w:sz="0" w:space="0" w:color="auto"/>
      </w:divBdr>
    </w:div>
    <w:div w:id="1351224276">
      <w:bodyDiv w:val="1"/>
      <w:marLeft w:val="0"/>
      <w:marRight w:val="0"/>
      <w:marTop w:val="0"/>
      <w:marBottom w:val="0"/>
      <w:divBdr>
        <w:top w:val="none" w:sz="0" w:space="0" w:color="auto"/>
        <w:left w:val="none" w:sz="0" w:space="0" w:color="auto"/>
        <w:bottom w:val="none" w:sz="0" w:space="0" w:color="auto"/>
        <w:right w:val="none" w:sz="0" w:space="0" w:color="auto"/>
      </w:divBdr>
    </w:div>
    <w:div w:id="1437482265">
      <w:bodyDiv w:val="1"/>
      <w:marLeft w:val="0"/>
      <w:marRight w:val="0"/>
      <w:marTop w:val="0"/>
      <w:marBottom w:val="0"/>
      <w:divBdr>
        <w:top w:val="none" w:sz="0" w:space="0" w:color="auto"/>
        <w:left w:val="none" w:sz="0" w:space="0" w:color="auto"/>
        <w:bottom w:val="none" w:sz="0" w:space="0" w:color="auto"/>
        <w:right w:val="none" w:sz="0" w:space="0" w:color="auto"/>
      </w:divBdr>
    </w:div>
    <w:div w:id="1454446641">
      <w:bodyDiv w:val="1"/>
      <w:marLeft w:val="0"/>
      <w:marRight w:val="0"/>
      <w:marTop w:val="0"/>
      <w:marBottom w:val="0"/>
      <w:divBdr>
        <w:top w:val="none" w:sz="0" w:space="0" w:color="auto"/>
        <w:left w:val="none" w:sz="0" w:space="0" w:color="auto"/>
        <w:bottom w:val="none" w:sz="0" w:space="0" w:color="auto"/>
        <w:right w:val="none" w:sz="0" w:space="0" w:color="auto"/>
      </w:divBdr>
    </w:div>
    <w:div w:id="1468468631">
      <w:bodyDiv w:val="1"/>
      <w:marLeft w:val="0"/>
      <w:marRight w:val="0"/>
      <w:marTop w:val="0"/>
      <w:marBottom w:val="0"/>
      <w:divBdr>
        <w:top w:val="none" w:sz="0" w:space="0" w:color="auto"/>
        <w:left w:val="none" w:sz="0" w:space="0" w:color="auto"/>
        <w:bottom w:val="none" w:sz="0" w:space="0" w:color="auto"/>
        <w:right w:val="none" w:sz="0" w:space="0" w:color="auto"/>
      </w:divBdr>
    </w:div>
    <w:div w:id="1477452343">
      <w:bodyDiv w:val="1"/>
      <w:marLeft w:val="0"/>
      <w:marRight w:val="0"/>
      <w:marTop w:val="0"/>
      <w:marBottom w:val="0"/>
      <w:divBdr>
        <w:top w:val="none" w:sz="0" w:space="0" w:color="auto"/>
        <w:left w:val="none" w:sz="0" w:space="0" w:color="auto"/>
        <w:bottom w:val="none" w:sz="0" w:space="0" w:color="auto"/>
        <w:right w:val="none" w:sz="0" w:space="0" w:color="auto"/>
      </w:divBdr>
    </w:div>
    <w:div w:id="1497649109">
      <w:bodyDiv w:val="1"/>
      <w:marLeft w:val="0"/>
      <w:marRight w:val="0"/>
      <w:marTop w:val="0"/>
      <w:marBottom w:val="0"/>
      <w:divBdr>
        <w:top w:val="none" w:sz="0" w:space="0" w:color="auto"/>
        <w:left w:val="none" w:sz="0" w:space="0" w:color="auto"/>
        <w:bottom w:val="none" w:sz="0" w:space="0" w:color="auto"/>
        <w:right w:val="none" w:sz="0" w:space="0" w:color="auto"/>
      </w:divBdr>
    </w:div>
    <w:div w:id="1555771102">
      <w:bodyDiv w:val="1"/>
      <w:marLeft w:val="0"/>
      <w:marRight w:val="0"/>
      <w:marTop w:val="0"/>
      <w:marBottom w:val="0"/>
      <w:divBdr>
        <w:top w:val="none" w:sz="0" w:space="0" w:color="auto"/>
        <w:left w:val="none" w:sz="0" w:space="0" w:color="auto"/>
        <w:bottom w:val="none" w:sz="0" w:space="0" w:color="auto"/>
        <w:right w:val="none" w:sz="0" w:space="0" w:color="auto"/>
      </w:divBdr>
    </w:div>
    <w:div w:id="1771660416">
      <w:bodyDiv w:val="1"/>
      <w:marLeft w:val="0"/>
      <w:marRight w:val="0"/>
      <w:marTop w:val="0"/>
      <w:marBottom w:val="0"/>
      <w:divBdr>
        <w:top w:val="none" w:sz="0" w:space="0" w:color="auto"/>
        <w:left w:val="none" w:sz="0" w:space="0" w:color="auto"/>
        <w:bottom w:val="none" w:sz="0" w:space="0" w:color="auto"/>
        <w:right w:val="none" w:sz="0" w:space="0" w:color="auto"/>
      </w:divBdr>
    </w:div>
    <w:div w:id="1784838284">
      <w:bodyDiv w:val="1"/>
      <w:marLeft w:val="0"/>
      <w:marRight w:val="0"/>
      <w:marTop w:val="0"/>
      <w:marBottom w:val="0"/>
      <w:divBdr>
        <w:top w:val="none" w:sz="0" w:space="0" w:color="auto"/>
        <w:left w:val="none" w:sz="0" w:space="0" w:color="auto"/>
        <w:bottom w:val="none" w:sz="0" w:space="0" w:color="auto"/>
        <w:right w:val="none" w:sz="0" w:space="0" w:color="auto"/>
      </w:divBdr>
    </w:div>
    <w:div w:id="1822774801">
      <w:bodyDiv w:val="1"/>
      <w:marLeft w:val="0"/>
      <w:marRight w:val="0"/>
      <w:marTop w:val="0"/>
      <w:marBottom w:val="0"/>
      <w:divBdr>
        <w:top w:val="none" w:sz="0" w:space="0" w:color="auto"/>
        <w:left w:val="none" w:sz="0" w:space="0" w:color="auto"/>
        <w:bottom w:val="none" w:sz="0" w:space="0" w:color="auto"/>
        <w:right w:val="none" w:sz="0" w:space="0" w:color="auto"/>
      </w:divBdr>
    </w:div>
    <w:div w:id="1897544215">
      <w:bodyDiv w:val="1"/>
      <w:marLeft w:val="0"/>
      <w:marRight w:val="0"/>
      <w:marTop w:val="0"/>
      <w:marBottom w:val="0"/>
      <w:divBdr>
        <w:top w:val="none" w:sz="0" w:space="0" w:color="auto"/>
        <w:left w:val="none" w:sz="0" w:space="0" w:color="auto"/>
        <w:bottom w:val="none" w:sz="0" w:space="0" w:color="auto"/>
        <w:right w:val="none" w:sz="0" w:space="0" w:color="auto"/>
      </w:divBdr>
    </w:div>
    <w:div w:id="1933121290">
      <w:bodyDiv w:val="1"/>
      <w:marLeft w:val="0"/>
      <w:marRight w:val="0"/>
      <w:marTop w:val="0"/>
      <w:marBottom w:val="0"/>
      <w:divBdr>
        <w:top w:val="none" w:sz="0" w:space="0" w:color="auto"/>
        <w:left w:val="none" w:sz="0" w:space="0" w:color="auto"/>
        <w:bottom w:val="none" w:sz="0" w:space="0" w:color="auto"/>
        <w:right w:val="none" w:sz="0" w:space="0" w:color="auto"/>
      </w:divBdr>
    </w:div>
    <w:div w:id="2027713016">
      <w:bodyDiv w:val="1"/>
      <w:marLeft w:val="0"/>
      <w:marRight w:val="0"/>
      <w:marTop w:val="0"/>
      <w:marBottom w:val="0"/>
      <w:divBdr>
        <w:top w:val="none" w:sz="0" w:space="0" w:color="auto"/>
        <w:left w:val="none" w:sz="0" w:space="0" w:color="auto"/>
        <w:bottom w:val="none" w:sz="0" w:space="0" w:color="auto"/>
        <w:right w:val="none" w:sz="0" w:space="0" w:color="auto"/>
      </w:divBdr>
    </w:div>
    <w:div w:id="213459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go/3689-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go/379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BB2E8-2DB4-4A7D-8C06-E86D22142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2594</TotalTime>
  <Pages>32</Pages>
  <Words>43370</Words>
  <Characters>24721</Characters>
  <Application>Microsoft Office Word</Application>
  <DocSecurity>0</DocSecurity>
  <Lines>206</Lines>
  <Paragraphs>135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Ващенко Ярослава Леонтіївна</cp:lastModifiedBy>
  <cp:revision>292</cp:revision>
  <cp:lastPrinted>2019-03-27T14:56:00Z</cp:lastPrinted>
  <dcterms:created xsi:type="dcterms:W3CDTF">2019-10-09T08:12:00Z</dcterms:created>
  <dcterms:modified xsi:type="dcterms:W3CDTF">2020-01-17T11:31:00Z</dcterms:modified>
</cp:coreProperties>
</file>