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 xml:space="preserve">Проект </w:t>
      </w:r>
    </w:p>
    <w:p w:rsidR="00CD0ACD" w:rsidRPr="00A23E05" w:rsidRDefault="00CD0ACD" w:rsidP="00026297">
      <w:pPr>
        <w:ind w:left="5664"/>
        <w:jc w:val="right"/>
        <w:rPr>
          <w:sz w:val="28"/>
          <w:szCs w:val="28"/>
          <w:lang w:val="ru-RU"/>
        </w:rPr>
      </w:pPr>
    </w:p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 xml:space="preserve">Вноситься народним </w:t>
      </w:r>
    </w:p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>депутат</w:t>
      </w:r>
      <w:r>
        <w:rPr>
          <w:sz w:val="28"/>
          <w:szCs w:val="28"/>
        </w:rPr>
        <w:t>о</w:t>
      </w:r>
      <w:r w:rsidRPr="000D57EE">
        <w:rPr>
          <w:sz w:val="28"/>
          <w:szCs w:val="28"/>
        </w:rPr>
        <w:t xml:space="preserve">м України </w:t>
      </w:r>
    </w:p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</w:p>
    <w:p w:rsidR="00CD0ACD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>Королевською Н.Ю.</w:t>
      </w:r>
    </w:p>
    <w:p w:rsidR="00CD0ACD" w:rsidRDefault="00CD0ACD" w:rsidP="00962A34">
      <w:pPr>
        <w:ind w:left="5664"/>
        <w:jc w:val="right"/>
        <w:rPr>
          <w:sz w:val="28"/>
          <w:szCs w:val="28"/>
        </w:rPr>
      </w:pPr>
    </w:p>
    <w:p w:rsidR="00CD0ACD" w:rsidRDefault="00CD0ACD" w:rsidP="005407D4">
      <w:pPr>
        <w:jc w:val="center"/>
        <w:rPr>
          <w:b/>
          <w:bCs/>
          <w:sz w:val="32"/>
          <w:szCs w:val="32"/>
        </w:rPr>
      </w:pPr>
    </w:p>
    <w:p w:rsidR="00CD0ACD" w:rsidRPr="000D57EE" w:rsidRDefault="00CD0ACD" w:rsidP="005407D4">
      <w:pPr>
        <w:jc w:val="center"/>
        <w:rPr>
          <w:b/>
          <w:bCs/>
          <w:sz w:val="32"/>
          <w:szCs w:val="32"/>
        </w:rPr>
      </w:pPr>
      <w:r w:rsidRPr="000D57EE">
        <w:rPr>
          <w:b/>
          <w:bCs/>
          <w:sz w:val="32"/>
          <w:szCs w:val="32"/>
        </w:rPr>
        <w:t> </w:t>
      </w:r>
    </w:p>
    <w:p w:rsidR="00CD0ACD" w:rsidRPr="000D57EE" w:rsidRDefault="00CD0ACD" w:rsidP="00DC41A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ПОСТАНОВА</w:t>
      </w:r>
    </w:p>
    <w:p w:rsidR="00CD0ACD" w:rsidRPr="000D57EE" w:rsidRDefault="00CD0ACD" w:rsidP="00DC41A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Верховної Ради України</w:t>
      </w:r>
    </w:p>
    <w:p w:rsidR="00CD0ACD" w:rsidRDefault="00CD0ACD" w:rsidP="00DC41A0">
      <w:pPr>
        <w:jc w:val="center"/>
        <w:rPr>
          <w:b/>
          <w:bCs/>
          <w:sz w:val="28"/>
          <w:szCs w:val="28"/>
        </w:rPr>
      </w:pPr>
    </w:p>
    <w:p w:rsidR="00CD0ACD" w:rsidRDefault="00CD0ACD" w:rsidP="000E4FDE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Про прийняття </w:t>
      </w:r>
      <w:r>
        <w:rPr>
          <w:b/>
          <w:bCs/>
          <w:sz w:val="28"/>
          <w:szCs w:val="28"/>
        </w:rPr>
        <w:t>за основу</w:t>
      </w:r>
      <w:r w:rsidRPr="00CB2481">
        <w:rPr>
          <w:b/>
          <w:bCs/>
          <w:sz w:val="28"/>
          <w:szCs w:val="28"/>
        </w:rPr>
        <w:t xml:space="preserve"> </w:t>
      </w:r>
      <w:r w:rsidRPr="000D57EE">
        <w:rPr>
          <w:b/>
          <w:bCs/>
          <w:sz w:val="28"/>
          <w:szCs w:val="28"/>
        </w:rPr>
        <w:t xml:space="preserve">проекту </w:t>
      </w:r>
      <w:r w:rsidRPr="001A01DB">
        <w:rPr>
          <w:b/>
          <w:bCs/>
          <w:sz w:val="28"/>
          <w:szCs w:val="28"/>
        </w:rPr>
        <w:t xml:space="preserve">Закону України </w:t>
      </w:r>
    </w:p>
    <w:p w:rsidR="00CD0ACD" w:rsidRPr="00786F24" w:rsidRDefault="00786F24" w:rsidP="000E4FDE">
      <w:pPr>
        <w:jc w:val="center"/>
        <w:rPr>
          <w:b/>
          <w:spacing w:val="-2"/>
        </w:rPr>
      </w:pPr>
      <w:r w:rsidRPr="00786F24">
        <w:rPr>
          <w:b/>
          <w:sz w:val="28"/>
          <w:szCs w:val="28"/>
        </w:rPr>
        <w:t>"Про внесення змін до деяких законів України (щодо відновлення справедливих соціальних гарантій громадянам, які постраждали внаслідок Чорнобильської катастрофи)"</w:t>
      </w:r>
    </w:p>
    <w:p w:rsidR="00CD0ACD" w:rsidRPr="005A0EE3" w:rsidRDefault="00CD0ACD" w:rsidP="009E4806">
      <w:pPr>
        <w:jc w:val="center"/>
        <w:rPr>
          <w:b/>
          <w:bCs/>
          <w:sz w:val="28"/>
          <w:szCs w:val="28"/>
        </w:rPr>
      </w:pPr>
    </w:p>
    <w:p w:rsidR="00CD0ACD" w:rsidRPr="000D57EE" w:rsidRDefault="00CD0ACD" w:rsidP="00CA56F7">
      <w:pPr>
        <w:spacing w:before="120"/>
        <w:ind w:firstLine="737"/>
        <w:jc w:val="both"/>
        <w:rPr>
          <w:sz w:val="28"/>
          <w:szCs w:val="28"/>
        </w:rPr>
      </w:pPr>
      <w:r w:rsidRPr="000D57EE">
        <w:rPr>
          <w:sz w:val="28"/>
          <w:szCs w:val="28"/>
        </w:rPr>
        <w:t>Верховна Рада України постановляє:</w:t>
      </w:r>
    </w:p>
    <w:p w:rsidR="00CD0ACD" w:rsidRPr="000E4FDE" w:rsidRDefault="00CD0ACD" w:rsidP="000E4FDE">
      <w:pPr>
        <w:spacing w:before="120"/>
        <w:ind w:firstLine="737"/>
        <w:jc w:val="both"/>
        <w:rPr>
          <w:sz w:val="28"/>
          <w:szCs w:val="28"/>
        </w:rPr>
      </w:pPr>
      <w:r w:rsidRPr="00647F04">
        <w:rPr>
          <w:sz w:val="28"/>
          <w:szCs w:val="28"/>
        </w:rPr>
        <w:t xml:space="preserve">1. Проект </w:t>
      </w:r>
      <w:r w:rsidRPr="002B4CAA">
        <w:rPr>
          <w:sz w:val="28"/>
          <w:szCs w:val="28"/>
        </w:rPr>
        <w:t xml:space="preserve">Закону </w:t>
      </w:r>
      <w:r w:rsidRPr="00C56D64">
        <w:rPr>
          <w:sz w:val="28"/>
          <w:szCs w:val="28"/>
        </w:rPr>
        <w:t xml:space="preserve">України </w:t>
      </w:r>
      <w:r w:rsidR="00786F24" w:rsidRPr="00BD2DB9">
        <w:rPr>
          <w:sz w:val="28"/>
          <w:szCs w:val="28"/>
        </w:rPr>
        <w:t xml:space="preserve">"Про внесення змін до деяких законів України </w:t>
      </w:r>
      <w:r w:rsidR="00786F24" w:rsidRPr="00724EE0">
        <w:rPr>
          <w:sz w:val="28"/>
          <w:szCs w:val="28"/>
        </w:rPr>
        <w:t>(щодо відновлення справедливих соціальних гарантій громадянам, які постраждали внаслідок Чорнобильської катастрофи)"</w:t>
      </w:r>
      <w:bookmarkStart w:id="0" w:name="_GoBack"/>
      <w:bookmarkEnd w:id="0"/>
      <w:r w:rsidRPr="00C56D64">
        <w:rPr>
          <w:sz w:val="28"/>
          <w:szCs w:val="28"/>
        </w:rPr>
        <w:t>,</w:t>
      </w:r>
      <w:r w:rsidRPr="001619EF">
        <w:rPr>
          <w:sz w:val="28"/>
          <w:szCs w:val="28"/>
        </w:rPr>
        <w:t xml:space="preserve"> </w:t>
      </w:r>
      <w:r w:rsidRPr="00647F04">
        <w:rPr>
          <w:sz w:val="28"/>
          <w:szCs w:val="28"/>
        </w:rPr>
        <w:t>внесений народним</w:t>
      </w:r>
      <w:r>
        <w:rPr>
          <w:sz w:val="28"/>
          <w:szCs w:val="28"/>
        </w:rPr>
        <w:t>и</w:t>
      </w:r>
      <w:r w:rsidRPr="00647F04">
        <w:rPr>
          <w:sz w:val="28"/>
          <w:szCs w:val="28"/>
        </w:rPr>
        <w:t xml:space="preserve"> депутат</w:t>
      </w:r>
      <w:r>
        <w:rPr>
          <w:sz w:val="28"/>
          <w:szCs w:val="28"/>
        </w:rPr>
        <w:t>а</w:t>
      </w:r>
      <w:r w:rsidRPr="00647F04">
        <w:rPr>
          <w:sz w:val="28"/>
          <w:szCs w:val="28"/>
        </w:rPr>
        <w:t>м</w:t>
      </w:r>
      <w:r>
        <w:rPr>
          <w:sz w:val="28"/>
          <w:szCs w:val="28"/>
        </w:rPr>
        <w:t>и України Королевською Н.Ю. та</w:t>
      </w:r>
      <w:r w:rsidR="008467E3">
        <w:rPr>
          <w:sz w:val="28"/>
          <w:szCs w:val="28"/>
          <w:lang w:val="ru-RU"/>
        </w:rPr>
        <w:t xml:space="preserve"> </w:t>
      </w:r>
      <w:r w:rsidR="008467E3">
        <w:rPr>
          <w:sz w:val="28"/>
          <w:szCs w:val="28"/>
        </w:rPr>
        <w:t>іншими</w:t>
      </w:r>
      <w:r>
        <w:rPr>
          <w:sz w:val="28"/>
          <w:szCs w:val="28"/>
        </w:rPr>
        <w:t xml:space="preserve">, </w:t>
      </w:r>
      <w:r w:rsidRPr="00647F04">
        <w:rPr>
          <w:sz w:val="28"/>
          <w:szCs w:val="28"/>
        </w:rPr>
        <w:t>прийняти за основу.</w:t>
      </w:r>
    </w:p>
    <w:p w:rsidR="00CD0ACD" w:rsidRPr="003A602A" w:rsidRDefault="00CD0ACD" w:rsidP="00CA56F7">
      <w:pPr>
        <w:spacing w:before="120"/>
        <w:ind w:firstLine="737"/>
        <w:jc w:val="both"/>
        <w:rPr>
          <w:sz w:val="28"/>
          <w:szCs w:val="28"/>
        </w:rPr>
      </w:pPr>
      <w:r w:rsidRPr="003A602A">
        <w:rPr>
          <w:sz w:val="28"/>
          <w:szCs w:val="28"/>
        </w:rPr>
        <w:t>2. Доручити головному Комітету доопрацювати зазначений законопроект з урахуванням пропозицій суб’єктів права законодавчої ініціативи та внести його на розгляд Верховної Ради України у другому читанні.</w:t>
      </w:r>
    </w:p>
    <w:p w:rsidR="00CD0ACD" w:rsidRDefault="00CD0ACD" w:rsidP="00E828D5">
      <w:pPr>
        <w:ind w:firstLine="709"/>
        <w:jc w:val="both"/>
        <w:rPr>
          <w:sz w:val="28"/>
          <w:szCs w:val="28"/>
        </w:rPr>
      </w:pPr>
    </w:p>
    <w:p w:rsidR="00CD0ACD" w:rsidRPr="00B14685" w:rsidRDefault="00CD0ACD" w:rsidP="00E828D5">
      <w:pPr>
        <w:ind w:firstLine="709"/>
        <w:jc w:val="both"/>
        <w:rPr>
          <w:sz w:val="28"/>
          <w:szCs w:val="28"/>
          <w:lang w:val="ru-RU"/>
        </w:rPr>
      </w:pPr>
    </w:p>
    <w:p w:rsidR="00CD0ACD" w:rsidRPr="00B14685" w:rsidRDefault="00CD0ACD" w:rsidP="00E828D5">
      <w:pPr>
        <w:ind w:firstLine="709"/>
        <w:jc w:val="both"/>
        <w:rPr>
          <w:sz w:val="28"/>
          <w:szCs w:val="28"/>
          <w:lang w:val="ru-RU"/>
        </w:rPr>
      </w:pPr>
    </w:p>
    <w:p w:rsidR="00CD0ACD" w:rsidRPr="000D57EE" w:rsidRDefault="00CD0ACD" w:rsidP="00E828D5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Голова Верховної Ради </w:t>
      </w:r>
    </w:p>
    <w:p w:rsidR="00CD0ACD" w:rsidRPr="000D57EE" w:rsidRDefault="00CD0ACD" w:rsidP="00E828D5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             України</w:t>
      </w:r>
    </w:p>
    <w:sectPr w:rsidR="00CD0ACD" w:rsidRPr="000D57EE" w:rsidSect="00A23E05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9B9" w:rsidRDefault="005179B9">
      <w:r>
        <w:separator/>
      </w:r>
    </w:p>
  </w:endnote>
  <w:endnote w:type="continuationSeparator" w:id="0">
    <w:p w:rsidR="005179B9" w:rsidRDefault="00517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ACD" w:rsidRDefault="00CD0ACD" w:rsidP="00000F5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CD0ACD" w:rsidRDefault="00CD0AC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9B9" w:rsidRDefault="005179B9">
      <w:r>
        <w:separator/>
      </w:r>
    </w:p>
  </w:footnote>
  <w:footnote w:type="continuationSeparator" w:id="0">
    <w:p w:rsidR="005179B9" w:rsidRDefault="00517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39A6"/>
    <w:multiLevelType w:val="hybridMultilevel"/>
    <w:tmpl w:val="441AF6B2"/>
    <w:lvl w:ilvl="0" w:tplc="14D46C1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7404F63"/>
    <w:multiLevelType w:val="hybridMultilevel"/>
    <w:tmpl w:val="F24C09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E77462"/>
    <w:multiLevelType w:val="hybridMultilevel"/>
    <w:tmpl w:val="4E1E26DE"/>
    <w:lvl w:ilvl="0" w:tplc="67F6D77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889"/>
        </w:tabs>
        <w:ind w:left="8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09"/>
        </w:tabs>
        <w:ind w:left="16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29"/>
        </w:tabs>
        <w:ind w:left="23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49"/>
        </w:tabs>
        <w:ind w:left="30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69"/>
        </w:tabs>
        <w:ind w:left="37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489"/>
        </w:tabs>
        <w:ind w:left="44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09"/>
        </w:tabs>
        <w:ind w:left="52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29"/>
        </w:tabs>
        <w:ind w:left="5929" w:hanging="180"/>
      </w:pPr>
    </w:lvl>
  </w:abstractNum>
  <w:abstractNum w:abstractNumId="3" w15:restartNumberingAfterBreak="0">
    <w:nsid w:val="4731633C"/>
    <w:multiLevelType w:val="singleLevel"/>
    <w:tmpl w:val="CB5AC7A0"/>
    <w:lvl w:ilvl="0">
      <w:start w:val="5"/>
      <w:numFmt w:val="decimal"/>
      <w:lvlText w:val="%1)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D9F0763"/>
    <w:multiLevelType w:val="hybridMultilevel"/>
    <w:tmpl w:val="01EAA8F2"/>
    <w:lvl w:ilvl="0" w:tplc="BD04DC38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5" w15:restartNumberingAfterBreak="0">
    <w:nsid w:val="504B0E38"/>
    <w:multiLevelType w:val="hybridMultilevel"/>
    <w:tmpl w:val="F9083AD8"/>
    <w:lvl w:ilvl="0" w:tplc="54FCB6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79C1D75"/>
    <w:multiLevelType w:val="hybridMultilevel"/>
    <w:tmpl w:val="5AE8E92E"/>
    <w:lvl w:ilvl="0" w:tplc="4A46D93C">
      <w:start w:val="19"/>
      <w:numFmt w:val="decimal"/>
      <w:lvlText w:val="%1."/>
      <w:lvlJc w:val="left"/>
      <w:pPr>
        <w:tabs>
          <w:tab w:val="num" w:pos="1104"/>
        </w:tabs>
        <w:ind w:left="1104" w:hanging="564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717C605A"/>
    <w:multiLevelType w:val="multilevel"/>
    <w:tmpl w:val="01EAA8F2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8" w15:restartNumberingAfterBreak="0">
    <w:nsid w:val="792A03CC"/>
    <w:multiLevelType w:val="hybridMultilevel"/>
    <w:tmpl w:val="750491B0"/>
    <w:lvl w:ilvl="0" w:tplc="655E20A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E8F"/>
    <w:rsid w:val="00000F5D"/>
    <w:rsid w:val="0002498C"/>
    <w:rsid w:val="00026297"/>
    <w:rsid w:val="00050215"/>
    <w:rsid w:val="00054C12"/>
    <w:rsid w:val="00072273"/>
    <w:rsid w:val="00080169"/>
    <w:rsid w:val="000A2DD3"/>
    <w:rsid w:val="000A2F6B"/>
    <w:rsid w:val="000D2751"/>
    <w:rsid w:val="000D57EE"/>
    <w:rsid w:val="000E4FDE"/>
    <w:rsid w:val="000F04BA"/>
    <w:rsid w:val="001079B4"/>
    <w:rsid w:val="001121EF"/>
    <w:rsid w:val="00115522"/>
    <w:rsid w:val="00147F5D"/>
    <w:rsid w:val="001619EF"/>
    <w:rsid w:val="00163E01"/>
    <w:rsid w:val="00177E95"/>
    <w:rsid w:val="00192188"/>
    <w:rsid w:val="001A01DB"/>
    <w:rsid w:val="001A20B3"/>
    <w:rsid w:val="001A3C55"/>
    <w:rsid w:val="001E1775"/>
    <w:rsid w:val="001E3E9B"/>
    <w:rsid w:val="00215CFD"/>
    <w:rsid w:val="002223E8"/>
    <w:rsid w:val="0024077A"/>
    <w:rsid w:val="0026204B"/>
    <w:rsid w:val="00267F4E"/>
    <w:rsid w:val="00277FC6"/>
    <w:rsid w:val="002B4CAA"/>
    <w:rsid w:val="002B4EB9"/>
    <w:rsid w:val="002B71AF"/>
    <w:rsid w:val="002D214F"/>
    <w:rsid w:val="002D4533"/>
    <w:rsid w:val="002E7D3F"/>
    <w:rsid w:val="002F6BDF"/>
    <w:rsid w:val="00307DC7"/>
    <w:rsid w:val="00346485"/>
    <w:rsid w:val="003822E0"/>
    <w:rsid w:val="003864CB"/>
    <w:rsid w:val="003A0383"/>
    <w:rsid w:val="003A38B5"/>
    <w:rsid w:val="003A46A5"/>
    <w:rsid w:val="003A602A"/>
    <w:rsid w:val="003B2E82"/>
    <w:rsid w:val="003B5E8F"/>
    <w:rsid w:val="003C1A51"/>
    <w:rsid w:val="003E3A9A"/>
    <w:rsid w:val="003E7FED"/>
    <w:rsid w:val="004315F7"/>
    <w:rsid w:val="00434C3E"/>
    <w:rsid w:val="004C1A92"/>
    <w:rsid w:val="004C6C50"/>
    <w:rsid w:val="004E240B"/>
    <w:rsid w:val="00511F41"/>
    <w:rsid w:val="005179B9"/>
    <w:rsid w:val="00520A6B"/>
    <w:rsid w:val="0052308E"/>
    <w:rsid w:val="005334EC"/>
    <w:rsid w:val="005407D4"/>
    <w:rsid w:val="00547EC6"/>
    <w:rsid w:val="00555BFB"/>
    <w:rsid w:val="00563386"/>
    <w:rsid w:val="005A04C5"/>
    <w:rsid w:val="005A0EE3"/>
    <w:rsid w:val="005D5406"/>
    <w:rsid w:val="005D730C"/>
    <w:rsid w:val="005E37D8"/>
    <w:rsid w:val="005E3944"/>
    <w:rsid w:val="00610398"/>
    <w:rsid w:val="00616444"/>
    <w:rsid w:val="006231AE"/>
    <w:rsid w:val="00636E67"/>
    <w:rsid w:val="006402E0"/>
    <w:rsid w:val="00641CB6"/>
    <w:rsid w:val="00647F04"/>
    <w:rsid w:val="006571D8"/>
    <w:rsid w:val="00657A7F"/>
    <w:rsid w:val="00674B4E"/>
    <w:rsid w:val="00684D93"/>
    <w:rsid w:val="00692B34"/>
    <w:rsid w:val="006B1A38"/>
    <w:rsid w:val="006B224F"/>
    <w:rsid w:val="006C715C"/>
    <w:rsid w:val="006E375C"/>
    <w:rsid w:val="006F154C"/>
    <w:rsid w:val="006F4914"/>
    <w:rsid w:val="00731F1E"/>
    <w:rsid w:val="00732200"/>
    <w:rsid w:val="00736094"/>
    <w:rsid w:val="00740760"/>
    <w:rsid w:val="00745D8E"/>
    <w:rsid w:val="00747A15"/>
    <w:rsid w:val="007529E5"/>
    <w:rsid w:val="007713BD"/>
    <w:rsid w:val="007746A3"/>
    <w:rsid w:val="0078309A"/>
    <w:rsid w:val="00786F24"/>
    <w:rsid w:val="007A5D6C"/>
    <w:rsid w:val="007A72AF"/>
    <w:rsid w:val="007B0BEB"/>
    <w:rsid w:val="007B5C9D"/>
    <w:rsid w:val="007C3348"/>
    <w:rsid w:val="007C6377"/>
    <w:rsid w:val="007E2EF9"/>
    <w:rsid w:val="007F7080"/>
    <w:rsid w:val="00803925"/>
    <w:rsid w:val="0080637D"/>
    <w:rsid w:val="008073B3"/>
    <w:rsid w:val="008467E3"/>
    <w:rsid w:val="00870200"/>
    <w:rsid w:val="00873680"/>
    <w:rsid w:val="0089115C"/>
    <w:rsid w:val="00894909"/>
    <w:rsid w:val="00896775"/>
    <w:rsid w:val="008A3283"/>
    <w:rsid w:val="008B7832"/>
    <w:rsid w:val="008C03F4"/>
    <w:rsid w:val="008C11A2"/>
    <w:rsid w:val="008D1670"/>
    <w:rsid w:val="00911E67"/>
    <w:rsid w:val="00912236"/>
    <w:rsid w:val="0091558B"/>
    <w:rsid w:val="00916499"/>
    <w:rsid w:val="00940274"/>
    <w:rsid w:val="00952E8E"/>
    <w:rsid w:val="00957820"/>
    <w:rsid w:val="00957EC2"/>
    <w:rsid w:val="00962A34"/>
    <w:rsid w:val="009655AD"/>
    <w:rsid w:val="00974577"/>
    <w:rsid w:val="009842C9"/>
    <w:rsid w:val="009935CC"/>
    <w:rsid w:val="009B175A"/>
    <w:rsid w:val="009E329E"/>
    <w:rsid w:val="009E4806"/>
    <w:rsid w:val="00A029EA"/>
    <w:rsid w:val="00A23925"/>
    <w:rsid w:val="00A23E05"/>
    <w:rsid w:val="00A517B0"/>
    <w:rsid w:val="00A70EE4"/>
    <w:rsid w:val="00A75C40"/>
    <w:rsid w:val="00A84A8E"/>
    <w:rsid w:val="00A91FCF"/>
    <w:rsid w:val="00A97960"/>
    <w:rsid w:val="00A97D22"/>
    <w:rsid w:val="00AA0971"/>
    <w:rsid w:val="00AA528D"/>
    <w:rsid w:val="00AB5C52"/>
    <w:rsid w:val="00AC7C22"/>
    <w:rsid w:val="00AF4C9D"/>
    <w:rsid w:val="00B038B0"/>
    <w:rsid w:val="00B05E5F"/>
    <w:rsid w:val="00B14685"/>
    <w:rsid w:val="00B2378F"/>
    <w:rsid w:val="00B72E3C"/>
    <w:rsid w:val="00B810F3"/>
    <w:rsid w:val="00B9203B"/>
    <w:rsid w:val="00B96462"/>
    <w:rsid w:val="00BA644D"/>
    <w:rsid w:val="00BB0471"/>
    <w:rsid w:val="00BB4F7D"/>
    <w:rsid w:val="00BD4D3A"/>
    <w:rsid w:val="00C137DD"/>
    <w:rsid w:val="00C14C5A"/>
    <w:rsid w:val="00C336EC"/>
    <w:rsid w:val="00C40C5C"/>
    <w:rsid w:val="00C50EC0"/>
    <w:rsid w:val="00C517FB"/>
    <w:rsid w:val="00C56D64"/>
    <w:rsid w:val="00C93389"/>
    <w:rsid w:val="00CA56F7"/>
    <w:rsid w:val="00CA7CA3"/>
    <w:rsid w:val="00CB2481"/>
    <w:rsid w:val="00CD0ACD"/>
    <w:rsid w:val="00CD503C"/>
    <w:rsid w:val="00CD5CB0"/>
    <w:rsid w:val="00CD6EB9"/>
    <w:rsid w:val="00CE1CD1"/>
    <w:rsid w:val="00D0012B"/>
    <w:rsid w:val="00D05924"/>
    <w:rsid w:val="00D05A9F"/>
    <w:rsid w:val="00D078CE"/>
    <w:rsid w:val="00D37BB9"/>
    <w:rsid w:val="00D46DBB"/>
    <w:rsid w:val="00D57F4B"/>
    <w:rsid w:val="00D6283D"/>
    <w:rsid w:val="00D710EE"/>
    <w:rsid w:val="00D71367"/>
    <w:rsid w:val="00D90F0A"/>
    <w:rsid w:val="00DC41A0"/>
    <w:rsid w:val="00DE1891"/>
    <w:rsid w:val="00DF10F2"/>
    <w:rsid w:val="00DF1B72"/>
    <w:rsid w:val="00E07A5C"/>
    <w:rsid w:val="00E21DE9"/>
    <w:rsid w:val="00E33CB5"/>
    <w:rsid w:val="00E41042"/>
    <w:rsid w:val="00E44E4F"/>
    <w:rsid w:val="00E53F98"/>
    <w:rsid w:val="00E62CFB"/>
    <w:rsid w:val="00E66262"/>
    <w:rsid w:val="00E828D5"/>
    <w:rsid w:val="00E95148"/>
    <w:rsid w:val="00E96F39"/>
    <w:rsid w:val="00EA1607"/>
    <w:rsid w:val="00ED5C31"/>
    <w:rsid w:val="00EE3B2F"/>
    <w:rsid w:val="00F13E84"/>
    <w:rsid w:val="00F1452C"/>
    <w:rsid w:val="00F14962"/>
    <w:rsid w:val="00F16E16"/>
    <w:rsid w:val="00F36282"/>
    <w:rsid w:val="00F46032"/>
    <w:rsid w:val="00F47FB2"/>
    <w:rsid w:val="00F71FDA"/>
    <w:rsid w:val="00F825CF"/>
    <w:rsid w:val="00F97473"/>
    <w:rsid w:val="00FB65D0"/>
    <w:rsid w:val="00FC1944"/>
    <w:rsid w:val="00FC57E8"/>
    <w:rsid w:val="00FD3976"/>
    <w:rsid w:val="00FE326F"/>
    <w:rsid w:val="00FE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083272-3E4F-4185-B751-840570A6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26F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55BFB"/>
    <w:pPr>
      <w:spacing w:before="240" w:after="240"/>
      <w:jc w:val="center"/>
      <w:outlineLvl w:val="0"/>
    </w:pPr>
    <w:rPr>
      <w:rFonts w:ascii="Academy" w:hAnsi="Academy" w:cs="Academy"/>
      <w:b/>
      <w:bCs/>
      <w:i/>
      <w:iCs/>
      <w:caps/>
      <w:spacing w:val="20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rsid w:val="00307D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5BFB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555BFB"/>
    <w:rPr>
      <w:rFonts w:ascii="Cambria" w:hAnsi="Cambria" w:cs="Cambria"/>
      <w:b/>
      <w:bCs/>
      <w:sz w:val="26"/>
      <w:szCs w:val="26"/>
      <w:lang w:val="uk-UA"/>
    </w:rPr>
  </w:style>
  <w:style w:type="paragraph" w:customStyle="1" w:styleId="NormalText">
    <w:name w:val="Normal Text"/>
    <w:basedOn w:val="a"/>
    <w:uiPriority w:val="99"/>
    <w:rsid w:val="00555BFB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Zagolovok">
    <w:name w:val="Zagolovok"/>
    <w:basedOn w:val="NormalText"/>
    <w:uiPriority w:val="99"/>
    <w:rsid w:val="00555BFB"/>
    <w:pPr>
      <w:keepNext/>
      <w:spacing w:before="240" w:after="240"/>
      <w:ind w:firstLine="0"/>
      <w:jc w:val="center"/>
    </w:pPr>
    <w:rPr>
      <w:b/>
      <w:bCs/>
    </w:rPr>
  </w:style>
  <w:style w:type="character" w:styleId="a3">
    <w:name w:val="Hyperlink"/>
    <w:uiPriority w:val="99"/>
    <w:rsid w:val="00555BFB"/>
    <w:rPr>
      <w:color w:val="auto"/>
      <w:u w:val="none"/>
      <w:effect w:val="none"/>
    </w:rPr>
  </w:style>
  <w:style w:type="paragraph" w:styleId="HTML">
    <w:name w:val="HTML Preformatted"/>
    <w:basedOn w:val="a"/>
    <w:link w:val="HTML0"/>
    <w:uiPriority w:val="99"/>
    <w:rsid w:val="00555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3"/>
      <w:szCs w:val="23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555BFB"/>
    <w:rPr>
      <w:rFonts w:ascii="Courier New" w:hAnsi="Courier New" w:cs="Courier New"/>
      <w:sz w:val="20"/>
      <w:szCs w:val="20"/>
      <w:lang w:val="uk-UA"/>
    </w:rPr>
  </w:style>
  <w:style w:type="paragraph" w:customStyle="1" w:styleId="11">
    <w:name w:val="Текст выноски1"/>
    <w:basedOn w:val="a"/>
    <w:uiPriority w:val="99"/>
    <w:rsid w:val="00555BFB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iPriority w:val="99"/>
    <w:rsid w:val="00555BFB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555BFB"/>
    <w:rPr>
      <w:sz w:val="24"/>
      <w:szCs w:val="24"/>
      <w:lang w:val="uk-UA"/>
    </w:rPr>
  </w:style>
  <w:style w:type="character" w:styleId="a6">
    <w:name w:val="page number"/>
    <w:basedOn w:val="a0"/>
    <w:uiPriority w:val="99"/>
    <w:rsid w:val="00555BFB"/>
  </w:style>
  <w:style w:type="paragraph" w:styleId="a7">
    <w:name w:val="Balloon Text"/>
    <w:basedOn w:val="a"/>
    <w:link w:val="a8"/>
    <w:uiPriority w:val="99"/>
    <w:semiHidden/>
    <w:rsid w:val="00000F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55BFB"/>
    <w:rPr>
      <w:rFonts w:ascii="Tahoma" w:hAnsi="Tahoma" w:cs="Tahoma"/>
      <w:sz w:val="16"/>
      <w:szCs w:val="16"/>
      <w:lang w:val="uk-UA"/>
    </w:rPr>
  </w:style>
  <w:style w:type="paragraph" w:customStyle="1" w:styleId="a9">
    <w:name w:val="Ігор"/>
    <w:basedOn w:val="a"/>
    <w:uiPriority w:val="99"/>
    <w:rsid w:val="00307DC7"/>
    <w:pPr>
      <w:autoSpaceDE w:val="0"/>
      <w:autoSpaceDN w:val="0"/>
      <w:spacing w:before="120"/>
      <w:ind w:firstLine="567"/>
      <w:jc w:val="both"/>
    </w:pPr>
    <w:rPr>
      <w:sz w:val="28"/>
      <w:szCs w:val="28"/>
    </w:rPr>
  </w:style>
  <w:style w:type="paragraph" w:customStyle="1" w:styleId="aa">
    <w:name w:val="Назва документа"/>
    <w:basedOn w:val="a"/>
    <w:next w:val="a"/>
    <w:uiPriority w:val="99"/>
    <w:rsid w:val="003864CB"/>
    <w:pPr>
      <w:keepNext/>
      <w:keepLines/>
      <w:spacing w:before="360" w:after="360"/>
      <w:jc w:val="center"/>
    </w:pPr>
    <w:rPr>
      <w:rFonts w:ascii="Antiqua" w:hAnsi="Antiqua" w:cs="Antiqua"/>
      <w:b/>
      <w:bCs/>
      <w:sz w:val="26"/>
      <w:szCs w:val="26"/>
    </w:rPr>
  </w:style>
  <w:style w:type="paragraph" w:customStyle="1" w:styleId="12">
    <w:name w:val="Знак Знак1"/>
    <w:basedOn w:val="a"/>
    <w:rsid w:val="00C56D6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744</Characters>
  <Application>Microsoft Office Word</Application>
  <DocSecurity>0</DocSecurity>
  <Lines>6</Lines>
  <Paragraphs>1</Paragraphs>
  <ScaleCrop>false</ScaleCrop>
  <Company>Апарат НДУ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Алексей</dc:creator>
  <cp:keywords/>
  <dc:description/>
  <cp:lastModifiedBy>A V B</cp:lastModifiedBy>
  <cp:revision>11</cp:revision>
  <cp:lastPrinted>2014-12-11T11:19:00Z</cp:lastPrinted>
  <dcterms:created xsi:type="dcterms:W3CDTF">2020-01-10T09:57:00Z</dcterms:created>
  <dcterms:modified xsi:type="dcterms:W3CDTF">2020-02-13T21:28:00Z</dcterms:modified>
</cp:coreProperties>
</file>