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2375BF" w:rsidRPr="002375BF" w:rsidRDefault="002375BF" w:rsidP="002375BF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2375BF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375BF">
        <w:rPr>
          <w:rFonts w:ascii="Times New Roman" w:hAnsi="Times New Roman"/>
          <w:b w:val="0"/>
          <w:sz w:val="28"/>
          <w:szCs w:val="28"/>
        </w:rPr>
        <w:t xml:space="preserve">“Про внесення змін до Кримінального кодексу України 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375BF">
        <w:rPr>
          <w:rFonts w:ascii="Times New Roman" w:hAnsi="Times New Roman"/>
          <w:b w:val="0"/>
          <w:sz w:val="28"/>
          <w:szCs w:val="28"/>
        </w:rPr>
        <w:t xml:space="preserve">щодо встановлення відповідальності за вчинення опору та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375BF">
        <w:rPr>
          <w:rFonts w:ascii="Times New Roman" w:hAnsi="Times New Roman"/>
          <w:b w:val="0"/>
          <w:sz w:val="28"/>
          <w:szCs w:val="28"/>
        </w:rPr>
        <w:t xml:space="preserve">втручання в діяльність державного інспектора України з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375BF">
        <w:rPr>
          <w:rFonts w:ascii="Times New Roman" w:hAnsi="Times New Roman"/>
          <w:b w:val="0"/>
          <w:sz w:val="28"/>
          <w:szCs w:val="28"/>
        </w:rPr>
        <w:t xml:space="preserve">охорони навколишнього природного середовища, працівника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375BF">
        <w:rPr>
          <w:rFonts w:ascii="Times New Roman" w:hAnsi="Times New Roman"/>
          <w:b w:val="0"/>
          <w:sz w:val="28"/>
          <w:szCs w:val="28"/>
        </w:rPr>
        <w:t xml:space="preserve">служби державної охорони  природно-заповідного фонду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375BF">
        <w:rPr>
          <w:rFonts w:ascii="Times New Roman" w:hAnsi="Times New Roman"/>
          <w:b w:val="0"/>
          <w:sz w:val="28"/>
          <w:szCs w:val="28"/>
        </w:rPr>
        <w:t>України під час виконання ними службових обов’язків”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</w:t>
      </w:r>
    </w:p>
    <w:p w:rsidR="002375BF" w:rsidRPr="002375BF" w:rsidRDefault="002375BF" w:rsidP="002375B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</w:t>
      </w:r>
      <w:r w:rsidR="00293390">
        <w:rPr>
          <w:rFonts w:ascii="Times New Roman" w:hAnsi="Times New Roman"/>
          <w:sz w:val="28"/>
          <w:szCs w:val="28"/>
        </w:rPr>
        <w:t>да України п о с т а н о в л я є</w:t>
      </w:r>
      <w:r>
        <w:rPr>
          <w:rFonts w:ascii="Times New Roman" w:hAnsi="Times New Roman"/>
          <w:sz w:val="28"/>
          <w:szCs w:val="28"/>
        </w:rPr>
        <w:t>:</w:t>
      </w:r>
    </w:p>
    <w:p w:rsidR="002375BF" w:rsidRPr="002375BF" w:rsidRDefault="002375BF" w:rsidP="002375B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Кримінального кодексу України  щодо встановлення відповідальності за вчинення опору та втручання в діяльність державного інспектора України з охорони навколишнього природного середовища, працівника служби державної охорони природно-заповідного фонду України під час виконання ними службових обов’язків” (реєстраційний номер       ), поданий Кабінетом Міністрів України.</w:t>
      </w:r>
    </w:p>
    <w:p w:rsidR="002375BF" w:rsidRPr="002375BF" w:rsidRDefault="002375BF" w:rsidP="002375B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з питань екологічної політики та природокористування доопрацювати зазначений законопроект з урахуванням зауважень i пропозицій суб’єктів права законодавчої ініціативи та внести його на розгляд Верховної Ради України у другому читанні.</w:t>
      </w:r>
    </w:p>
    <w:p w:rsidR="002375BF" w:rsidRPr="001D3C7C" w:rsidRDefault="002375BF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A8" w:rsidRDefault="009352A8">
      <w:r>
        <w:separator/>
      </w:r>
    </w:p>
  </w:endnote>
  <w:endnote w:type="continuationSeparator" w:id="0">
    <w:p w:rsidR="009352A8" w:rsidRDefault="0093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A8" w:rsidRDefault="009352A8">
      <w:r>
        <w:separator/>
      </w:r>
    </w:p>
  </w:footnote>
  <w:footnote w:type="continuationSeparator" w:id="0">
    <w:p w:rsidR="009352A8" w:rsidRDefault="00935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375BF"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ECB"/>
    <w:multiLevelType w:val="hybridMultilevel"/>
    <w:tmpl w:val="7F80F2D4"/>
    <w:lvl w:ilvl="0" w:tplc="593006A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4F12CE86">
      <w:start w:val="1"/>
      <w:numFmt w:val="lowerLetter"/>
      <w:lvlText w:val="%2"/>
      <w:lvlJc w:val="left"/>
      <w:pPr>
        <w:ind w:left="16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79D442C0">
      <w:start w:val="1"/>
      <w:numFmt w:val="lowerRoman"/>
      <w:lvlText w:val="%3"/>
      <w:lvlJc w:val="left"/>
      <w:pPr>
        <w:ind w:left="23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37C62242">
      <w:start w:val="1"/>
      <w:numFmt w:val="decimal"/>
      <w:lvlText w:val="%4"/>
      <w:lvlJc w:val="left"/>
      <w:pPr>
        <w:ind w:left="31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B5D2DFBA">
      <w:start w:val="1"/>
      <w:numFmt w:val="lowerLetter"/>
      <w:lvlText w:val="%5"/>
      <w:lvlJc w:val="left"/>
      <w:pPr>
        <w:ind w:left="38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7F18592A">
      <w:start w:val="1"/>
      <w:numFmt w:val="lowerRoman"/>
      <w:lvlText w:val="%6"/>
      <w:lvlJc w:val="left"/>
      <w:pPr>
        <w:ind w:left="45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0F1C0ADA">
      <w:start w:val="1"/>
      <w:numFmt w:val="decimal"/>
      <w:lvlText w:val="%7"/>
      <w:lvlJc w:val="left"/>
      <w:pPr>
        <w:ind w:left="52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995AABEC">
      <w:start w:val="1"/>
      <w:numFmt w:val="lowerLetter"/>
      <w:lvlText w:val="%8"/>
      <w:lvlJc w:val="left"/>
      <w:pPr>
        <w:ind w:left="59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FF9828E2">
      <w:start w:val="1"/>
      <w:numFmt w:val="lowerRoman"/>
      <w:lvlText w:val="%9"/>
      <w:lvlJc w:val="left"/>
      <w:pPr>
        <w:ind w:left="67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66E0D"/>
    <w:rsid w:val="00196AF8"/>
    <w:rsid w:val="001C2FFE"/>
    <w:rsid w:val="001D3C7C"/>
    <w:rsid w:val="001E01D0"/>
    <w:rsid w:val="002375BF"/>
    <w:rsid w:val="00242638"/>
    <w:rsid w:val="0026211A"/>
    <w:rsid w:val="00287612"/>
    <w:rsid w:val="00293390"/>
    <w:rsid w:val="00300189"/>
    <w:rsid w:val="00342713"/>
    <w:rsid w:val="003971B6"/>
    <w:rsid w:val="003C6C7A"/>
    <w:rsid w:val="003D11D5"/>
    <w:rsid w:val="003E73DC"/>
    <w:rsid w:val="00431533"/>
    <w:rsid w:val="004872E4"/>
    <w:rsid w:val="00607906"/>
    <w:rsid w:val="00614443"/>
    <w:rsid w:val="006775DA"/>
    <w:rsid w:val="00696685"/>
    <w:rsid w:val="006C68B3"/>
    <w:rsid w:val="00763548"/>
    <w:rsid w:val="00860FEC"/>
    <w:rsid w:val="009352A8"/>
    <w:rsid w:val="009740EB"/>
    <w:rsid w:val="00977EDB"/>
    <w:rsid w:val="009A3BD6"/>
    <w:rsid w:val="009A46ED"/>
    <w:rsid w:val="009D021C"/>
    <w:rsid w:val="009E6A16"/>
    <w:rsid w:val="00A77598"/>
    <w:rsid w:val="00AF5E57"/>
    <w:rsid w:val="00B14F3B"/>
    <w:rsid w:val="00BA5B6D"/>
    <w:rsid w:val="00BB2ACB"/>
    <w:rsid w:val="00C27B5F"/>
    <w:rsid w:val="00C31974"/>
    <w:rsid w:val="00C370AD"/>
    <w:rsid w:val="00C92CAE"/>
    <w:rsid w:val="00CE6EBB"/>
    <w:rsid w:val="00D070F6"/>
    <w:rsid w:val="00D10021"/>
    <w:rsid w:val="00DF5A4C"/>
    <w:rsid w:val="00E0039C"/>
    <w:rsid w:val="00E015FD"/>
    <w:rsid w:val="00E665AE"/>
    <w:rsid w:val="00E95CAD"/>
    <w:rsid w:val="00EE0657"/>
    <w:rsid w:val="00EE5989"/>
    <w:rsid w:val="00F1438E"/>
    <w:rsid w:val="00F37D33"/>
    <w:rsid w:val="00F55A48"/>
    <w:rsid w:val="00F6215C"/>
    <w:rsid w:val="00F766F8"/>
    <w:rsid w:val="00FC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2375BF"/>
    <w:pPr>
      <w:spacing w:after="160" w:line="25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2375BF"/>
    <w:pPr>
      <w:spacing w:after="160" w:line="25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2020-12-03T13:44:00Z</dcterms:created>
  <dcterms:modified xsi:type="dcterms:W3CDTF">2020-12-03T13:44:00Z</dcterms:modified>
</cp:coreProperties>
</file>