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2A4F" w:rsidRDefault="009B2A4F" w:rsidP="009B2A4F">
      <w:pPr>
        <w:shd w:val="clear" w:color="auto" w:fill="FFFFFF"/>
        <w:tabs>
          <w:tab w:val="left" w:pos="5700"/>
        </w:tabs>
        <w:jc w:val="center"/>
      </w:pPr>
      <w:r>
        <w:rPr>
          <w:b/>
          <w:bCs/>
          <w:spacing w:val="-9"/>
        </w:rPr>
        <w:t>ПОРІВНЯЛЬНА ТАБЛИЦЯ</w:t>
      </w:r>
    </w:p>
    <w:p w:rsidR="009B2A4F" w:rsidRDefault="009B2A4F" w:rsidP="009B2A4F">
      <w:pPr>
        <w:jc w:val="center"/>
        <w:rPr>
          <w:b/>
          <w:bCs/>
        </w:rPr>
      </w:pPr>
      <w:r>
        <w:rPr>
          <w:rFonts w:eastAsia="HiddenHorzOCR"/>
          <w:b/>
          <w:bCs/>
        </w:rPr>
        <w:t xml:space="preserve">до проєкту Закону України </w:t>
      </w:r>
      <w:r>
        <w:rPr>
          <w:b/>
          <w:bCs/>
        </w:rPr>
        <w:t>«</w:t>
      </w:r>
      <w:r w:rsidR="0041721E">
        <w:rPr>
          <w:b/>
        </w:rPr>
        <w:t>Про внесення змін до Кодексу України про адміністративні правопорушення та Кримінального кодексу України щодо посилення рівня відповідальності за</w:t>
      </w:r>
      <w:bookmarkStart w:id="0" w:name="_GoBack"/>
      <w:bookmarkEnd w:id="0"/>
      <w:r w:rsidR="0041721E">
        <w:rPr>
          <w:b/>
        </w:rPr>
        <w:t xml:space="preserve"> порушення вимог техногенної та пожежної безпеки</w:t>
      </w:r>
      <w:r>
        <w:rPr>
          <w:b/>
          <w:bCs/>
        </w:rPr>
        <w:t>»</w:t>
      </w:r>
    </w:p>
    <w:p w:rsidR="009B2A4F" w:rsidRDefault="009B2A4F" w:rsidP="009B2A4F">
      <w:pPr>
        <w:jc w:val="center"/>
      </w:pPr>
    </w:p>
    <w:tbl>
      <w:tblPr>
        <w:tblW w:w="15498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5291"/>
        <w:gridCol w:w="5245"/>
        <w:gridCol w:w="4962"/>
      </w:tblGrid>
      <w:tr w:rsidR="0051312B" w:rsidTr="008D6D46">
        <w:trPr>
          <w:trHeight w:val="604"/>
        </w:trPr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12B" w:rsidRDefault="0051312B" w:rsidP="00AB7BAC">
            <w:pPr>
              <w:spacing w:line="228" w:lineRule="auto"/>
              <w:ind w:left="108"/>
              <w:jc w:val="center"/>
            </w:pPr>
            <w:r>
              <w:rPr>
                <w:sz w:val="30"/>
                <w:szCs w:val="30"/>
              </w:rPr>
              <w:t>Зміст положення (норми) чинного акта законодавства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12B" w:rsidRDefault="0051312B" w:rsidP="00AB7BAC">
            <w:pPr>
              <w:spacing w:line="228" w:lineRule="auto"/>
              <w:ind w:left="108"/>
              <w:jc w:val="center"/>
            </w:pPr>
            <w:r>
              <w:rPr>
                <w:sz w:val="30"/>
                <w:szCs w:val="30"/>
              </w:rPr>
              <w:t xml:space="preserve">Зміст відповідного положення (норми) </w:t>
            </w:r>
            <w:r w:rsidR="007A5AF6">
              <w:rPr>
                <w:sz w:val="30"/>
                <w:szCs w:val="30"/>
              </w:rPr>
              <w:t>проєкт</w:t>
            </w:r>
            <w:r>
              <w:rPr>
                <w:sz w:val="30"/>
                <w:szCs w:val="30"/>
              </w:rPr>
              <w:t>у акта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12B" w:rsidRDefault="0051312B" w:rsidP="00AB7BAC">
            <w:pPr>
              <w:spacing w:line="228" w:lineRule="auto"/>
              <w:ind w:left="108"/>
              <w:jc w:val="center"/>
              <w:rPr>
                <w:sz w:val="30"/>
                <w:szCs w:val="30"/>
              </w:rPr>
            </w:pPr>
            <w:r w:rsidRPr="0051312B">
              <w:rPr>
                <w:rStyle w:val="rvts9"/>
              </w:rPr>
              <w:t>Пояснення змін</w:t>
            </w:r>
          </w:p>
        </w:tc>
      </w:tr>
      <w:tr w:rsidR="009B2A4F" w:rsidTr="009B2A4F">
        <w:trPr>
          <w:trHeight w:val="604"/>
        </w:trPr>
        <w:tc>
          <w:tcPr>
            <w:tcW w:w="15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Default="009B2A4F" w:rsidP="00AB7BAC">
            <w:pPr>
              <w:spacing w:line="228" w:lineRule="auto"/>
              <w:ind w:left="108"/>
              <w:jc w:val="center"/>
              <w:rPr>
                <w:rStyle w:val="rvts9"/>
              </w:rPr>
            </w:pPr>
          </w:p>
          <w:p w:rsidR="009B2A4F" w:rsidRPr="009B2A4F" w:rsidRDefault="009B2A4F" w:rsidP="00AB7BAC">
            <w:pPr>
              <w:spacing w:line="228" w:lineRule="auto"/>
              <w:ind w:left="108"/>
              <w:jc w:val="center"/>
              <w:rPr>
                <w:rStyle w:val="rvts9"/>
                <w:b/>
              </w:rPr>
            </w:pPr>
            <w:r w:rsidRPr="009B2A4F">
              <w:rPr>
                <w:rStyle w:val="rvts9"/>
                <w:b/>
              </w:rPr>
              <w:t>Кодекс України про адміністративні правопорушення</w:t>
            </w:r>
          </w:p>
          <w:p w:rsidR="009B2A4F" w:rsidRPr="0051312B" w:rsidRDefault="009B2A4F" w:rsidP="00AB7BAC">
            <w:pPr>
              <w:spacing w:line="228" w:lineRule="auto"/>
              <w:ind w:left="108"/>
              <w:jc w:val="center"/>
              <w:rPr>
                <w:rStyle w:val="rvts9"/>
              </w:rPr>
            </w:pP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rStyle w:val="rvts9"/>
                <w:bCs/>
                <w:sz w:val="28"/>
                <w:szCs w:val="28"/>
              </w:rPr>
              <w:t>Стаття 175. Порушення встановлених законодавством вимог пожежної безпеки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1" w:name="n1878"/>
            <w:bookmarkEnd w:id="1"/>
            <w:r>
              <w:rPr>
                <w:sz w:val="28"/>
                <w:szCs w:val="28"/>
              </w:rPr>
              <w:t>Порушення встановлених законодавством вимог пожежної безпеки, а також використання пожежної техніки та засобів пожежогасіння не за призначенням –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sz w:val="28"/>
                <w:szCs w:val="28"/>
              </w:rPr>
            </w:pP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sz w:val="28"/>
                <w:szCs w:val="28"/>
              </w:rPr>
            </w:pP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2" w:name="n1879"/>
            <w:bookmarkEnd w:id="2"/>
            <w:r>
              <w:rPr>
                <w:sz w:val="28"/>
                <w:szCs w:val="28"/>
              </w:rPr>
              <w:t xml:space="preserve">тягне за собою </w:t>
            </w:r>
            <w:r>
              <w:rPr>
                <w:b/>
                <w:sz w:val="28"/>
                <w:szCs w:val="28"/>
              </w:rPr>
              <w:t>попередження або</w:t>
            </w:r>
            <w:r>
              <w:rPr>
                <w:sz w:val="28"/>
                <w:szCs w:val="28"/>
              </w:rPr>
              <w:t xml:space="preserve"> накладення штрафу на громадян </w:t>
            </w:r>
            <w:r>
              <w:rPr>
                <w:b/>
                <w:sz w:val="28"/>
                <w:szCs w:val="28"/>
              </w:rPr>
              <w:t>від 0,5 до семи</w:t>
            </w:r>
            <w:r>
              <w:rPr>
                <w:sz w:val="28"/>
                <w:szCs w:val="28"/>
              </w:rPr>
              <w:t xml:space="preserve"> неоподатковуваних мінімумів доходів громадян і на посадових осіб – </w:t>
            </w:r>
            <w:r>
              <w:rPr>
                <w:b/>
                <w:sz w:val="28"/>
                <w:szCs w:val="28"/>
              </w:rPr>
              <w:t>від двох до десяти</w:t>
            </w:r>
            <w:r>
              <w:rPr>
                <w:sz w:val="28"/>
                <w:szCs w:val="28"/>
              </w:rPr>
              <w:t xml:space="preserve"> неоподатковув</w:t>
            </w:r>
            <w:r w:rsidR="00FF0E44">
              <w:rPr>
                <w:sz w:val="28"/>
                <w:szCs w:val="28"/>
              </w:rPr>
              <w:t>аних мінімумів доходів громадян</w:t>
            </w:r>
          </w:p>
          <w:p w:rsidR="009B2A4F" w:rsidRDefault="009B2A4F" w:rsidP="00B14AFC">
            <w:pPr>
              <w:shd w:val="clear" w:color="auto" w:fill="FFFFFF"/>
              <w:ind w:firstLine="567"/>
              <w:jc w:val="both"/>
              <w:textAlignment w:val="baseline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9A0" w:rsidRPr="00E92AB2" w:rsidRDefault="000709A0" w:rsidP="000709A0">
            <w:pPr>
              <w:pStyle w:val="af1"/>
              <w:spacing w:before="0"/>
            </w:pPr>
            <w:r w:rsidRPr="00E92AB2">
              <w:rPr>
                <w:rFonts w:ascii="Times New Roman" w:hAnsi="Times New Roman"/>
                <w:sz w:val="28"/>
                <w:szCs w:val="28"/>
              </w:rPr>
              <w:t xml:space="preserve">Стаття 175. Порушення встановлених законодавством вимог </w:t>
            </w:r>
            <w:r w:rsidR="00014454" w:rsidRPr="000709A0">
              <w:rPr>
                <w:rFonts w:ascii="Times New Roman" w:hAnsi="Times New Roman"/>
                <w:b/>
                <w:sz w:val="28"/>
                <w:szCs w:val="28"/>
              </w:rPr>
              <w:t>техногенної</w:t>
            </w:r>
            <w:r w:rsidR="00014454" w:rsidRPr="00E92A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454" w:rsidRPr="000709A0">
              <w:rPr>
                <w:rFonts w:ascii="Times New Roman" w:hAnsi="Times New Roman"/>
                <w:b/>
                <w:sz w:val="28"/>
                <w:szCs w:val="28"/>
              </w:rPr>
              <w:t xml:space="preserve">та 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>пожежної безпеки</w:t>
            </w:r>
          </w:p>
          <w:p w:rsidR="000709A0" w:rsidRPr="00E92AB2" w:rsidRDefault="000709A0" w:rsidP="000709A0">
            <w:pPr>
              <w:pStyle w:val="af1"/>
              <w:spacing w:before="0"/>
            </w:pPr>
            <w:r w:rsidRPr="00E92AB2">
              <w:rPr>
                <w:rFonts w:ascii="Times New Roman" w:hAnsi="Times New Roman"/>
                <w:sz w:val="28"/>
                <w:szCs w:val="28"/>
              </w:rPr>
              <w:t xml:space="preserve">Порушення встановлених законодавством вимог </w:t>
            </w:r>
            <w:r w:rsidR="00014454" w:rsidRPr="000709A0">
              <w:rPr>
                <w:rFonts w:ascii="Times New Roman" w:hAnsi="Times New Roman"/>
                <w:b/>
                <w:sz w:val="28"/>
                <w:szCs w:val="28"/>
              </w:rPr>
              <w:t>техногенної</w:t>
            </w:r>
            <w:r w:rsidR="000144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454" w:rsidRPr="000709A0">
              <w:rPr>
                <w:rFonts w:ascii="Times New Roman" w:hAnsi="Times New Roman"/>
                <w:b/>
                <w:sz w:val="28"/>
                <w:szCs w:val="28"/>
              </w:rPr>
              <w:t xml:space="preserve">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пожежної 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 xml:space="preserve">безпеки, </w:t>
            </w:r>
            <w:r w:rsidRPr="00FF0E44">
              <w:rPr>
                <w:rFonts w:ascii="Times New Roman" w:hAnsi="Times New Roman"/>
                <w:b/>
                <w:sz w:val="28"/>
                <w:szCs w:val="28"/>
              </w:rPr>
              <w:t>а також використання протипожежної, аварійно-рятувальної та іншої спеціальної техніки</w:t>
            </w:r>
            <w:r w:rsidRPr="000F6A15">
              <w:rPr>
                <w:rFonts w:ascii="Times New Roman" w:hAnsi="Times New Roman"/>
                <w:sz w:val="28"/>
                <w:szCs w:val="28"/>
              </w:rPr>
              <w:t xml:space="preserve"> та засобів пожежогасіння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 xml:space="preserve"> не за призначенням –</w:t>
            </w:r>
          </w:p>
          <w:p w:rsidR="009B2A4F" w:rsidRDefault="000709A0" w:rsidP="000709A0">
            <w:pPr>
              <w:shd w:val="clear" w:color="auto" w:fill="FFFFFF"/>
              <w:ind w:firstLine="567"/>
              <w:jc w:val="both"/>
              <w:textAlignment w:val="baseline"/>
              <w:rPr>
                <w:bCs/>
              </w:rPr>
            </w:pPr>
            <w:bookmarkStart w:id="3" w:name="__DdeLink__20094_5385267791"/>
            <w:bookmarkEnd w:id="3"/>
            <w:r w:rsidRPr="00E92AB2">
              <w:t xml:space="preserve">тягне за собою накладення штрафу на громадян </w:t>
            </w:r>
            <w:r w:rsidRPr="000709A0">
              <w:rPr>
                <w:b/>
              </w:rPr>
              <w:t>від тридцяти до ста</w:t>
            </w:r>
            <w:r w:rsidRPr="00E92AB2">
              <w:t xml:space="preserve"> неоподатковуваних мінімумів доходів громадян і на посадових осіб </w:t>
            </w:r>
            <w:r w:rsidRPr="000709A0">
              <w:rPr>
                <w:b/>
              </w:rPr>
              <w:t>та фізичних осіб-підприємців – від п’ятдесяти до двохсот</w:t>
            </w:r>
            <w:r w:rsidRPr="00E92AB2">
              <w:t xml:space="preserve"> неоподатковуваних мінімумів доходів громадян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9E" w:rsidRPr="0019129E" w:rsidRDefault="0019129E" w:rsidP="0019129E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19129E">
              <w:rPr>
                <w:rStyle w:val="rvts9"/>
                <w:lang w:val="uk-UA"/>
              </w:rPr>
              <w:t>Адміністративне стягнення є мірою відповідальності і застосовується з метою виховання особи, яка вчинила адміністративне правопорушення, в дусі додержання законів України, поваги до правил співжиття, а також запобігання вчиненню нових правопорушень як самим правопорушником, так і іншими особами (стаття 23 Кодексу України про адміністративні правопорушення</w:t>
            </w:r>
            <w:r>
              <w:rPr>
                <w:rStyle w:val="rvts9"/>
                <w:lang w:val="uk-UA"/>
              </w:rPr>
              <w:t xml:space="preserve"> – (далі – Кодекс</w:t>
            </w:r>
            <w:r w:rsidRPr="0019129E">
              <w:rPr>
                <w:rStyle w:val="rvts9"/>
                <w:lang w:val="uk-UA"/>
              </w:rPr>
              <w:t>).</w:t>
            </w:r>
          </w:p>
          <w:p w:rsidR="0019129E" w:rsidRDefault="0019129E" w:rsidP="0019129E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19129E">
              <w:rPr>
                <w:rStyle w:val="rvts9"/>
                <w:lang w:val="uk-UA"/>
              </w:rPr>
              <w:t>Однак встановлений на сьогодні максимальний розмір штрафу 170 грн</w:t>
            </w:r>
            <w:r w:rsidR="005110B4">
              <w:rPr>
                <w:rStyle w:val="rvts9"/>
                <w:lang w:val="uk-UA"/>
              </w:rPr>
              <w:t>.</w:t>
            </w:r>
            <w:r w:rsidRPr="0019129E">
              <w:rPr>
                <w:rStyle w:val="rvts9"/>
                <w:lang w:val="uk-UA"/>
              </w:rPr>
              <w:t xml:space="preserve"> </w:t>
            </w:r>
            <w:r w:rsidR="00AD6DC1" w:rsidRPr="00AD6DC1">
              <w:rPr>
                <w:rStyle w:val="rvts9"/>
                <w:lang w:val="uk-UA"/>
              </w:rPr>
              <w:t>не відповідає вимогам сучасності та не може виконувати карну функцію адміністративної відповідальності через занадто малий розмір</w:t>
            </w:r>
            <w:r w:rsidRPr="0019129E">
              <w:rPr>
                <w:rStyle w:val="rvts9"/>
                <w:lang w:val="uk-UA"/>
              </w:rPr>
              <w:t xml:space="preserve">. Керівникам підприємств простіше сплатити максимальний розмір </w:t>
            </w:r>
            <w:r w:rsidRPr="0019129E">
              <w:rPr>
                <w:rStyle w:val="rvts9"/>
                <w:lang w:val="uk-UA"/>
              </w:rPr>
              <w:lastRenderedPageBreak/>
              <w:t>штрафу, ніж докласти зусиль і виділити певні кошти на забезпечення належного рівня безпеки.</w:t>
            </w:r>
          </w:p>
          <w:p w:rsidR="0019129E" w:rsidRDefault="0019129E" w:rsidP="0019129E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19129E">
              <w:rPr>
                <w:rStyle w:val="rvts9"/>
                <w:lang w:val="uk-UA"/>
              </w:rPr>
              <w:t>Також у статт</w:t>
            </w:r>
            <w:r w:rsidR="0090205D">
              <w:rPr>
                <w:rStyle w:val="rvts9"/>
                <w:lang w:val="uk-UA"/>
              </w:rPr>
              <w:t>і</w:t>
            </w:r>
            <w:r w:rsidRPr="0019129E">
              <w:rPr>
                <w:rStyle w:val="rvts9"/>
                <w:lang w:val="uk-UA"/>
              </w:rPr>
              <w:t xml:space="preserve"> 175 Кодексу не передбачено відповідальність фізичних осіб-підприємців, які здійснюють господарську діяльність, інколи не забезпечуючи належний рівень безпеки людей.</w:t>
            </w:r>
          </w:p>
          <w:p w:rsidR="00142B81" w:rsidRPr="0051312B" w:rsidRDefault="0079278F" w:rsidP="009D2860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Внесеною зміною запроваджується відповідальність за порушення встановлених законодавством вимог техногенної безпеки; </w:t>
            </w:r>
            <w:r w:rsidR="005110B4" w:rsidRPr="0079278F">
              <w:rPr>
                <w:rStyle w:val="rvts9"/>
                <w:lang w:val="uk-UA"/>
              </w:rPr>
              <w:t>фізичн</w:t>
            </w:r>
            <w:r w:rsidR="005110B4">
              <w:rPr>
                <w:rStyle w:val="rvts9"/>
                <w:lang w:val="uk-UA"/>
              </w:rPr>
              <w:t>і</w:t>
            </w:r>
            <w:r w:rsidR="005110B4" w:rsidRPr="0079278F">
              <w:rPr>
                <w:rStyle w:val="rvts9"/>
                <w:lang w:val="uk-UA"/>
              </w:rPr>
              <w:t xml:space="preserve"> ос</w:t>
            </w:r>
            <w:r w:rsidR="005110B4">
              <w:rPr>
                <w:rStyle w:val="rvts9"/>
                <w:lang w:val="uk-UA"/>
              </w:rPr>
              <w:t>о</w:t>
            </w:r>
            <w:r w:rsidR="005110B4" w:rsidRPr="0079278F">
              <w:rPr>
                <w:rStyle w:val="rvts9"/>
                <w:lang w:val="uk-UA"/>
              </w:rPr>
              <w:t>б</w:t>
            </w:r>
            <w:r w:rsidR="005110B4">
              <w:rPr>
                <w:rStyle w:val="rvts9"/>
                <w:lang w:val="uk-UA"/>
              </w:rPr>
              <w:t>и</w:t>
            </w:r>
            <w:r w:rsidR="005110B4" w:rsidRPr="0079278F">
              <w:rPr>
                <w:rStyle w:val="rvts9"/>
                <w:lang w:val="uk-UA"/>
              </w:rPr>
              <w:t xml:space="preserve">-підприємці </w:t>
            </w:r>
            <w:r w:rsidRPr="0079278F">
              <w:rPr>
                <w:rStyle w:val="rvts9"/>
                <w:lang w:val="uk-UA"/>
              </w:rPr>
              <w:t>визнач</w:t>
            </w:r>
            <w:r w:rsidR="005110B4">
              <w:rPr>
                <w:rStyle w:val="rvts9"/>
                <w:lang w:val="uk-UA"/>
              </w:rPr>
              <w:t xml:space="preserve">ається </w:t>
            </w:r>
            <w:r w:rsidRPr="0079278F">
              <w:rPr>
                <w:rStyle w:val="rvts9"/>
                <w:lang w:val="uk-UA"/>
              </w:rPr>
              <w:t>суб’єктом правопорушення</w:t>
            </w:r>
            <w:r w:rsidR="005110B4">
              <w:rPr>
                <w:rStyle w:val="rvts9"/>
                <w:lang w:val="uk-UA"/>
              </w:rPr>
              <w:t>,</w:t>
            </w:r>
            <w:r w:rsidRPr="0079278F">
              <w:rPr>
                <w:rStyle w:val="rvts9"/>
                <w:lang w:val="uk-UA"/>
              </w:rPr>
              <w:t xml:space="preserve"> </w:t>
            </w:r>
            <w:r>
              <w:rPr>
                <w:rStyle w:val="rvts9"/>
                <w:lang w:val="uk-UA"/>
              </w:rPr>
              <w:t>та підвищується розмір штрафн</w:t>
            </w:r>
            <w:r w:rsidR="0090205D">
              <w:rPr>
                <w:rStyle w:val="rvts9"/>
                <w:lang w:val="uk-UA"/>
              </w:rPr>
              <w:t>ої</w:t>
            </w:r>
            <w:r>
              <w:rPr>
                <w:rStyle w:val="rvts9"/>
                <w:lang w:val="uk-UA"/>
              </w:rPr>
              <w:t xml:space="preserve"> санкці</w:t>
            </w:r>
            <w:r w:rsidR="0090205D">
              <w:rPr>
                <w:rStyle w:val="rvts9"/>
                <w:lang w:val="uk-UA"/>
              </w:rPr>
              <w:t>ї</w:t>
            </w: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Pr="00815E52" w:rsidRDefault="009B2A4F" w:rsidP="00B14AFC">
            <w:pPr>
              <w:pStyle w:val="rvps7"/>
              <w:shd w:val="clear" w:color="auto" w:fill="FFFFFF"/>
              <w:spacing w:before="0" w:after="0"/>
              <w:ind w:firstLine="709"/>
              <w:jc w:val="both"/>
              <w:textAlignment w:val="baseline"/>
              <w:rPr>
                <w:rStyle w:val="rvts9"/>
                <w:bCs/>
                <w:sz w:val="28"/>
                <w:szCs w:val="28"/>
                <w:bdr w:val="none" w:sz="0" w:space="0" w:color="auto" w:frame="1"/>
              </w:rPr>
            </w:pPr>
            <w:r w:rsidRPr="00815E52">
              <w:rPr>
                <w:rStyle w:val="rvts9"/>
                <w:bCs/>
                <w:sz w:val="28"/>
                <w:szCs w:val="28"/>
                <w:bdr w:val="none" w:sz="0" w:space="0" w:color="auto" w:frame="1"/>
              </w:rPr>
              <w:lastRenderedPageBreak/>
              <w:t>Стаття 175</w:t>
            </w:r>
            <w:r w:rsidRPr="00815E52">
              <w:rPr>
                <w:rStyle w:val="rvts37"/>
                <w:bCs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  <w:r w:rsidRPr="00815E52">
              <w:rPr>
                <w:rStyle w:val="rvts9"/>
                <w:bCs/>
                <w:sz w:val="28"/>
                <w:szCs w:val="28"/>
                <w:bdr w:val="none" w:sz="0" w:space="0" w:color="auto" w:frame="1"/>
              </w:rPr>
              <w:t>. Здійснення суб’єктом господарювання господарської діяльності без декларації відповідності матеріально-технічної бази суб’єкта господарювання вимогам законодавства у сфері пожежної безпеки</w:t>
            </w:r>
          </w:p>
          <w:p w:rsidR="009B2A4F" w:rsidRPr="00815E52" w:rsidRDefault="009B2A4F" w:rsidP="00B14AFC">
            <w:pPr>
              <w:pStyle w:val="rvps7"/>
              <w:shd w:val="clear" w:color="auto" w:fill="FFFFFF"/>
              <w:spacing w:before="0" w:after="0"/>
              <w:ind w:firstLine="709"/>
              <w:jc w:val="both"/>
              <w:textAlignment w:val="baseline"/>
              <w:rPr>
                <w:sz w:val="28"/>
                <w:szCs w:val="28"/>
              </w:rPr>
            </w:pPr>
          </w:p>
          <w:p w:rsidR="009B2A4F" w:rsidRPr="00815E52" w:rsidRDefault="009B2A4F" w:rsidP="00B14AFC">
            <w:pPr>
              <w:pStyle w:val="rvps2"/>
              <w:shd w:val="clear" w:color="auto" w:fill="FFFFFF"/>
              <w:spacing w:before="0" w:after="0"/>
              <w:ind w:firstLine="709"/>
              <w:jc w:val="both"/>
              <w:textAlignment w:val="baseline"/>
              <w:rPr>
                <w:sz w:val="28"/>
                <w:szCs w:val="28"/>
              </w:rPr>
            </w:pPr>
            <w:bookmarkStart w:id="4" w:name="n3270"/>
            <w:bookmarkEnd w:id="4"/>
            <w:r w:rsidRPr="00815E52">
              <w:rPr>
                <w:sz w:val="28"/>
                <w:szCs w:val="28"/>
              </w:rPr>
              <w:t xml:space="preserve">Початок роботи новоутворених підприємств або початок використання суб’єктом господарювання об’єктів нерухомості без зареєстрованої декларації відповідності матеріально-технічної бази суб’єкта господарювання вимогам законодавства у сфері пожежної безпеки, </w:t>
            </w:r>
            <w:r w:rsidRPr="00815E52">
              <w:rPr>
                <w:sz w:val="28"/>
                <w:szCs w:val="28"/>
              </w:rPr>
              <w:lastRenderedPageBreak/>
              <w:t>для яких подання такої декларації є обов’язковим, -</w:t>
            </w:r>
          </w:p>
          <w:p w:rsidR="009B2A4F" w:rsidRPr="00815E52" w:rsidRDefault="009B2A4F" w:rsidP="00B14AFC">
            <w:pPr>
              <w:pStyle w:val="rvps2"/>
              <w:shd w:val="clear" w:color="auto" w:fill="FFFFFF"/>
              <w:spacing w:before="0" w:after="0"/>
              <w:ind w:firstLine="709"/>
              <w:jc w:val="both"/>
              <w:textAlignment w:val="baseline"/>
              <w:rPr>
                <w:sz w:val="28"/>
                <w:szCs w:val="28"/>
              </w:rPr>
            </w:pPr>
            <w:bookmarkStart w:id="5" w:name="n3271"/>
            <w:bookmarkEnd w:id="5"/>
          </w:p>
          <w:p w:rsidR="009B2A4F" w:rsidRPr="00815E52" w:rsidRDefault="009B2A4F" w:rsidP="009D2860">
            <w:pPr>
              <w:pStyle w:val="rvps2"/>
              <w:shd w:val="clear" w:color="auto" w:fill="FFFFFF"/>
              <w:spacing w:before="0" w:after="0"/>
              <w:ind w:firstLine="709"/>
              <w:jc w:val="both"/>
              <w:textAlignment w:val="baseline"/>
              <w:rPr>
                <w:b/>
                <w:bCs/>
                <w:bdr w:val="none" w:sz="0" w:space="0" w:color="auto" w:frame="1"/>
                <w:lang w:eastAsia="uk-UA"/>
              </w:rPr>
            </w:pPr>
            <w:r w:rsidRPr="0058062A">
              <w:rPr>
                <w:b/>
                <w:sz w:val="28"/>
                <w:szCs w:val="28"/>
              </w:rPr>
              <w:t>тягне за собою накладення штрафу на громадян - суб’єктів підприємницької діяльності і посадових осіб – від сорока до ста неоподатковуваних мінімумів доходів громадян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Pr="00696DB7" w:rsidRDefault="009B2A4F" w:rsidP="00B14AFC">
            <w:pPr>
              <w:pStyle w:val="ae"/>
              <w:ind w:firstLine="567"/>
              <w:jc w:val="both"/>
            </w:pPr>
            <w:r w:rsidRPr="00696DB7">
              <w:rPr>
                <w:rStyle w:val="rvts9"/>
                <w:bCs/>
              </w:rPr>
              <w:lastRenderedPageBreak/>
              <w:t>Стаття 175</w:t>
            </w:r>
            <w:r w:rsidRPr="00696DB7">
              <w:rPr>
                <w:rStyle w:val="rvts37"/>
                <w:bCs/>
                <w:vertAlign w:val="superscript"/>
              </w:rPr>
              <w:t>2</w:t>
            </w:r>
            <w:r w:rsidRPr="00696DB7">
              <w:rPr>
                <w:rStyle w:val="rvts9"/>
                <w:bCs/>
              </w:rPr>
              <w:t>. Здійснення суб’єктом господарювання господарської діяльності без декларації відповідності матеріально-технічної бази суб’єкта господарювання вимогам законодавства у сфері пожежної безпеки</w:t>
            </w:r>
          </w:p>
          <w:p w:rsidR="009B2A4F" w:rsidRPr="00815E52" w:rsidRDefault="009B2A4F" w:rsidP="00B14AFC">
            <w:pPr>
              <w:pStyle w:val="ae"/>
              <w:ind w:firstLine="567"/>
              <w:jc w:val="both"/>
              <w:rPr>
                <w:rStyle w:val="rvts9"/>
              </w:rPr>
            </w:pPr>
          </w:p>
          <w:p w:rsidR="009B2A4F" w:rsidRPr="00696DB7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bCs/>
                <w:sz w:val="28"/>
                <w:szCs w:val="28"/>
              </w:rPr>
            </w:pPr>
            <w:r w:rsidRPr="00696DB7">
              <w:rPr>
                <w:bCs/>
                <w:sz w:val="28"/>
                <w:szCs w:val="28"/>
              </w:rPr>
              <w:t xml:space="preserve">Початок роботи новоутворених підприємств або початок використання суб’єктом господарювання об’єктів нерухомості без зареєстрованої декларації відповідності матеріально-технічної бази суб’єкта господарювання вимогам законодавства у сфері пожежної </w:t>
            </w:r>
            <w:r w:rsidRPr="00696DB7">
              <w:rPr>
                <w:bCs/>
                <w:sz w:val="28"/>
                <w:szCs w:val="28"/>
              </w:rPr>
              <w:lastRenderedPageBreak/>
              <w:t>безпеки, для яких подання такої декларації є обов’язковим, -</w:t>
            </w:r>
          </w:p>
          <w:p w:rsidR="009B2A4F" w:rsidRPr="00815E52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9B2A4F" w:rsidRPr="009D2860" w:rsidRDefault="009D2860" w:rsidP="00014454">
            <w:pPr>
              <w:shd w:val="clear" w:color="auto" w:fill="FFFFFF"/>
              <w:ind w:firstLine="567"/>
              <w:jc w:val="both"/>
              <w:textAlignment w:val="baseline"/>
              <w:rPr>
                <w:b/>
                <w:bCs/>
                <w:bdr w:val="none" w:sz="0" w:space="0" w:color="auto" w:frame="1"/>
                <w:lang w:eastAsia="uk-UA"/>
              </w:rPr>
            </w:pPr>
            <w:r w:rsidRPr="009D2860">
              <w:rPr>
                <w:rFonts w:hint="eastAsia"/>
                <w:b/>
              </w:rPr>
              <w:t>тягне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за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собою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накладення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штрафу</w:t>
            </w:r>
            <w:r w:rsidRPr="009D2860">
              <w:rPr>
                <w:b/>
              </w:rPr>
              <w:t xml:space="preserve"> </w:t>
            </w:r>
            <w:r w:rsidR="00014454">
              <w:rPr>
                <w:b/>
              </w:rPr>
              <w:t>в розмірі</w:t>
            </w:r>
            <w:r w:rsidRPr="009D2860">
              <w:rPr>
                <w:b/>
              </w:rPr>
              <w:t xml:space="preserve"> від ста п’ятдесяти до дв</w:t>
            </w:r>
            <w:r w:rsidRPr="009D2860">
              <w:rPr>
                <w:rFonts w:hint="eastAsia"/>
                <w:b/>
              </w:rPr>
              <w:t>охсот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неоподатковуваних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мінімумів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доходів</w:t>
            </w:r>
            <w:r w:rsidRPr="009D2860">
              <w:rPr>
                <w:b/>
              </w:rPr>
              <w:t xml:space="preserve"> </w:t>
            </w:r>
            <w:r w:rsidRPr="009D2860">
              <w:rPr>
                <w:rFonts w:hint="eastAsia"/>
                <w:b/>
              </w:rPr>
              <w:t>громадян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DC1" w:rsidRDefault="0019129E" w:rsidP="0019129E">
            <w:pPr>
              <w:pStyle w:val="a9"/>
              <w:spacing w:line="228" w:lineRule="auto"/>
              <w:ind w:firstLine="459"/>
              <w:jc w:val="both"/>
              <w:rPr>
                <w:rStyle w:val="rvts37"/>
                <w:bCs/>
                <w:lang w:val="uk-UA"/>
              </w:rPr>
            </w:pPr>
            <w:r w:rsidRPr="0019129E">
              <w:rPr>
                <w:rStyle w:val="rvts9"/>
                <w:lang w:val="uk-UA"/>
              </w:rPr>
              <w:lastRenderedPageBreak/>
              <w:t>Встановлен</w:t>
            </w:r>
            <w:r w:rsidR="00AD6DC1">
              <w:rPr>
                <w:rStyle w:val="rvts9"/>
                <w:lang w:val="uk-UA"/>
              </w:rPr>
              <w:t xml:space="preserve">а </w:t>
            </w:r>
            <w:r w:rsidRPr="0019129E">
              <w:rPr>
                <w:rStyle w:val="rvts9"/>
                <w:lang w:val="uk-UA"/>
              </w:rPr>
              <w:t>санкці</w:t>
            </w:r>
            <w:r w:rsidR="00AD6DC1">
              <w:rPr>
                <w:rStyle w:val="rvts9"/>
                <w:lang w:val="uk-UA"/>
              </w:rPr>
              <w:t>я</w:t>
            </w:r>
            <w:r w:rsidRPr="0019129E">
              <w:rPr>
                <w:rStyle w:val="rvts9"/>
                <w:lang w:val="uk-UA"/>
              </w:rPr>
              <w:t xml:space="preserve"> за правопорушення</w:t>
            </w:r>
            <w:r w:rsidR="005110B4">
              <w:rPr>
                <w:rStyle w:val="rvts9"/>
                <w:lang w:val="uk-UA"/>
              </w:rPr>
              <w:t>,</w:t>
            </w:r>
            <w:r w:rsidRPr="0019129E">
              <w:rPr>
                <w:rStyle w:val="rvts9"/>
                <w:lang w:val="uk-UA"/>
              </w:rPr>
              <w:t xml:space="preserve"> </w:t>
            </w:r>
            <w:r>
              <w:rPr>
                <w:rStyle w:val="rvts9"/>
                <w:lang w:val="uk-UA"/>
              </w:rPr>
              <w:t>передбачен</w:t>
            </w:r>
            <w:r w:rsidR="0090205D">
              <w:rPr>
                <w:rStyle w:val="rvts9"/>
                <w:lang w:val="uk-UA"/>
              </w:rPr>
              <w:t>е</w:t>
            </w:r>
            <w:r>
              <w:rPr>
                <w:rStyle w:val="rvts9"/>
                <w:lang w:val="uk-UA"/>
              </w:rPr>
              <w:t xml:space="preserve"> статтею </w:t>
            </w:r>
            <w:r w:rsidRPr="0019129E">
              <w:rPr>
                <w:rStyle w:val="rvts9"/>
                <w:bCs/>
              </w:rPr>
              <w:t>175</w:t>
            </w:r>
            <w:r w:rsidRPr="0019129E">
              <w:rPr>
                <w:rStyle w:val="rvts37"/>
                <w:bCs/>
                <w:vertAlign w:val="superscript"/>
              </w:rPr>
              <w:t>2</w:t>
            </w:r>
            <w:r>
              <w:rPr>
                <w:rStyle w:val="rvts37"/>
                <w:bCs/>
                <w:lang w:val="uk-UA"/>
              </w:rPr>
              <w:t xml:space="preserve"> Кодексу</w:t>
            </w:r>
            <w:r w:rsidR="005110B4">
              <w:rPr>
                <w:rStyle w:val="rvts37"/>
                <w:bCs/>
                <w:lang w:val="uk-UA"/>
              </w:rPr>
              <w:t>,</w:t>
            </w:r>
            <w:r>
              <w:rPr>
                <w:rStyle w:val="rvts37"/>
                <w:bCs/>
                <w:lang w:val="uk-UA"/>
              </w:rPr>
              <w:t xml:space="preserve"> </w:t>
            </w:r>
            <w:r w:rsidR="00AD6DC1" w:rsidRPr="00AD6DC1">
              <w:rPr>
                <w:rStyle w:val="rvts9"/>
                <w:lang w:val="uk-UA"/>
              </w:rPr>
              <w:t>не відповідає вимогам сучасності та не може виконувати карну функцію адміністративної відповідальності через занадто малий розмір</w:t>
            </w:r>
            <w:r w:rsidR="00AD6DC1">
              <w:rPr>
                <w:rStyle w:val="rvts9"/>
                <w:lang w:val="uk-UA"/>
              </w:rPr>
              <w:t>.</w:t>
            </w:r>
          </w:p>
          <w:p w:rsidR="009B2A4F" w:rsidRDefault="0079278F" w:rsidP="005110B4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79278F">
              <w:rPr>
                <w:rStyle w:val="rvts9"/>
                <w:lang w:val="uk-UA"/>
              </w:rPr>
              <w:t>Внесеною зміною підвищується розмір штрафн</w:t>
            </w:r>
            <w:r w:rsidR="0090205D">
              <w:rPr>
                <w:rStyle w:val="rvts9"/>
                <w:lang w:val="uk-UA"/>
              </w:rPr>
              <w:t>ої</w:t>
            </w:r>
            <w:r w:rsidR="0019129E">
              <w:rPr>
                <w:rStyle w:val="rvts9"/>
                <w:lang w:val="uk-UA"/>
              </w:rPr>
              <w:t xml:space="preserve"> </w:t>
            </w:r>
            <w:r w:rsidRPr="0079278F">
              <w:rPr>
                <w:rStyle w:val="rvts9"/>
                <w:lang w:val="uk-UA"/>
              </w:rPr>
              <w:t>санкці</w:t>
            </w:r>
            <w:r w:rsidR="0090205D">
              <w:rPr>
                <w:rStyle w:val="rvts9"/>
                <w:lang w:val="uk-UA"/>
              </w:rPr>
              <w:t>ї</w:t>
            </w: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lastRenderedPageBreak/>
              <w:t>Стаття 183. Завідомо неправдивий виклик спеціальних служб</w:t>
            </w:r>
          </w:p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6" w:name="n1945"/>
            <w:bookmarkEnd w:id="6"/>
            <w:r>
              <w:rPr>
                <w:color w:val="000000"/>
                <w:sz w:val="28"/>
                <w:szCs w:val="28"/>
              </w:rPr>
              <w:t xml:space="preserve">Завідомо неправдивий виклик </w:t>
            </w:r>
            <w:r w:rsidRPr="00EB115F">
              <w:rPr>
                <w:b/>
                <w:color w:val="000000"/>
                <w:sz w:val="28"/>
                <w:szCs w:val="28"/>
              </w:rPr>
              <w:t>пожежної охорони</w:t>
            </w:r>
            <w:r>
              <w:rPr>
                <w:color w:val="000000"/>
                <w:sz w:val="28"/>
                <w:szCs w:val="28"/>
              </w:rPr>
              <w:t xml:space="preserve">, поліції, </w:t>
            </w:r>
            <w:r w:rsidRPr="00EB115F">
              <w:rPr>
                <w:b/>
                <w:color w:val="000000"/>
                <w:sz w:val="28"/>
                <w:szCs w:val="28"/>
              </w:rPr>
              <w:t>швидкої медичної допомоги</w:t>
            </w:r>
            <w:r>
              <w:rPr>
                <w:color w:val="000000"/>
                <w:sz w:val="28"/>
                <w:szCs w:val="28"/>
              </w:rPr>
              <w:t xml:space="preserve"> або аварійних служб </w:t>
            </w:r>
            <w:r w:rsidRPr="00E92AB2">
              <w:rPr>
                <w:sz w:val="28"/>
                <w:szCs w:val="28"/>
              </w:rPr>
              <w:t>–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7" w:name="n1946"/>
            <w:bookmarkEnd w:id="7"/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color w:val="000000"/>
                <w:sz w:val="28"/>
                <w:szCs w:val="28"/>
              </w:rPr>
              <w:t xml:space="preserve">тягне за собою накладення штрафу </w:t>
            </w:r>
            <w:r>
              <w:rPr>
                <w:b/>
                <w:color w:val="000000"/>
                <w:sz w:val="28"/>
                <w:szCs w:val="28"/>
              </w:rPr>
              <w:t>від трьох до семи</w:t>
            </w:r>
            <w:r>
              <w:rPr>
                <w:color w:val="000000"/>
                <w:sz w:val="28"/>
                <w:szCs w:val="28"/>
              </w:rPr>
              <w:t xml:space="preserve"> неоподатковув</w:t>
            </w:r>
            <w:r w:rsidR="00FF0E44">
              <w:rPr>
                <w:color w:val="000000"/>
                <w:sz w:val="28"/>
                <w:szCs w:val="28"/>
              </w:rPr>
              <w:t>аних мінімумів доходів громадян</w:t>
            </w:r>
          </w:p>
          <w:p w:rsidR="009B2A4F" w:rsidRDefault="009B2A4F" w:rsidP="00B14AFC">
            <w:pPr>
              <w:shd w:val="clear" w:color="auto" w:fill="FFFFFF"/>
              <w:ind w:firstLine="567"/>
              <w:jc w:val="both"/>
              <w:textAlignment w:val="baseline"/>
              <w:rPr>
                <w:bCs/>
                <w:color w:val="000000"/>
                <w:lang w:eastAsia="uk-UA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pStyle w:val="ae"/>
              <w:ind w:firstLine="567"/>
              <w:jc w:val="both"/>
            </w:pPr>
            <w:r>
              <w:rPr>
                <w:bCs/>
                <w:shd w:val="clear" w:color="auto" w:fill="FFFFFF"/>
              </w:rPr>
              <w:t xml:space="preserve">Стаття 183. Завідомо неправдивий виклик спеціальних служб </w:t>
            </w:r>
          </w:p>
          <w:p w:rsidR="009B2A4F" w:rsidRDefault="009B2A4F" w:rsidP="00B14AFC">
            <w:pPr>
              <w:pStyle w:val="ae"/>
              <w:ind w:firstLine="567"/>
              <w:jc w:val="both"/>
            </w:pPr>
          </w:p>
          <w:p w:rsidR="009B2A4F" w:rsidRDefault="009B2A4F" w:rsidP="00B14AFC">
            <w:pPr>
              <w:pStyle w:val="ae"/>
              <w:ind w:firstLine="567"/>
              <w:jc w:val="both"/>
              <w:rPr>
                <w:b/>
                <w:bCs/>
                <w:highlight w:val="white"/>
                <w:shd w:val="clear" w:color="auto" w:fill="FFFFFF"/>
              </w:rPr>
            </w:pPr>
            <w:r w:rsidRPr="00E92AB2">
              <w:t xml:space="preserve">Завідомо неправдивий виклик </w:t>
            </w:r>
            <w:r w:rsidRPr="00EB115F">
              <w:rPr>
                <w:b/>
              </w:rPr>
              <w:t>аварійно-рятувального формування</w:t>
            </w:r>
            <w:r w:rsidRPr="00456B11">
              <w:t>,</w:t>
            </w:r>
            <w:r w:rsidRPr="00E92AB2">
              <w:t xml:space="preserve"> поліції</w:t>
            </w:r>
            <w:r w:rsidR="002D1EB0">
              <w:t>,</w:t>
            </w:r>
            <w:r w:rsidR="002877D1">
              <w:t xml:space="preserve"> </w:t>
            </w:r>
            <w:r w:rsidRPr="00EB115F">
              <w:rPr>
                <w:b/>
              </w:rPr>
              <w:t>екстреної медичної допомоги</w:t>
            </w:r>
            <w:r w:rsidR="002877D1">
              <w:rPr>
                <w:b/>
              </w:rPr>
              <w:t xml:space="preserve"> </w:t>
            </w:r>
            <w:r w:rsidRPr="00E92AB2">
              <w:t>–</w:t>
            </w:r>
          </w:p>
          <w:p w:rsidR="009B2A4F" w:rsidRDefault="009B2A4F" w:rsidP="00B14AFC">
            <w:pPr>
              <w:pStyle w:val="ae"/>
              <w:shd w:val="clear" w:color="auto" w:fill="FFFFFF"/>
              <w:ind w:firstLine="567"/>
              <w:jc w:val="both"/>
              <w:textAlignment w:val="baseline"/>
              <w:rPr>
                <w:bCs/>
              </w:rPr>
            </w:pPr>
          </w:p>
          <w:p w:rsidR="009B2A4F" w:rsidRDefault="009B2A4F" w:rsidP="00B14AFC">
            <w:pPr>
              <w:pStyle w:val="ae"/>
              <w:shd w:val="clear" w:color="auto" w:fill="FFFFFF"/>
              <w:ind w:firstLine="567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тягне за собою накладення штрафу</w:t>
            </w:r>
            <w:r>
              <w:rPr>
                <w:b/>
                <w:bCs/>
              </w:rPr>
              <w:t xml:space="preserve"> </w:t>
            </w:r>
            <w:r w:rsidRPr="00601884">
              <w:rPr>
                <w:b/>
                <w:bCs/>
              </w:rPr>
              <w:t>від двохсот до шіст</w:t>
            </w:r>
            <w:r>
              <w:rPr>
                <w:b/>
                <w:bCs/>
              </w:rPr>
              <w:t>с</w:t>
            </w:r>
            <w:r w:rsidRPr="00601884">
              <w:rPr>
                <w:b/>
                <w:bCs/>
              </w:rPr>
              <w:t>от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неоподатковуваних мінімумів доходів гр</w:t>
            </w:r>
            <w:r w:rsidR="00FF0E44">
              <w:rPr>
                <w:bCs/>
              </w:rPr>
              <w:t>омадян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bCs/>
                <w:sz w:val="28"/>
                <w:szCs w:val="28"/>
                <w:highlight w:val="white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DC1" w:rsidRDefault="00AD6DC1" w:rsidP="00AD6DC1">
            <w:pPr>
              <w:pStyle w:val="a9"/>
              <w:spacing w:line="228" w:lineRule="auto"/>
              <w:ind w:firstLine="459"/>
              <w:jc w:val="both"/>
              <w:rPr>
                <w:rStyle w:val="rvts37"/>
                <w:bCs/>
                <w:lang w:val="uk-UA"/>
              </w:rPr>
            </w:pPr>
            <w:r w:rsidRPr="0019129E">
              <w:rPr>
                <w:rStyle w:val="rvts9"/>
                <w:lang w:val="uk-UA"/>
              </w:rPr>
              <w:t>Встановлен</w:t>
            </w:r>
            <w:r>
              <w:rPr>
                <w:rStyle w:val="rvts9"/>
                <w:lang w:val="uk-UA"/>
              </w:rPr>
              <w:t xml:space="preserve">а </w:t>
            </w:r>
            <w:r w:rsidRPr="0019129E">
              <w:rPr>
                <w:rStyle w:val="rvts9"/>
                <w:lang w:val="uk-UA"/>
              </w:rPr>
              <w:t>санкці</w:t>
            </w:r>
            <w:r>
              <w:rPr>
                <w:rStyle w:val="rvts9"/>
                <w:lang w:val="uk-UA"/>
              </w:rPr>
              <w:t>я</w:t>
            </w:r>
            <w:r w:rsidRPr="0019129E">
              <w:rPr>
                <w:rStyle w:val="rvts9"/>
                <w:lang w:val="uk-UA"/>
              </w:rPr>
              <w:t xml:space="preserve"> за правопорушення</w:t>
            </w:r>
            <w:r w:rsidR="005110B4">
              <w:rPr>
                <w:rStyle w:val="rvts9"/>
                <w:lang w:val="uk-UA"/>
              </w:rPr>
              <w:t>,</w:t>
            </w:r>
            <w:r w:rsidRPr="0019129E">
              <w:rPr>
                <w:rStyle w:val="rvts9"/>
                <w:lang w:val="uk-UA"/>
              </w:rPr>
              <w:t xml:space="preserve"> </w:t>
            </w:r>
            <w:r>
              <w:rPr>
                <w:rStyle w:val="rvts9"/>
                <w:lang w:val="uk-UA"/>
              </w:rPr>
              <w:t xml:space="preserve">передбачене статтею </w:t>
            </w:r>
            <w:r>
              <w:rPr>
                <w:rStyle w:val="rvts9"/>
                <w:bCs/>
                <w:lang w:val="uk-UA"/>
              </w:rPr>
              <w:t>183</w:t>
            </w:r>
            <w:r>
              <w:rPr>
                <w:rStyle w:val="rvts37"/>
                <w:bCs/>
                <w:lang w:val="uk-UA"/>
              </w:rPr>
              <w:t xml:space="preserve"> Кодексу</w:t>
            </w:r>
            <w:r w:rsidR="005110B4">
              <w:rPr>
                <w:rStyle w:val="rvts37"/>
                <w:bCs/>
                <w:lang w:val="uk-UA"/>
              </w:rPr>
              <w:t>,</w:t>
            </w:r>
            <w:r>
              <w:rPr>
                <w:rStyle w:val="rvts37"/>
                <w:bCs/>
                <w:lang w:val="uk-UA"/>
              </w:rPr>
              <w:t xml:space="preserve"> </w:t>
            </w:r>
            <w:r w:rsidRPr="00AD6DC1">
              <w:rPr>
                <w:rStyle w:val="rvts9"/>
                <w:lang w:val="uk-UA"/>
              </w:rPr>
              <w:t>не відповідає вимогам сучасності та не може виконувати карну функцію адміністративної відповідальності через занадто малий розмір</w:t>
            </w:r>
            <w:r>
              <w:rPr>
                <w:rStyle w:val="rvts9"/>
                <w:lang w:val="uk-UA"/>
              </w:rPr>
              <w:t>.</w:t>
            </w:r>
          </w:p>
          <w:p w:rsidR="0019129E" w:rsidRDefault="0019129E" w:rsidP="00D731B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Крім цього у чинній редакції статті 183 Кодексу </w:t>
            </w:r>
            <w:r w:rsidR="00E12B71">
              <w:rPr>
                <w:rStyle w:val="rvts9"/>
                <w:lang w:val="uk-UA"/>
              </w:rPr>
              <w:t xml:space="preserve">вживаються терміни «пожежна охорона» та «швидка медична допомога». Однак відповідно до пункту 34 частини першої статті 1 Кодексу цивільного захисту України </w:t>
            </w:r>
            <w:r w:rsidR="00E12B71" w:rsidRPr="00E12B71">
              <w:rPr>
                <w:rStyle w:val="rvts9"/>
                <w:lang w:val="uk-UA"/>
              </w:rPr>
              <w:t xml:space="preserve">пожежна охорона </w:t>
            </w:r>
            <w:r w:rsidR="0090205D">
              <w:rPr>
                <w:rStyle w:val="rvts9"/>
                <w:lang w:val="uk-UA"/>
              </w:rPr>
              <w:t>–</w:t>
            </w:r>
            <w:r w:rsidR="00E12B71" w:rsidRPr="00E12B71">
              <w:rPr>
                <w:rStyle w:val="rvts9"/>
                <w:lang w:val="uk-UA"/>
              </w:rPr>
              <w:t xml:space="preserve"> вид</w:t>
            </w:r>
            <w:r w:rsidR="0090205D">
              <w:rPr>
                <w:rStyle w:val="rvts9"/>
                <w:lang w:val="uk-UA"/>
              </w:rPr>
              <w:t xml:space="preserve"> </w:t>
            </w:r>
            <w:r w:rsidR="00E12B71" w:rsidRPr="00E12B71">
              <w:rPr>
                <w:rStyle w:val="rvts9"/>
                <w:lang w:val="uk-UA"/>
              </w:rPr>
              <w:t>діяльності, який полягає у запобіганні виникненню пожеж і захисті життя та здоров’я населення, матеріальних цінностей, навколишнього природного середовища від впливу небезпечних чинників пожежі</w:t>
            </w:r>
            <w:r w:rsidR="0090205D">
              <w:rPr>
                <w:rStyle w:val="rvts9"/>
                <w:lang w:val="uk-UA"/>
              </w:rPr>
              <w:t>.</w:t>
            </w:r>
          </w:p>
          <w:p w:rsidR="0090205D" w:rsidRDefault="0090205D" w:rsidP="00D731B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Відповідно до Закону України </w:t>
            </w:r>
            <w:r>
              <w:rPr>
                <w:rStyle w:val="rvts9"/>
                <w:lang w:val="uk-UA"/>
              </w:rPr>
              <w:lastRenderedPageBreak/>
              <w:t>«Про екстрену медичну допомогу» термін «швидка медична допомога» замінен</w:t>
            </w:r>
            <w:r w:rsidR="005110B4">
              <w:rPr>
                <w:rStyle w:val="rvts9"/>
                <w:lang w:val="uk-UA"/>
              </w:rPr>
              <w:t>о</w:t>
            </w:r>
            <w:r>
              <w:rPr>
                <w:rStyle w:val="rvts9"/>
                <w:lang w:val="uk-UA"/>
              </w:rPr>
              <w:t xml:space="preserve"> терміном «екстрена медична допомога».</w:t>
            </w:r>
          </w:p>
          <w:p w:rsidR="0010194C" w:rsidRDefault="0010194C" w:rsidP="00D731B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 xml:space="preserve">Внесеною зміною визначення спеціальних служб приводяться у відповідність </w:t>
            </w:r>
            <w:r w:rsidR="005110B4">
              <w:rPr>
                <w:rStyle w:val="rvts9"/>
                <w:lang w:val="uk-UA"/>
              </w:rPr>
              <w:t>з</w:t>
            </w:r>
            <w:r>
              <w:rPr>
                <w:rStyle w:val="rvts9"/>
                <w:lang w:val="uk-UA"/>
              </w:rPr>
              <w:t xml:space="preserve"> Кодекс</w:t>
            </w:r>
            <w:r w:rsidR="005110B4">
              <w:rPr>
                <w:rStyle w:val="rvts9"/>
                <w:lang w:val="uk-UA"/>
              </w:rPr>
              <w:t>ом</w:t>
            </w:r>
            <w:r>
              <w:rPr>
                <w:rStyle w:val="rvts9"/>
                <w:lang w:val="uk-UA"/>
              </w:rPr>
              <w:t xml:space="preserve"> цивільного захисту України та Закон</w:t>
            </w:r>
            <w:r w:rsidR="005110B4">
              <w:rPr>
                <w:rStyle w:val="rvts9"/>
                <w:lang w:val="uk-UA"/>
              </w:rPr>
              <w:t>ом</w:t>
            </w:r>
            <w:r>
              <w:rPr>
                <w:rStyle w:val="rvts9"/>
                <w:lang w:val="uk-UA"/>
              </w:rPr>
              <w:t xml:space="preserve"> України «Про екстрену медичну допомогу». Також </w:t>
            </w:r>
            <w:r w:rsidRPr="0079278F">
              <w:rPr>
                <w:rStyle w:val="rvts9"/>
                <w:lang w:val="uk-UA"/>
              </w:rPr>
              <w:t>підви</w:t>
            </w:r>
            <w:r w:rsidR="005110B4">
              <w:rPr>
                <w:rStyle w:val="rvts9"/>
                <w:lang w:val="uk-UA"/>
              </w:rPr>
              <w:t>щується розмір штрафної санкції</w:t>
            </w:r>
          </w:p>
          <w:p w:rsidR="00142B81" w:rsidRDefault="00142B81" w:rsidP="00D731B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lastRenderedPageBreak/>
              <w:t>Стаття 188</w:t>
            </w:r>
            <w:r>
              <w:rPr>
                <w:rStyle w:val="rvts37"/>
                <w:bCs/>
                <w:color w:val="000000"/>
                <w:sz w:val="28"/>
                <w:szCs w:val="28"/>
                <w:vertAlign w:val="superscript"/>
              </w:rPr>
              <w:t>8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. Невиконання приписів та </w:t>
            </w:r>
            <w:r w:rsidRPr="00FF5FEC">
              <w:rPr>
                <w:rStyle w:val="rvts9"/>
                <w:bCs/>
                <w:color w:val="000000"/>
                <w:sz w:val="28"/>
                <w:szCs w:val="28"/>
              </w:rPr>
              <w:t>постанов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 посадових осіб </w:t>
            </w:r>
            <w:r w:rsidRPr="009D2860">
              <w:rPr>
                <w:rStyle w:val="rvts9"/>
                <w:bCs/>
                <w:color w:val="000000"/>
                <w:sz w:val="28"/>
                <w:szCs w:val="28"/>
              </w:rPr>
              <w:t>центрального органу виконавчої влади,</w:t>
            </w: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t xml:space="preserve"> що реалізує державну політику з питань нагляду та контролю за додержанням законодавства про пожежну і техногенну безпеку</w:t>
            </w:r>
          </w:p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8" w:name="n2103"/>
            <w:bookmarkEnd w:id="8"/>
            <w:r>
              <w:rPr>
                <w:color w:val="000000"/>
                <w:sz w:val="28"/>
                <w:szCs w:val="28"/>
              </w:rPr>
              <w:t xml:space="preserve">Невиконання приписів та </w:t>
            </w:r>
            <w:r w:rsidRPr="00FF5FEC">
              <w:rPr>
                <w:color w:val="000000"/>
                <w:sz w:val="28"/>
                <w:szCs w:val="28"/>
              </w:rPr>
              <w:t>постанов</w:t>
            </w:r>
            <w:r>
              <w:rPr>
                <w:color w:val="000000"/>
                <w:sz w:val="28"/>
                <w:szCs w:val="28"/>
              </w:rPr>
              <w:t xml:space="preserve"> посадових осіб </w:t>
            </w:r>
            <w:r w:rsidRPr="009D2860">
              <w:rPr>
                <w:color w:val="000000"/>
                <w:sz w:val="28"/>
                <w:szCs w:val="28"/>
              </w:rPr>
              <w:t>центрального органу виконавчої влади,</w:t>
            </w:r>
            <w:r>
              <w:rPr>
                <w:b/>
                <w:color w:val="000000"/>
                <w:sz w:val="28"/>
                <w:szCs w:val="28"/>
              </w:rPr>
              <w:t xml:space="preserve"> що реалізує державну політику з питань нагляду та контролю за додержанням законодавства про пожежну і техногенну безпеку</w:t>
            </w:r>
            <w:r>
              <w:rPr>
                <w:color w:val="000000"/>
                <w:sz w:val="28"/>
                <w:szCs w:val="28"/>
              </w:rPr>
              <w:t xml:space="preserve">, або створення перешкод для їх діяльності </w:t>
            </w:r>
            <w:r w:rsidR="005E76F8">
              <w:rPr>
                <w:color w:val="000000"/>
                <w:sz w:val="28"/>
                <w:szCs w:val="28"/>
              </w:rPr>
              <w:t xml:space="preserve">– 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9" w:name="n2104"/>
            <w:bookmarkEnd w:id="9"/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color w:val="000000"/>
                <w:sz w:val="28"/>
                <w:szCs w:val="28"/>
              </w:rPr>
              <w:t xml:space="preserve">тягне за собою </w:t>
            </w:r>
            <w:r>
              <w:rPr>
                <w:b/>
                <w:color w:val="000000"/>
                <w:sz w:val="28"/>
                <w:szCs w:val="28"/>
              </w:rPr>
              <w:t>попередження або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накладення штрафу на громадян </w:t>
            </w:r>
            <w:r>
              <w:rPr>
                <w:b/>
                <w:color w:val="000000"/>
                <w:sz w:val="28"/>
                <w:szCs w:val="28"/>
              </w:rPr>
              <w:t>від 0,5 до семи</w:t>
            </w:r>
            <w:r>
              <w:rPr>
                <w:color w:val="000000"/>
                <w:sz w:val="28"/>
                <w:szCs w:val="28"/>
              </w:rPr>
              <w:t xml:space="preserve"> неоподатковуваних мінімумів доходів громадян і на посадових осіб - </w:t>
            </w:r>
            <w:r>
              <w:rPr>
                <w:b/>
                <w:color w:val="000000"/>
                <w:sz w:val="28"/>
                <w:szCs w:val="28"/>
              </w:rPr>
              <w:t>від двох до десяти</w:t>
            </w:r>
            <w:r>
              <w:rPr>
                <w:color w:val="000000"/>
                <w:sz w:val="28"/>
                <w:szCs w:val="28"/>
              </w:rPr>
              <w:t xml:space="preserve"> неоподатковув</w:t>
            </w:r>
            <w:r w:rsidR="00FF0E44">
              <w:rPr>
                <w:color w:val="000000"/>
                <w:sz w:val="28"/>
                <w:szCs w:val="28"/>
              </w:rPr>
              <w:t>аних мінімумів доходів громадян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60" w:rsidRPr="009D2860" w:rsidRDefault="009D2860" w:rsidP="009D2860">
            <w:pPr>
              <w:pStyle w:val="af1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B2">
              <w:rPr>
                <w:rFonts w:ascii="Times New Roman" w:hAnsi="Times New Roman"/>
                <w:sz w:val="28"/>
                <w:szCs w:val="28"/>
              </w:rPr>
              <w:lastRenderedPageBreak/>
              <w:t>Стаття 188</w:t>
            </w:r>
            <w:r w:rsidRPr="00E92AB2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>. Невиконання приписів</w:t>
            </w:r>
            <w:r>
              <w:rPr>
                <w:rFonts w:ascii="Times New Roman" w:hAnsi="Times New Roman"/>
                <w:sz w:val="28"/>
                <w:szCs w:val="28"/>
              </w:rPr>
              <w:t>, розпоряджень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постанов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 xml:space="preserve"> посадових осіб центрального органу виконавчої влади, </w:t>
            </w:r>
            <w:r w:rsidRPr="009D2860">
              <w:rPr>
                <w:rFonts w:ascii="Times New Roman" w:hAnsi="Times New Roman"/>
                <w:b/>
                <w:sz w:val="28"/>
                <w:szCs w:val="28"/>
              </w:rPr>
              <w:t xml:space="preserve">що реалізує державну політику з </w:t>
            </w:r>
            <w:r w:rsidRPr="009D2860">
              <w:rPr>
                <w:rFonts w:ascii="Times New Roman" w:hAnsi="Times New Roman" w:cs="Times New Roman"/>
                <w:b/>
                <w:sz w:val="28"/>
                <w:szCs w:val="28"/>
              </w:rPr>
              <w:t>питань державного нагляду (контролю) у сфері техногенної та пожежної безпеки</w:t>
            </w:r>
          </w:p>
          <w:p w:rsidR="009D2860" w:rsidRDefault="009D2860" w:rsidP="009D2860">
            <w:pPr>
              <w:pStyle w:val="af1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60" w:rsidRPr="009D2860" w:rsidRDefault="009D2860" w:rsidP="009D2860">
            <w:pPr>
              <w:pStyle w:val="af1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860">
              <w:rPr>
                <w:rFonts w:ascii="Times New Roman" w:hAnsi="Times New Roman" w:cs="Times New Roman"/>
                <w:sz w:val="28"/>
                <w:szCs w:val="28"/>
              </w:rPr>
              <w:t xml:space="preserve">Невиконання приписів, розпоряджень та постанов посадових осіб центрального органу виконавчої влади, </w:t>
            </w:r>
            <w:r w:rsidRPr="009D2860">
              <w:rPr>
                <w:rFonts w:ascii="Times New Roman" w:hAnsi="Times New Roman" w:cs="Times New Roman"/>
                <w:b/>
                <w:sz w:val="28"/>
                <w:szCs w:val="28"/>
              </w:rPr>
              <w:t>що реалізує державну політику з питань державного нагляду (контролю) у сфері техногенної та пожежної безпеки</w:t>
            </w:r>
            <w:r w:rsidRPr="009D2860">
              <w:rPr>
                <w:rFonts w:ascii="Times New Roman" w:hAnsi="Times New Roman" w:cs="Times New Roman"/>
                <w:sz w:val="28"/>
                <w:szCs w:val="28"/>
              </w:rPr>
              <w:t xml:space="preserve">, або створення перешкод для їх діяльності – </w:t>
            </w:r>
          </w:p>
          <w:p w:rsidR="009B2A4F" w:rsidRDefault="009D2860" w:rsidP="009D2860">
            <w:pPr>
              <w:pStyle w:val="af1"/>
              <w:spacing w:before="0"/>
              <w:rPr>
                <w:bCs/>
                <w:color w:val="00000A"/>
                <w:sz w:val="28"/>
                <w:szCs w:val="28"/>
                <w:highlight w:val="white"/>
              </w:rPr>
            </w:pPr>
            <w:r w:rsidRPr="009D2860">
              <w:rPr>
                <w:rFonts w:ascii="Times New Roman" w:hAnsi="Times New Roman" w:cs="Times New Roman"/>
                <w:sz w:val="28"/>
                <w:szCs w:val="28"/>
              </w:rPr>
              <w:t xml:space="preserve">тягне за собою накладення штрафу </w:t>
            </w:r>
            <w:r w:rsidRPr="009D2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громадян від </w:t>
            </w:r>
            <w:r w:rsidRPr="009D2860">
              <w:rPr>
                <w:rFonts w:ascii="Times New Roman" w:hAnsi="Times New Roman" w:cs="Times New Roman"/>
                <w:b/>
                <w:sz w:val="28"/>
                <w:szCs w:val="28"/>
              </w:rPr>
              <w:t>шістдесяти до двохсот</w:t>
            </w:r>
            <w:r w:rsidRPr="009D2860">
              <w:rPr>
                <w:rFonts w:ascii="Times New Roman" w:hAnsi="Times New Roman" w:cs="Times New Roman"/>
                <w:sz w:val="28"/>
                <w:szCs w:val="28"/>
              </w:rPr>
              <w:t xml:space="preserve"> неоподатковуваних мінімумів доходів громадян і на посадових осіб та фізичних осіб-підприємців – </w:t>
            </w:r>
            <w:r w:rsidRPr="009D2860">
              <w:rPr>
                <w:rFonts w:ascii="Times New Roman" w:hAnsi="Times New Roman" w:cs="Times New Roman"/>
                <w:b/>
                <w:sz w:val="28"/>
                <w:szCs w:val="28"/>
              </w:rPr>
              <w:t>від ста</w:t>
            </w:r>
            <w:r w:rsidRPr="009D2860">
              <w:rPr>
                <w:rFonts w:ascii="Times New Roman" w:hAnsi="Times New Roman"/>
                <w:b/>
                <w:sz w:val="28"/>
                <w:szCs w:val="28"/>
              </w:rPr>
              <w:t xml:space="preserve"> до п’ятисот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AB2">
              <w:rPr>
                <w:rFonts w:ascii="Times New Roman" w:hAnsi="Times New Roman"/>
                <w:sz w:val="28"/>
                <w:szCs w:val="28"/>
              </w:rPr>
              <w:t>неоподатковуваних мінімумів доходів громадян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DC1" w:rsidRPr="00AD6DC1" w:rsidRDefault="00AD6DC1" w:rsidP="00AD6DC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AD6DC1">
              <w:rPr>
                <w:rStyle w:val="rvts9"/>
                <w:lang w:val="uk-UA"/>
              </w:rPr>
              <w:lastRenderedPageBreak/>
              <w:t>Адміністративне стягнення є мірою відповідальності і застосовується з метою виховання особи, яка вчинила адміністративне правопорушення, в дусі додержання законів України, поваги до правил співжиття, а також запобігання вчиненню нових правопорушень як самим правопорушником, так і іншими особами (стаття 23 Кодексу).</w:t>
            </w:r>
          </w:p>
          <w:p w:rsidR="00AD6DC1" w:rsidRPr="00AD6DC1" w:rsidRDefault="00AD6DC1" w:rsidP="00AD6DC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AD6DC1">
              <w:rPr>
                <w:rStyle w:val="rvts9"/>
                <w:lang w:val="uk-UA"/>
              </w:rPr>
              <w:t>Однак встановлений на сьогодні максимальний розмір штрафу 170 грн</w:t>
            </w:r>
            <w:r w:rsidR="005110B4">
              <w:rPr>
                <w:rStyle w:val="rvts9"/>
                <w:lang w:val="uk-UA"/>
              </w:rPr>
              <w:t>.</w:t>
            </w:r>
            <w:r w:rsidRPr="00AD6DC1">
              <w:rPr>
                <w:rStyle w:val="rvts9"/>
                <w:lang w:val="uk-UA"/>
              </w:rPr>
              <w:t xml:space="preserve"> не відповідає вимогам сучасності та не може виконувати карну функцію адміністративної відповідальності через занадто малий розмір. Керівникам підприємств простіше сплатити максимальний розмір </w:t>
            </w:r>
            <w:r w:rsidRPr="00AD6DC1">
              <w:rPr>
                <w:rStyle w:val="rvts9"/>
                <w:lang w:val="uk-UA"/>
              </w:rPr>
              <w:lastRenderedPageBreak/>
              <w:t>штрафу, ніж докласти зусиль і виділити певні кошти на забезпечення належного рівня безпеки.</w:t>
            </w:r>
          </w:p>
          <w:p w:rsidR="00AD6DC1" w:rsidRDefault="00AD6DC1" w:rsidP="00AD6DC1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AD6DC1">
              <w:rPr>
                <w:rStyle w:val="rvts9"/>
                <w:lang w:val="uk-UA"/>
              </w:rPr>
              <w:t xml:space="preserve">Також у статті </w:t>
            </w:r>
            <w:r>
              <w:rPr>
                <w:rStyle w:val="rvts9"/>
                <w:lang w:val="uk-UA"/>
              </w:rPr>
              <w:t>188</w:t>
            </w:r>
            <w:r w:rsidRPr="00AD6DC1">
              <w:rPr>
                <w:rStyle w:val="rvts9"/>
                <w:vertAlign w:val="superscript"/>
                <w:lang w:val="uk-UA"/>
              </w:rPr>
              <w:t>8</w:t>
            </w:r>
            <w:r w:rsidRPr="00AD6DC1">
              <w:rPr>
                <w:rStyle w:val="rvts9"/>
                <w:lang w:val="uk-UA"/>
              </w:rPr>
              <w:t xml:space="preserve"> Кодексу не передбачено відповідальність фізичних осіб-підприємців, які здійснюють господарську діяльність, інколи не забезпечуючи належний рівень безпеки людей.</w:t>
            </w:r>
          </w:p>
          <w:p w:rsidR="00142B81" w:rsidRDefault="0010194C" w:rsidP="009D2860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Внесен</w:t>
            </w:r>
            <w:r w:rsidR="005110B4">
              <w:rPr>
                <w:rStyle w:val="rvts9"/>
                <w:lang w:val="uk-UA"/>
              </w:rPr>
              <w:t>ими</w:t>
            </w:r>
            <w:r>
              <w:rPr>
                <w:rStyle w:val="rvts9"/>
                <w:lang w:val="uk-UA"/>
              </w:rPr>
              <w:t xml:space="preserve"> змін</w:t>
            </w:r>
            <w:r w:rsidR="005110B4">
              <w:rPr>
                <w:rStyle w:val="rvts9"/>
                <w:lang w:val="uk-UA"/>
              </w:rPr>
              <w:t>ами</w:t>
            </w:r>
            <w:r>
              <w:rPr>
                <w:rStyle w:val="rvts9"/>
                <w:lang w:val="uk-UA"/>
              </w:rPr>
              <w:t xml:space="preserve"> </w:t>
            </w:r>
            <w:r w:rsidR="00D731B1">
              <w:rPr>
                <w:rStyle w:val="rvts9"/>
                <w:lang w:val="uk-UA"/>
              </w:rPr>
              <w:t>назва центрального органу виконавчої влади</w:t>
            </w:r>
            <w:r>
              <w:rPr>
                <w:rStyle w:val="rvts9"/>
                <w:lang w:val="uk-UA"/>
              </w:rPr>
              <w:t xml:space="preserve"> привод</w:t>
            </w:r>
            <w:r w:rsidR="005110B4">
              <w:rPr>
                <w:rStyle w:val="rvts9"/>
                <w:lang w:val="uk-UA"/>
              </w:rPr>
              <w:t>и</w:t>
            </w:r>
            <w:r>
              <w:rPr>
                <w:rStyle w:val="rvts9"/>
                <w:lang w:val="uk-UA"/>
              </w:rPr>
              <w:t xml:space="preserve">ться у відповідність </w:t>
            </w:r>
            <w:r w:rsidR="0055063F">
              <w:rPr>
                <w:rStyle w:val="rvts9"/>
                <w:lang w:val="uk-UA"/>
              </w:rPr>
              <w:t>із Законом України «Про центральні органи виконавчої влади»</w:t>
            </w:r>
            <w:r w:rsidR="00F83E65">
              <w:rPr>
                <w:rStyle w:val="rvts9"/>
                <w:lang w:val="uk-UA"/>
              </w:rPr>
              <w:t>,</w:t>
            </w:r>
            <w:r w:rsidR="00D731B1">
              <w:rPr>
                <w:rStyle w:val="rvts9"/>
                <w:lang w:val="uk-UA"/>
              </w:rPr>
              <w:t xml:space="preserve"> </w:t>
            </w:r>
            <w:r w:rsidR="00D731B1" w:rsidRPr="0079278F">
              <w:rPr>
                <w:rStyle w:val="rvts9"/>
                <w:lang w:val="uk-UA"/>
              </w:rPr>
              <w:t>підви</w:t>
            </w:r>
            <w:r w:rsidR="00F83E65">
              <w:rPr>
                <w:rStyle w:val="rvts9"/>
                <w:lang w:val="uk-UA"/>
              </w:rPr>
              <w:t>щується розмір штрафної санкції</w:t>
            </w:r>
            <w:r w:rsidR="005110B4">
              <w:rPr>
                <w:rStyle w:val="rvts9"/>
                <w:lang w:val="uk-UA"/>
              </w:rPr>
              <w:t>,</w:t>
            </w:r>
            <w:r w:rsidR="00F83E65">
              <w:rPr>
                <w:rStyle w:val="rvts9"/>
                <w:lang w:val="uk-UA"/>
              </w:rPr>
              <w:t xml:space="preserve"> та </w:t>
            </w:r>
            <w:r w:rsidR="00F83E65" w:rsidRPr="00F83E65">
              <w:rPr>
                <w:rStyle w:val="rvts9"/>
                <w:lang w:val="uk-UA"/>
              </w:rPr>
              <w:t>фізичн</w:t>
            </w:r>
            <w:r w:rsidR="005110B4">
              <w:rPr>
                <w:rStyle w:val="rvts9"/>
                <w:lang w:val="uk-UA"/>
              </w:rPr>
              <w:t>і</w:t>
            </w:r>
            <w:r w:rsidR="00F83E65" w:rsidRPr="00F83E65">
              <w:rPr>
                <w:rStyle w:val="rvts9"/>
                <w:lang w:val="uk-UA"/>
              </w:rPr>
              <w:t xml:space="preserve"> ос</w:t>
            </w:r>
            <w:r w:rsidR="005110B4">
              <w:rPr>
                <w:rStyle w:val="rvts9"/>
                <w:lang w:val="uk-UA"/>
              </w:rPr>
              <w:t>о</w:t>
            </w:r>
            <w:r w:rsidR="00F83E65" w:rsidRPr="00F83E65">
              <w:rPr>
                <w:rStyle w:val="rvts9"/>
                <w:lang w:val="uk-UA"/>
              </w:rPr>
              <w:t>б</w:t>
            </w:r>
            <w:r w:rsidR="005110B4">
              <w:rPr>
                <w:rStyle w:val="rvts9"/>
                <w:lang w:val="uk-UA"/>
              </w:rPr>
              <w:t>и</w:t>
            </w:r>
            <w:r w:rsidR="00F83E65" w:rsidRPr="00F83E65">
              <w:rPr>
                <w:rStyle w:val="rvts9"/>
                <w:lang w:val="uk-UA"/>
              </w:rPr>
              <w:t>-підприємці</w:t>
            </w:r>
            <w:r w:rsidR="005110B4" w:rsidRPr="00F83E65">
              <w:rPr>
                <w:rStyle w:val="rvts9"/>
                <w:lang w:val="uk-UA"/>
              </w:rPr>
              <w:t xml:space="preserve"> визначається суб’єктом правопорушення</w:t>
            </w: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lastRenderedPageBreak/>
              <w:t>Стаття 188</w:t>
            </w:r>
            <w:r>
              <w:rPr>
                <w:rStyle w:val="rvts37"/>
                <w:b/>
                <w:bCs/>
                <w:color w:val="000000"/>
                <w:sz w:val="28"/>
                <w:szCs w:val="28"/>
                <w:vertAlign w:val="superscript"/>
              </w:rPr>
              <w:t>16</w:t>
            </w:r>
            <w:r>
              <w:rPr>
                <w:rStyle w:val="rvts9"/>
                <w:b/>
                <w:bCs/>
                <w:color w:val="000000"/>
                <w:sz w:val="28"/>
                <w:szCs w:val="28"/>
              </w:rPr>
              <w:t>. Невиконання законних вимог посадових осіб центрального органу виконавчої влади, що реалізує державну політику з питань цивільного захисту, нагляду та контролю за станом захисту територій від надзвичайних ситуацій природного та техногенного характеру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10" w:name="n2136"/>
            <w:bookmarkEnd w:id="10"/>
            <w:r>
              <w:rPr>
                <w:b/>
                <w:color w:val="000000"/>
                <w:sz w:val="28"/>
                <w:szCs w:val="28"/>
              </w:rPr>
              <w:t xml:space="preserve">Невиконання законних вимог посадових осіб центрального органу виконавчої влади, що реалізує державну політику з питань цивільного захисту, нагляду та </w:t>
            </w:r>
            <w:r>
              <w:rPr>
                <w:b/>
                <w:color w:val="000000"/>
                <w:sz w:val="28"/>
                <w:szCs w:val="28"/>
              </w:rPr>
              <w:lastRenderedPageBreak/>
              <w:t>контролю за станом захисту територій від надзвичайних ситуацій природного та техногенного характеру, щодо розроблення та реалізації заходів у сфері захисту населення і територій від надзвичайних ситуацій техногенного та природного характеру, -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11" w:name="n2137"/>
            <w:bookmarkEnd w:id="11"/>
            <w:r>
              <w:rPr>
                <w:b/>
                <w:color w:val="000000"/>
                <w:sz w:val="28"/>
                <w:szCs w:val="28"/>
              </w:rPr>
              <w:t>тягне за собою накладення штрафу на посадових осіб від десяти до двадцяти неоподатковуваних мінімумів доходів громадян.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12" w:name="n2138"/>
            <w:bookmarkEnd w:id="12"/>
            <w:r>
              <w:rPr>
                <w:b/>
                <w:color w:val="000000"/>
                <w:sz w:val="28"/>
                <w:szCs w:val="28"/>
              </w:rPr>
              <w:t>Те саме діяння, вчинене повторно протягом року після накладення адміністративного стягнення, -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bookmarkStart w:id="13" w:name="n2139"/>
            <w:bookmarkEnd w:id="13"/>
            <w:r>
              <w:rPr>
                <w:b/>
                <w:color w:val="000000"/>
                <w:sz w:val="28"/>
                <w:szCs w:val="28"/>
              </w:rPr>
              <w:t>тягне за собою накладення штрафу на посадових осіб від двадцяти до п’ятдесяти неоподатковув</w:t>
            </w:r>
            <w:r w:rsidR="00FF0E44">
              <w:rPr>
                <w:b/>
                <w:color w:val="000000"/>
                <w:sz w:val="28"/>
                <w:szCs w:val="28"/>
              </w:rPr>
              <w:t>аних мінімумів доходів громадян</w:t>
            </w:r>
          </w:p>
          <w:p w:rsidR="009B2A4F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pStyle w:val="rvps7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  <w:r>
              <w:rPr>
                <w:rStyle w:val="rvts9"/>
                <w:b/>
                <w:bCs/>
                <w:sz w:val="28"/>
                <w:szCs w:val="28"/>
              </w:rPr>
              <w:lastRenderedPageBreak/>
              <w:t>ВИКЛЮЧИТИ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65" w:rsidRDefault="00F83E65" w:rsidP="003C1A0B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 w:rsidRPr="00F83E65">
              <w:rPr>
                <w:rStyle w:val="rvts9"/>
                <w:lang w:val="uk-UA"/>
              </w:rPr>
              <w:t>Статтями 188</w:t>
            </w:r>
            <w:r w:rsidRPr="00F83E65">
              <w:rPr>
                <w:rStyle w:val="rvts9"/>
                <w:vertAlign w:val="superscript"/>
                <w:lang w:val="uk-UA"/>
              </w:rPr>
              <w:t>8</w:t>
            </w:r>
            <w:r w:rsidRPr="00F83E65">
              <w:rPr>
                <w:rStyle w:val="rvts9"/>
                <w:lang w:val="uk-UA"/>
              </w:rPr>
              <w:t xml:space="preserve"> та 188</w:t>
            </w:r>
            <w:r w:rsidRPr="00F83E65">
              <w:rPr>
                <w:rStyle w:val="rvts9"/>
                <w:vertAlign w:val="superscript"/>
                <w:lang w:val="uk-UA"/>
              </w:rPr>
              <w:t>16</w:t>
            </w:r>
            <w:r w:rsidRPr="00F83E65">
              <w:rPr>
                <w:rStyle w:val="rvts9"/>
                <w:lang w:val="uk-UA"/>
              </w:rPr>
              <w:t xml:space="preserve"> Кодексу передбачено відповідальність за невиконання приписів та постанов посадових осіб центрального органу виконавчої влади, що реалізує державну політику з питань нагляду та контролю за додержанням законодавства про пожежну і техногенну безпеку, та невиконання законних вимог посадових осіб центрального органу виконавчої влади, що реалізує державну політику з питань цивільного захисту, нагляду та </w:t>
            </w:r>
            <w:r w:rsidRPr="00F83E65">
              <w:rPr>
                <w:rStyle w:val="rvts9"/>
                <w:lang w:val="uk-UA"/>
              </w:rPr>
              <w:lastRenderedPageBreak/>
              <w:t>контролю за станом захисту територій від надзвичайних ситуацій природного та техногенного характеру, відповідно. Законні вимоги посадових осіб відповідно до вимог Закону України «Про основні засади державного нагляду (контролю) у сфері господарської діяльності» – це і є приписи чи інші розпорядчі документи, а центральний орган виконавчої влади, визначений цими статтями, – Державна служба України з надзвичайних ситуацій. Тобто на сьогодні існує подвійна відповідальність за те саме правопорушення.</w:t>
            </w:r>
          </w:p>
          <w:p w:rsidR="003C1A0B" w:rsidRPr="003C1A0B" w:rsidRDefault="003C1A0B" w:rsidP="003C1A0B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t>Виключенням статті 188</w:t>
            </w:r>
            <w:r>
              <w:rPr>
                <w:rStyle w:val="rvts9"/>
                <w:vertAlign w:val="superscript"/>
                <w:lang w:val="uk-UA"/>
              </w:rPr>
              <w:t xml:space="preserve">16 </w:t>
            </w:r>
            <w:r w:rsidRPr="003C1A0B">
              <w:rPr>
                <w:rStyle w:val="rvts9"/>
                <w:lang w:val="uk-UA"/>
              </w:rPr>
              <w:t>усу</w:t>
            </w:r>
            <w:r>
              <w:rPr>
                <w:rStyle w:val="rvts9"/>
                <w:lang w:val="uk-UA"/>
              </w:rPr>
              <w:t>вається</w:t>
            </w:r>
            <w:r w:rsidRPr="003C1A0B">
              <w:rPr>
                <w:rStyle w:val="rvts9"/>
                <w:lang w:val="uk-UA"/>
              </w:rPr>
              <w:t xml:space="preserve"> подвійн</w:t>
            </w:r>
            <w:r>
              <w:rPr>
                <w:rStyle w:val="rvts9"/>
                <w:lang w:val="uk-UA"/>
              </w:rPr>
              <w:t>а</w:t>
            </w:r>
            <w:r w:rsidRPr="003C1A0B">
              <w:rPr>
                <w:rStyle w:val="rvts9"/>
                <w:lang w:val="uk-UA"/>
              </w:rPr>
              <w:t xml:space="preserve"> відповідальність за те саме правопорушення</w:t>
            </w: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Pr="00AA1665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AA1665">
              <w:rPr>
                <w:color w:val="000000"/>
                <w:sz w:val="28"/>
                <w:szCs w:val="28"/>
              </w:rPr>
              <w:lastRenderedPageBreak/>
              <w:t>Стаття 221. Районні, районні у місті, міські чи міськрайонні суди (судді)</w:t>
            </w:r>
          </w:p>
          <w:p w:rsidR="009B2A4F" w:rsidRPr="00AA1665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14" w:name="n46"/>
            <w:bookmarkEnd w:id="14"/>
            <w:r w:rsidRPr="00AA1665">
              <w:rPr>
                <w:color w:val="000000"/>
                <w:sz w:val="28"/>
                <w:szCs w:val="28"/>
              </w:rPr>
              <w:t xml:space="preserve">Судді районних, районних у місті, міських чи міськрайонних судів розглядають справи про адміністративні правопорушення, передбачені </w:t>
            </w:r>
            <w:hyperlink r:id="rId8" w:anchor="n211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 - четвертою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9" w:anchor="n3893" w:tgtFrame="_blank" w:history="1">
              <w:r w:rsidRPr="00AA1665">
                <w:rPr>
                  <w:color w:val="000000"/>
                  <w:sz w:val="28"/>
                  <w:szCs w:val="28"/>
                </w:rPr>
                <w:t>сьомою статті 41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0" w:anchor="n216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41</w:t>
              </w:r>
            </w:hyperlink>
            <w:hyperlink r:id="rId11" w:anchor="n216" w:tgtFrame="_blank" w:history="1">
              <w:r w:rsidRPr="000F2ADE"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12" w:anchor="n216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41</w:t>
              </w:r>
            </w:hyperlink>
            <w:hyperlink r:id="rId13" w:anchor="n21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" w:anchor="n232" w:tgtFrame="_blank" w:history="1">
              <w:r w:rsidRPr="00AA1665">
                <w:rPr>
                  <w:color w:val="000000"/>
                  <w:sz w:val="28"/>
                  <w:szCs w:val="28"/>
                </w:rPr>
                <w:t>42</w:t>
              </w:r>
            </w:hyperlink>
            <w:hyperlink r:id="rId15" w:anchor="n2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6" w:anchor="n236" w:tgtFrame="_blank" w:history="1">
              <w:r w:rsidRPr="00AA1665">
                <w:rPr>
                  <w:color w:val="000000"/>
                  <w:sz w:val="28"/>
                  <w:szCs w:val="28"/>
                </w:rPr>
                <w:t>42</w:t>
              </w:r>
            </w:hyperlink>
            <w:hyperlink r:id="rId17" w:anchor="n23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8" w:anchor="n246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першою статті 44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9" w:anchor="n252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44</w:t>
              </w:r>
            </w:hyperlink>
            <w:hyperlink r:id="rId20" w:anchor="n25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1" w:anchor="n275" w:tgtFrame="_blank" w:history="1">
              <w:r w:rsidRPr="00AA1665">
                <w:rPr>
                  <w:color w:val="000000"/>
                  <w:sz w:val="28"/>
                  <w:szCs w:val="28"/>
                </w:rPr>
                <w:t>46</w:t>
              </w:r>
            </w:hyperlink>
            <w:hyperlink r:id="rId22" w:anchor="n27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" w:anchor="n279" w:tgtFrame="_blank" w:history="1">
              <w:r w:rsidRPr="00AA1665">
                <w:rPr>
                  <w:color w:val="000000"/>
                  <w:sz w:val="28"/>
                  <w:szCs w:val="28"/>
                </w:rPr>
                <w:t>46</w:t>
              </w:r>
            </w:hyperlink>
            <w:hyperlink r:id="rId24" w:anchor="n27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" w:anchor="n301" w:tgtFrame="_blank" w:history="1">
              <w:r w:rsidRPr="00AA1665">
                <w:rPr>
                  <w:color w:val="000000"/>
                  <w:sz w:val="28"/>
                  <w:szCs w:val="28"/>
                </w:rPr>
                <w:t>51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6" w:anchor="n309" w:tgtFrame="_blank" w:history="1">
              <w:r w:rsidRPr="00AA1665">
                <w:rPr>
                  <w:color w:val="000000"/>
                  <w:sz w:val="28"/>
                  <w:szCs w:val="28"/>
                </w:rPr>
                <w:t>51</w:t>
              </w:r>
            </w:hyperlink>
            <w:hyperlink r:id="rId27" w:anchor="n30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" w:anchor="n563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" w:anchor="n567" w:tgtFrame="_blank" w:history="1">
              <w:r w:rsidRPr="00AA1665">
                <w:rPr>
                  <w:color w:val="000000"/>
                  <w:sz w:val="28"/>
                  <w:szCs w:val="28"/>
                </w:rPr>
                <w:t>четвертою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30" w:anchor="n569" w:tgtFrame="_blank" w:history="1">
              <w:r w:rsidRPr="00AA1665">
                <w:rPr>
                  <w:color w:val="000000"/>
                  <w:sz w:val="28"/>
                  <w:szCs w:val="28"/>
                </w:rPr>
                <w:t>п’ятою статті 85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1" w:anchor="n572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85</w:t>
              </w:r>
            </w:hyperlink>
            <w:hyperlink r:id="rId32" w:anchor="n57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3" w:anchor="n58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88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88</w:t>
              </w:r>
            </w:hyperlink>
            <w:hyperlink r:id="rId34" w:anchor="n5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" w:anchor="n610" w:tgtFrame="_blank" w:history="1">
              <w:r w:rsidRPr="00AA1665">
                <w:rPr>
                  <w:color w:val="000000"/>
                  <w:sz w:val="28"/>
                  <w:szCs w:val="28"/>
                </w:rPr>
                <w:t>90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6" w:anchor="n620" w:tgtFrame="_blank" w:history="1">
              <w:r w:rsidRPr="00AA1665">
                <w:rPr>
                  <w:color w:val="000000"/>
                  <w:sz w:val="28"/>
                  <w:szCs w:val="28"/>
                </w:rPr>
                <w:t>91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7" w:anchor="n4045" w:tgtFrame="_blank" w:history="1">
              <w:r w:rsidRPr="00AA1665">
                <w:rPr>
                  <w:color w:val="000000"/>
                  <w:sz w:val="28"/>
                  <w:szCs w:val="28"/>
                </w:rPr>
                <w:t>91</w:t>
              </w:r>
            </w:hyperlink>
            <w:hyperlink r:id="rId38" w:anchor="n404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9" w:anchor="n624" w:tgtFrame="_blank" w:history="1">
              <w:r w:rsidRPr="00AA1665">
                <w:rPr>
                  <w:color w:val="000000"/>
                  <w:sz w:val="28"/>
                  <w:szCs w:val="28"/>
                </w:rPr>
                <w:t>92</w:t>
              </w:r>
            </w:hyperlink>
            <w:hyperlink r:id="rId40" w:anchor="n62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1" w:anchor="n753" w:tgtFrame="_blank" w:history="1">
              <w:r w:rsidRPr="00AA1665">
                <w:rPr>
                  <w:color w:val="000000"/>
                  <w:sz w:val="28"/>
                  <w:szCs w:val="28"/>
                </w:rPr>
                <w:t>98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2" w:anchor="n764" w:tgtFrame="_blank" w:history="1">
              <w:r w:rsidRPr="00AA1665">
                <w:rPr>
                  <w:color w:val="000000"/>
                  <w:sz w:val="28"/>
                  <w:szCs w:val="28"/>
                </w:rPr>
                <w:t>101</w:t>
              </w:r>
              <w:r>
                <w:rPr>
                  <w:color w:val="000000"/>
                  <w:sz w:val="28"/>
                  <w:szCs w:val="28"/>
                </w:rPr>
                <w:t xml:space="preserve"> – </w:t>
              </w:r>
              <w:r w:rsidRPr="00AA1665">
                <w:rPr>
                  <w:color w:val="000000"/>
                  <w:sz w:val="28"/>
                  <w:szCs w:val="28"/>
                </w:rPr>
                <w:t>103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3" w:anchor="n4010" w:tgtFrame="_blank" w:history="1">
              <w:r w:rsidRPr="00AA1665">
                <w:rPr>
                  <w:color w:val="000000"/>
                  <w:sz w:val="28"/>
                  <w:szCs w:val="28"/>
                </w:rPr>
                <w:t>103</w:t>
              </w:r>
            </w:hyperlink>
            <w:hyperlink r:id="rId44" w:anchor="n401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5" w:anchor="n81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першою статті 106</w:t>
              </w:r>
            </w:hyperlink>
            <w:hyperlink r:id="rId46" w:anchor="n81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7" w:anchor="n820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106</w:t>
              </w:r>
            </w:hyperlink>
            <w:hyperlink r:id="rId48" w:anchor="n82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9" w:anchor="n828" w:tgtFrame="_blank" w:history="1">
              <w:r w:rsidRPr="00AA1665">
                <w:rPr>
                  <w:color w:val="000000"/>
                  <w:sz w:val="28"/>
                  <w:szCs w:val="28"/>
                </w:rPr>
                <w:t>107</w:t>
              </w:r>
            </w:hyperlink>
            <w:hyperlink r:id="rId50" w:anchor="n82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51" w:anchor="n87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112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52" w:anchor="n96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четвертою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53" w:anchor="n971" w:tgtFrame="_blank" w:history="1">
              <w:r w:rsidRPr="00AA1665">
                <w:rPr>
                  <w:color w:val="000000"/>
                  <w:sz w:val="28"/>
                  <w:szCs w:val="28"/>
                </w:rPr>
                <w:t>сьомою статті 121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54" w:anchor="n3539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четвертою статті 122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55" w:anchor="n998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122</w:t>
              </w:r>
            </w:hyperlink>
            <w:hyperlink r:id="rId56" w:anchor="n99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57" w:anchor="n1004" w:tgtFrame="_blank" w:history="1">
              <w:r w:rsidRPr="00AA1665">
                <w:rPr>
                  <w:color w:val="000000"/>
                  <w:sz w:val="28"/>
                  <w:szCs w:val="28"/>
                </w:rPr>
                <w:t>122</w:t>
              </w:r>
            </w:hyperlink>
            <w:hyperlink r:id="rId58" w:anchor="n100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59" w:anchor="n2680" w:tgtFrame="_blank" w:history="1">
              <w:r w:rsidRPr="00AA1665">
                <w:rPr>
                  <w:color w:val="000000"/>
                  <w:sz w:val="28"/>
                  <w:szCs w:val="28"/>
                </w:rPr>
                <w:t>122</w:t>
              </w:r>
            </w:hyperlink>
            <w:hyperlink r:id="rId60" w:anchor="n268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1" w:anchor="n2977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і </w:t>
            </w:r>
            <w:hyperlink r:id="rId62" w:anchor="n2979" w:tgtFrame="_blank" w:history="1">
              <w:r w:rsidRPr="00AA1665">
                <w:rPr>
                  <w:color w:val="000000"/>
                  <w:sz w:val="28"/>
                  <w:szCs w:val="28"/>
                </w:rPr>
                <w:t>третьою статті 123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3" w:anchor="n1020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124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4" w:anchor="n1051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четвертою статті 127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5" w:anchor="n1054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127</w:t>
              </w:r>
            </w:hyperlink>
            <w:hyperlink r:id="rId66" w:anchor="n105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7" w:anchor="n1082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130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8" w:anchor="n1107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третьою статті 133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69" w:anchor="n1157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135</w:t>
              </w:r>
            </w:hyperlink>
            <w:hyperlink r:id="rId70" w:anchor="n115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1" w:anchor="n1182" w:tgtFrame="_blank" w:history="1">
              <w:r w:rsidRPr="00AA1665">
                <w:rPr>
                  <w:color w:val="000000"/>
                  <w:sz w:val="28"/>
                  <w:szCs w:val="28"/>
                </w:rPr>
                <w:t>139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2" w:anchor="n119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четвертою статті 140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3" w:anchor="n1218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146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4" w:anchor="n1263" w:tgtFrame="_blank" w:history="1">
              <w:r w:rsidRPr="00AA1665">
                <w:rPr>
                  <w:color w:val="000000"/>
                  <w:sz w:val="28"/>
                  <w:szCs w:val="28"/>
                </w:rPr>
                <w:t>149</w:t>
              </w:r>
            </w:hyperlink>
            <w:hyperlink r:id="rId75" w:anchor="n126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6" w:anchor="n1286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154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7" w:anchor="n1299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155</w:t>
              </w:r>
            </w:hyperlink>
            <w:hyperlink r:id="rId78" w:anchor="n129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79" w:anchor="n1317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80" w:anchor="n1321" w:tgtFrame="_blank" w:history="1">
              <w:r w:rsidRPr="00AA1665">
                <w:rPr>
                  <w:color w:val="000000"/>
                  <w:sz w:val="28"/>
                  <w:szCs w:val="28"/>
                </w:rPr>
                <w:t>третьою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і </w:t>
            </w:r>
            <w:hyperlink r:id="rId81" w:anchor="n1323" w:tgtFrame="_blank" w:history="1">
              <w:r w:rsidRPr="00AA1665">
                <w:rPr>
                  <w:color w:val="000000"/>
                  <w:sz w:val="28"/>
                  <w:szCs w:val="28"/>
                </w:rPr>
                <w:t>четвертою статті 156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82" w:anchor="n1345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160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br/>
            </w:r>
            <w:hyperlink r:id="rId83" w:anchor="n135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162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162</w:t>
              </w:r>
            </w:hyperlink>
            <w:hyperlink r:id="rId84" w:anchor="n135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85" w:anchor="n1391" w:tgtFrame="_blank" w:history="1">
              <w:r w:rsidRPr="00AA1665">
                <w:rPr>
                  <w:color w:val="000000"/>
                  <w:sz w:val="28"/>
                  <w:szCs w:val="28"/>
                </w:rPr>
                <w:t>163</w:t>
              </w:r>
            </w:hyperlink>
            <w:hyperlink r:id="rId86" w:anchor="n139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87" w:anchor="n1391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163</w:t>
              </w:r>
            </w:hyperlink>
            <w:hyperlink r:id="rId88" w:anchor="n139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89" w:anchor="n1432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163</w:t>
              </w:r>
            </w:hyperlink>
            <w:hyperlink r:id="rId90" w:anchor="n14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91" w:anchor="n1465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163</w:t>
              </w:r>
            </w:hyperlink>
            <w:hyperlink r:id="rId92" w:anchor="n146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93" w:anchor="n1469" w:tgtFrame="_blank" w:history="1">
              <w:r w:rsidRPr="00AA1665">
                <w:rPr>
                  <w:color w:val="000000"/>
                  <w:sz w:val="28"/>
                  <w:szCs w:val="28"/>
                </w:rPr>
                <w:t>164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94" w:anchor="n1490" w:tgtFrame="_blank" w:history="1">
              <w:r w:rsidRPr="00AA1665">
                <w:rPr>
                  <w:color w:val="000000"/>
                  <w:sz w:val="28"/>
                  <w:szCs w:val="28"/>
                </w:rPr>
                <w:t>164</w:t>
              </w:r>
            </w:hyperlink>
            <w:hyperlink r:id="rId95" w:anchor="n149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96" w:anchor="n1504" w:tgtFrame="_blank" w:history="1">
              <w:r w:rsidRPr="00AA1665">
                <w:rPr>
                  <w:color w:val="000000"/>
                  <w:sz w:val="28"/>
                  <w:szCs w:val="28"/>
                </w:rPr>
                <w:t>164</w:t>
              </w:r>
            </w:hyperlink>
            <w:hyperlink r:id="rId97" w:anchor="n150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hyperlink r:id="rId98" w:anchor="n1504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164</w:t>
              </w:r>
            </w:hyperlink>
            <w:hyperlink r:id="rId99" w:anchor="n150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00" w:anchor="n1632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01" w:anchor="n16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102" w:anchor="n1632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166</w:t>
              </w:r>
            </w:hyperlink>
            <w:hyperlink r:id="rId103" w:anchor="n16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04" w:anchor="n165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05" w:anchor="n1657" w:tgtFrame="_blank" w:history="1">
              <w:r w:rsidRPr="00AA1665">
                <w:rPr>
                  <w:color w:val="000000"/>
                  <w:sz w:val="28"/>
                  <w:szCs w:val="28"/>
                </w:rPr>
                <w:t>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06" w:anchor="n1670" w:tgtFrame="_blank" w:history="1">
              <w:r w:rsidRPr="00AA1665">
                <w:rPr>
                  <w:color w:val="000000"/>
                  <w:sz w:val="28"/>
                  <w:szCs w:val="28"/>
                </w:rPr>
                <w:t>дев’ятою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107" w:anchor="n1672" w:tgtFrame="_blank" w:history="1">
              <w:r w:rsidRPr="00AA1665">
                <w:rPr>
                  <w:color w:val="000000"/>
                  <w:sz w:val="28"/>
                  <w:szCs w:val="28"/>
                </w:rPr>
                <w:t>десятою статті 166</w:t>
              </w:r>
            </w:hyperlink>
            <w:hyperlink r:id="rId108" w:anchor="n167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09" w:anchor="n1679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10" w:anchor="n167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8</w:t>
              </w:r>
            </w:hyperlink>
            <w:hyperlink r:id="rId111" w:anchor="n1679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166</w:t>
              </w:r>
            </w:hyperlink>
            <w:hyperlink r:id="rId112" w:anchor="n167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13" w:anchor="n1737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14" w:anchor="n173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14</w:t>
              </w:r>
            </w:hyperlink>
            <w:hyperlink r:id="rId115" w:anchor="n1737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166</w:t>
              </w:r>
            </w:hyperlink>
            <w:hyperlink r:id="rId116" w:anchor="n173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17" w:anchor="n3652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18" w:anchor="n365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19" w:anchor="n3716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20" w:anchor="n371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21" w:anchor="n3914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22" w:anchor="n391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23" w:anchor="n4006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24" w:anchor="n400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25" w:anchor="n4002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126" w:anchor="n400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27" w:anchor="n1799" w:tgtFrame="_blank" w:history="1">
              <w:r w:rsidRPr="00AA1665">
                <w:rPr>
                  <w:color w:val="000000"/>
                  <w:sz w:val="28"/>
                  <w:szCs w:val="28"/>
                </w:rPr>
                <w:t>171</w:t>
              </w:r>
            </w:hyperlink>
            <w:hyperlink r:id="rId128" w:anchor="n179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29" w:anchor="n1827" w:tgtFrame="_blank" w:history="1">
              <w:r w:rsidRPr="00AA1665">
                <w:rPr>
                  <w:color w:val="000000"/>
                  <w:sz w:val="28"/>
                  <w:szCs w:val="28"/>
                </w:rPr>
                <w:t>172</w:t>
              </w:r>
            </w:hyperlink>
            <w:hyperlink r:id="rId130" w:anchor="n182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hyperlink r:id="rId131" w:anchor="n1827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172</w:t>
              </w:r>
            </w:hyperlink>
            <w:hyperlink r:id="rId132" w:anchor="n182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33" w:anchor="n1859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173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173</w:t>
              </w:r>
            </w:hyperlink>
            <w:hyperlink r:id="rId134" w:anchor="n185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35" w:anchor="n1873" w:tgtFrame="_blank" w:history="1">
              <w:r w:rsidRPr="00AA1665">
                <w:rPr>
                  <w:color w:val="000000"/>
                  <w:sz w:val="28"/>
                  <w:szCs w:val="28"/>
                </w:rPr>
                <w:t>174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36" w:anchor="n1898" w:tgtFrame="_blank" w:history="1">
              <w:r w:rsidRPr="00AA1665">
                <w:rPr>
                  <w:color w:val="000000"/>
                  <w:sz w:val="28"/>
                  <w:szCs w:val="28"/>
                </w:rPr>
                <w:t>177</w:t>
              </w:r>
            </w:hyperlink>
            <w:hyperlink r:id="rId137" w:anchor="n189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38" w:anchor="n1909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третьою статті 178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39" w:anchor="n3361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180</w:t>
              </w:r>
            </w:hyperlink>
            <w:hyperlink r:id="rId140" w:anchor="n336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1" w:anchor="n1923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2" w:anchor="n1925" w:tgtFrame="_blank" w:history="1">
              <w:r w:rsidRPr="00AA1665">
                <w:rPr>
                  <w:color w:val="000000"/>
                  <w:sz w:val="28"/>
                  <w:szCs w:val="28"/>
                </w:rPr>
                <w:t>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і </w:t>
            </w:r>
            <w:hyperlink r:id="rId143" w:anchor="n1927" w:tgtFrame="_blank" w:history="1">
              <w:r w:rsidRPr="00AA1665">
                <w:rPr>
                  <w:color w:val="000000"/>
                  <w:sz w:val="28"/>
                  <w:szCs w:val="28"/>
                </w:rPr>
                <w:t>третьою статті 181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4" w:anchor="n1941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182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5" w:anchor="n194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статтями 184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185</w:t>
              </w:r>
            </w:hyperlink>
            <w:hyperlink r:id="rId146" w:anchor="n194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7" w:anchor="n3834" w:tgtFrame="_blank" w:history="1">
              <w:r w:rsidRPr="00AA1665">
                <w:rPr>
                  <w:color w:val="000000"/>
                  <w:sz w:val="28"/>
                  <w:szCs w:val="28"/>
                </w:rPr>
                <w:t>185</w:t>
              </w:r>
            </w:hyperlink>
            <w:hyperlink r:id="rId148" w:anchor="n383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49" w:anchor="n2047" w:tgtFrame="_blank" w:history="1">
              <w:r w:rsidRPr="00AA1665">
                <w:rPr>
                  <w:color w:val="000000"/>
                  <w:sz w:val="28"/>
                  <w:szCs w:val="28"/>
                </w:rPr>
                <w:t>186</w:t>
              </w:r>
            </w:hyperlink>
            <w:hyperlink r:id="rId150" w:anchor="n204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hyperlink r:id="rId151" w:anchor="n2047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186</w:t>
              </w:r>
            </w:hyperlink>
            <w:hyperlink r:id="rId152" w:anchor="n204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53" w:anchor="n2055" w:tgtFrame="_blank" w:history="1">
              <w:r w:rsidRPr="00AA1665">
                <w:rPr>
                  <w:color w:val="000000"/>
                  <w:sz w:val="28"/>
                  <w:szCs w:val="28"/>
                </w:rPr>
                <w:t>187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54" w:anchor="n2066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55" w:anchor="n207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56" w:anchor="n207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57" w:anchor="n2123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58" w:anchor="n212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(крім справ про адміністративні правопорушення, пов’язані з невиконанням законних вимог </w:t>
            </w:r>
            <w:r w:rsidRPr="00AA1665">
              <w:rPr>
                <w:color w:val="000000"/>
                <w:sz w:val="28"/>
                <w:szCs w:val="28"/>
              </w:rPr>
              <w:lastRenderedPageBreak/>
              <w:t xml:space="preserve">державного виконавця), </w:t>
            </w:r>
            <w:hyperlink r:id="rId159" w:anchor="n2127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60" w:anchor="n212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61" w:anchor="n2135" w:tgtFrame="_blank" w:history="1">
              <w:r w:rsidRPr="00EF6A6E">
                <w:rPr>
                  <w:b/>
                  <w:color w:val="000000"/>
                  <w:sz w:val="28"/>
                  <w:szCs w:val="28"/>
                </w:rPr>
                <w:t>188</w:t>
              </w:r>
            </w:hyperlink>
            <w:hyperlink r:id="rId162" w:anchor="n2135" w:tgtFrame="_blank" w:history="1">
              <w:r w:rsidRPr="00EF6A6E">
                <w:rPr>
                  <w:b/>
                  <w:color w:val="000000"/>
                  <w:sz w:val="28"/>
                  <w:szCs w:val="28"/>
                  <w:vertAlign w:val="superscript"/>
                </w:rPr>
                <w:t>16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63" w:anchor="n2141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64" w:anchor="n214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65" w:anchor="n2151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66" w:anchor="n215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19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67" w:anchor="n2163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68" w:anchor="n216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69" w:anchor="n2174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70" w:anchor="n217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71" w:anchor="n218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72" w:anchor="n218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73" w:anchor="n2186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74" w:anchor="n218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75" w:anchor="n220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76" w:anchor="n220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77" w:anchor="n2206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78" w:anchor="n220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79" w:anchor="n221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80" w:anchor="n221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81" w:anchor="n2218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82" w:anchor="n221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83" w:anchor="n222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84" w:anchor="n222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85" w:anchor="n224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86" w:anchor="n224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87" w:anchor="n2619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88" w:anchor="n261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39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89" w:anchor="n264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90" w:anchor="n264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91" w:anchor="n226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92" w:anchor="n226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93" w:anchor="n3669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94" w:anchor="n366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95" w:anchor="n3771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96" w:anchor="n377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97" w:anchor="n3888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198" w:anchor="n38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199" w:anchor="n3908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200" w:anchor="n390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48</w:t>
              </w:r>
            </w:hyperlink>
            <w:r w:rsidRPr="00AA1665">
              <w:rPr>
                <w:color w:val="000000"/>
                <w:sz w:val="28"/>
                <w:szCs w:val="28"/>
              </w:rPr>
              <w:t>, 188</w:t>
            </w:r>
            <w:r>
              <w:rPr>
                <w:color w:val="000000"/>
                <w:sz w:val="28"/>
                <w:szCs w:val="28"/>
                <w:vertAlign w:val="superscript"/>
              </w:rPr>
              <w:t>49</w:t>
            </w:r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01" w:anchor="n227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першою статті 189</w:t>
              </w:r>
            </w:hyperlink>
            <w:hyperlink r:id="rId202" w:anchor="n227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03" w:anchor="n2286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189</w:t>
              </w:r>
            </w:hyperlink>
            <w:hyperlink r:id="rId204" w:anchor="n228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05" w:anchor="n2292" w:tgtFrame="_blank" w:history="1">
              <w:r w:rsidRPr="00AA1665">
                <w:rPr>
                  <w:color w:val="000000"/>
                  <w:sz w:val="28"/>
                  <w:szCs w:val="28"/>
                </w:rPr>
                <w:t>190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06" w:anchor="n2298" w:tgtFrame="_blank" w:history="1">
              <w:r w:rsidRPr="00AA1665">
                <w:rPr>
                  <w:color w:val="000000"/>
                  <w:sz w:val="28"/>
                  <w:szCs w:val="28"/>
                </w:rPr>
                <w:t>191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07" w:anchor="n2308" w:tgtFrame="_blank" w:history="1">
              <w:r w:rsidRPr="00AA1665">
                <w:rPr>
                  <w:color w:val="000000"/>
                  <w:sz w:val="28"/>
                  <w:szCs w:val="28"/>
                </w:rPr>
                <w:t>193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08" w:anchor="n2324" w:tgtFrame="_blank" w:history="1">
              <w:r w:rsidRPr="00AA1665">
                <w:rPr>
                  <w:color w:val="000000"/>
                  <w:sz w:val="28"/>
                  <w:szCs w:val="28"/>
                </w:rPr>
                <w:t>195</w:t>
              </w:r>
            </w:hyperlink>
            <w:hyperlink r:id="rId209" w:anchor="n232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210" w:anchor="n2324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195</w:t>
              </w:r>
            </w:hyperlink>
            <w:hyperlink r:id="rId211" w:anchor="n232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12" w:anchor="n2398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204</w:t>
              </w:r>
            </w:hyperlink>
            <w:hyperlink r:id="rId213" w:anchor="n239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14" w:anchor="n3576" w:tgtFrame="_blank" w:history="1">
              <w:r w:rsidRPr="00AA1665">
                <w:rPr>
                  <w:color w:val="000000"/>
                  <w:sz w:val="28"/>
                  <w:szCs w:val="28"/>
                </w:rPr>
                <w:t>204</w:t>
              </w:r>
            </w:hyperlink>
            <w:hyperlink r:id="rId215" w:anchor="n357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16" w:anchor="n3882" w:tgtFrame="_blank" w:history="1">
              <w:r w:rsidRPr="00AA1665">
                <w:rPr>
                  <w:color w:val="000000"/>
                  <w:sz w:val="28"/>
                  <w:szCs w:val="28"/>
                </w:rPr>
                <w:t>204</w:t>
              </w:r>
            </w:hyperlink>
            <w:hyperlink r:id="rId217" w:anchor="n388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18" w:anchor="n2413" w:tgtFrame="_blank" w:history="1">
              <w:r w:rsidRPr="00AA1665">
                <w:rPr>
                  <w:color w:val="000000"/>
                  <w:sz w:val="28"/>
                  <w:szCs w:val="28"/>
                </w:rPr>
                <w:t>206</w:t>
              </w:r>
            </w:hyperlink>
            <w:hyperlink r:id="rId219" w:anchor="n241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20" w:anchor="n2488" w:tgtFrame="_blank" w:history="1">
              <w:r w:rsidRPr="00AA1665">
                <w:rPr>
                  <w:color w:val="000000"/>
                  <w:sz w:val="28"/>
                  <w:szCs w:val="28"/>
                </w:rPr>
                <w:t>212</w:t>
              </w:r>
            </w:hyperlink>
            <w:hyperlink r:id="rId221" w:anchor="n24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hyperlink r:id="rId222" w:anchor="n248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212</w:t>
              </w:r>
            </w:hyperlink>
            <w:hyperlink r:id="rId223" w:anchor="n24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цього Кодексу, а також справи про адміністративні правопорушення, вчинені особами віком від ші</w:t>
            </w:r>
            <w:r w:rsidR="00FF0E44">
              <w:rPr>
                <w:color w:val="000000"/>
                <w:sz w:val="28"/>
                <w:szCs w:val="28"/>
              </w:rPr>
              <w:t>стнадцяти до вісімнадцяти років</w:t>
            </w:r>
          </w:p>
          <w:p w:rsidR="009B2A4F" w:rsidRPr="00AA1665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Pr="00AA1665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AA1665">
              <w:rPr>
                <w:color w:val="000000"/>
                <w:sz w:val="28"/>
                <w:szCs w:val="28"/>
              </w:rPr>
              <w:lastRenderedPageBreak/>
              <w:t>Стаття 221. Районні, районні у місті, міські чи міськрайонні суди (судді)</w:t>
            </w:r>
          </w:p>
          <w:p w:rsidR="009B2A4F" w:rsidRPr="00AA1665" w:rsidRDefault="009B2A4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AA1665">
              <w:rPr>
                <w:color w:val="000000"/>
                <w:sz w:val="28"/>
                <w:szCs w:val="28"/>
              </w:rPr>
              <w:t xml:space="preserve">Судді районних, районних у місті, міських чи міськрайонних судів розглядають справи про адміністративні правопорушення, передбачені </w:t>
            </w:r>
            <w:hyperlink r:id="rId224" w:anchor="n211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 - четвертою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225" w:anchor="n3893" w:tgtFrame="_blank" w:history="1">
              <w:r w:rsidRPr="00AA1665">
                <w:rPr>
                  <w:color w:val="000000"/>
                  <w:sz w:val="28"/>
                  <w:szCs w:val="28"/>
                </w:rPr>
                <w:t>сьомою статті 41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26" w:anchor="n216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41</w:t>
              </w:r>
            </w:hyperlink>
            <w:hyperlink r:id="rId227" w:anchor="n216" w:tgtFrame="_blank" w:history="1">
              <w:r w:rsidRPr="000F2ADE"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228" w:anchor="n216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41</w:t>
              </w:r>
            </w:hyperlink>
            <w:hyperlink r:id="rId229" w:anchor="n21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0" w:anchor="n232" w:tgtFrame="_blank" w:history="1">
              <w:r w:rsidRPr="00AA1665">
                <w:rPr>
                  <w:color w:val="000000"/>
                  <w:sz w:val="28"/>
                  <w:szCs w:val="28"/>
                </w:rPr>
                <w:t>42</w:t>
              </w:r>
            </w:hyperlink>
            <w:hyperlink r:id="rId231" w:anchor="n2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2" w:anchor="n236" w:tgtFrame="_blank" w:history="1">
              <w:r w:rsidRPr="00AA1665">
                <w:rPr>
                  <w:color w:val="000000"/>
                  <w:sz w:val="28"/>
                  <w:szCs w:val="28"/>
                </w:rPr>
                <w:t>42</w:t>
              </w:r>
            </w:hyperlink>
            <w:hyperlink r:id="rId233" w:anchor="n23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4" w:anchor="n246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першою статті 44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5" w:anchor="n252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44</w:t>
              </w:r>
            </w:hyperlink>
            <w:hyperlink r:id="rId236" w:anchor="n25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7" w:anchor="n275" w:tgtFrame="_blank" w:history="1">
              <w:r w:rsidRPr="00AA1665">
                <w:rPr>
                  <w:color w:val="000000"/>
                  <w:sz w:val="28"/>
                  <w:szCs w:val="28"/>
                </w:rPr>
                <w:t>46</w:t>
              </w:r>
            </w:hyperlink>
            <w:hyperlink r:id="rId238" w:anchor="n27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39" w:anchor="n279" w:tgtFrame="_blank" w:history="1">
              <w:r w:rsidRPr="00AA1665">
                <w:rPr>
                  <w:color w:val="000000"/>
                  <w:sz w:val="28"/>
                  <w:szCs w:val="28"/>
                </w:rPr>
                <w:t>46</w:t>
              </w:r>
            </w:hyperlink>
            <w:hyperlink r:id="rId240" w:anchor="n27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41" w:anchor="n301" w:tgtFrame="_blank" w:history="1">
              <w:r w:rsidRPr="00AA1665">
                <w:rPr>
                  <w:color w:val="000000"/>
                  <w:sz w:val="28"/>
                  <w:szCs w:val="28"/>
                </w:rPr>
                <w:t>51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42" w:anchor="n309" w:tgtFrame="_blank" w:history="1">
              <w:r w:rsidRPr="00AA1665">
                <w:rPr>
                  <w:color w:val="000000"/>
                  <w:sz w:val="28"/>
                  <w:szCs w:val="28"/>
                </w:rPr>
                <w:t>51</w:t>
              </w:r>
            </w:hyperlink>
            <w:hyperlink r:id="rId243" w:anchor="n30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44" w:anchor="n563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45" w:anchor="n567" w:tgtFrame="_blank" w:history="1">
              <w:r w:rsidRPr="00AA1665">
                <w:rPr>
                  <w:color w:val="000000"/>
                  <w:sz w:val="28"/>
                  <w:szCs w:val="28"/>
                </w:rPr>
                <w:t>четвертою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246" w:anchor="n569" w:tgtFrame="_blank" w:history="1">
              <w:r w:rsidRPr="00AA1665">
                <w:rPr>
                  <w:color w:val="000000"/>
                  <w:sz w:val="28"/>
                  <w:szCs w:val="28"/>
                </w:rPr>
                <w:t>п’ятою статті 85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47" w:anchor="n572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85</w:t>
              </w:r>
            </w:hyperlink>
            <w:hyperlink r:id="rId248" w:anchor="n57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49" w:anchor="n58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88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88</w:t>
              </w:r>
            </w:hyperlink>
            <w:hyperlink r:id="rId250" w:anchor="n5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1" w:anchor="n610" w:tgtFrame="_blank" w:history="1">
              <w:r w:rsidRPr="00AA1665">
                <w:rPr>
                  <w:color w:val="000000"/>
                  <w:sz w:val="28"/>
                  <w:szCs w:val="28"/>
                </w:rPr>
                <w:t>90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2" w:anchor="n620" w:tgtFrame="_blank" w:history="1">
              <w:r w:rsidRPr="00AA1665">
                <w:rPr>
                  <w:color w:val="000000"/>
                  <w:sz w:val="28"/>
                  <w:szCs w:val="28"/>
                </w:rPr>
                <w:t>91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3" w:anchor="n4045" w:tgtFrame="_blank" w:history="1">
              <w:r w:rsidRPr="00AA1665">
                <w:rPr>
                  <w:color w:val="000000"/>
                  <w:sz w:val="28"/>
                  <w:szCs w:val="28"/>
                </w:rPr>
                <w:t>91</w:t>
              </w:r>
            </w:hyperlink>
            <w:hyperlink r:id="rId254" w:anchor="n404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5" w:anchor="n624" w:tgtFrame="_blank" w:history="1">
              <w:r w:rsidRPr="00AA1665">
                <w:rPr>
                  <w:color w:val="000000"/>
                  <w:sz w:val="28"/>
                  <w:szCs w:val="28"/>
                </w:rPr>
                <w:t>92</w:t>
              </w:r>
            </w:hyperlink>
            <w:hyperlink r:id="rId256" w:anchor="n62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7" w:anchor="n753" w:tgtFrame="_blank" w:history="1">
              <w:r w:rsidRPr="00AA1665">
                <w:rPr>
                  <w:color w:val="000000"/>
                  <w:sz w:val="28"/>
                  <w:szCs w:val="28"/>
                </w:rPr>
                <w:t>98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8" w:anchor="n764" w:tgtFrame="_blank" w:history="1">
              <w:r w:rsidRPr="00AA1665">
                <w:rPr>
                  <w:color w:val="000000"/>
                  <w:sz w:val="28"/>
                  <w:szCs w:val="28"/>
                </w:rPr>
                <w:t>101</w:t>
              </w:r>
              <w:r>
                <w:rPr>
                  <w:color w:val="000000"/>
                  <w:sz w:val="28"/>
                  <w:szCs w:val="28"/>
                </w:rPr>
                <w:t xml:space="preserve"> – </w:t>
              </w:r>
              <w:r w:rsidRPr="00AA1665">
                <w:rPr>
                  <w:color w:val="000000"/>
                  <w:sz w:val="28"/>
                  <w:szCs w:val="28"/>
                </w:rPr>
                <w:t>103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59" w:anchor="n4010" w:tgtFrame="_blank" w:history="1">
              <w:r w:rsidRPr="00AA1665">
                <w:rPr>
                  <w:color w:val="000000"/>
                  <w:sz w:val="28"/>
                  <w:szCs w:val="28"/>
                </w:rPr>
                <w:t>103</w:t>
              </w:r>
            </w:hyperlink>
            <w:hyperlink r:id="rId260" w:anchor="n401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61" w:anchor="n81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першою статті 106</w:t>
              </w:r>
            </w:hyperlink>
            <w:hyperlink r:id="rId262" w:anchor="n81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63" w:anchor="n820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106</w:t>
              </w:r>
            </w:hyperlink>
            <w:hyperlink r:id="rId264" w:anchor="n82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65" w:anchor="n828" w:tgtFrame="_blank" w:history="1">
              <w:r w:rsidRPr="00AA1665">
                <w:rPr>
                  <w:color w:val="000000"/>
                  <w:sz w:val="28"/>
                  <w:szCs w:val="28"/>
                </w:rPr>
                <w:t>107</w:t>
              </w:r>
            </w:hyperlink>
            <w:hyperlink r:id="rId266" w:anchor="n82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67" w:anchor="n87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112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68" w:anchor="n96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четвертою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269" w:anchor="n971" w:tgtFrame="_blank" w:history="1">
              <w:r w:rsidRPr="00AA1665">
                <w:rPr>
                  <w:color w:val="000000"/>
                  <w:sz w:val="28"/>
                  <w:szCs w:val="28"/>
                </w:rPr>
                <w:t>сьомою статті 121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70" w:anchor="n3539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четвертою статті 122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71" w:anchor="n998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122</w:t>
              </w:r>
            </w:hyperlink>
            <w:hyperlink r:id="rId272" w:anchor="n99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73" w:anchor="n1004" w:tgtFrame="_blank" w:history="1">
              <w:r w:rsidRPr="00AA1665">
                <w:rPr>
                  <w:color w:val="000000"/>
                  <w:sz w:val="28"/>
                  <w:szCs w:val="28"/>
                </w:rPr>
                <w:t>122</w:t>
              </w:r>
            </w:hyperlink>
            <w:hyperlink r:id="rId274" w:anchor="n100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75" w:anchor="n2680" w:tgtFrame="_blank" w:history="1">
              <w:r w:rsidRPr="00AA1665">
                <w:rPr>
                  <w:color w:val="000000"/>
                  <w:sz w:val="28"/>
                  <w:szCs w:val="28"/>
                </w:rPr>
                <w:t>122</w:t>
              </w:r>
            </w:hyperlink>
            <w:hyperlink r:id="rId276" w:anchor="n268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77" w:anchor="n2977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і </w:t>
            </w:r>
            <w:hyperlink r:id="rId278" w:anchor="n2979" w:tgtFrame="_blank" w:history="1">
              <w:r w:rsidRPr="00AA1665">
                <w:rPr>
                  <w:color w:val="000000"/>
                  <w:sz w:val="28"/>
                  <w:szCs w:val="28"/>
                </w:rPr>
                <w:t>третьою статті 123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79" w:anchor="n1020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124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0" w:anchor="n1051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четвертою статті 127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1" w:anchor="n1054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127</w:t>
              </w:r>
            </w:hyperlink>
            <w:hyperlink r:id="rId282" w:anchor="n105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3" w:anchor="n1082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130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4" w:anchor="n1107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третьою статті 133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5" w:anchor="n1157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135</w:t>
              </w:r>
            </w:hyperlink>
            <w:hyperlink r:id="rId286" w:anchor="n115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7" w:anchor="n1182" w:tgtFrame="_blank" w:history="1">
              <w:r w:rsidRPr="00AA1665">
                <w:rPr>
                  <w:color w:val="000000"/>
                  <w:sz w:val="28"/>
                  <w:szCs w:val="28"/>
                </w:rPr>
                <w:t>139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8" w:anchor="n119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четвертою статті 140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89" w:anchor="n1218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146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0" w:anchor="n1263" w:tgtFrame="_blank" w:history="1">
              <w:r w:rsidRPr="00AA1665">
                <w:rPr>
                  <w:color w:val="000000"/>
                  <w:sz w:val="28"/>
                  <w:szCs w:val="28"/>
                </w:rPr>
                <w:t>149</w:t>
              </w:r>
            </w:hyperlink>
            <w:hyperlink r:id="rId291" w:anchor="n126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2" w:anchor="n1286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154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3" w:anchor="n1299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155</w:t>
              </w:r>
            </w:hyperlink>
            <w:hyperlink r:id="rId294" w:anchor="n129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5" w:anchor="n1317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6" w:anchor="n1321" w:tgtFrame="_blank" w:history="1">
              <w:r w:rsidRPr="00AA1665">
                <w:rPr>
                  <w:color w:val="000000"/>
                  <w:sz w:val="28"/>
                  <w:szCs w:val="28"/>
                </w:rPr>
                <w:t>третьою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і </w:t>
            </w:r>
            <w:hyperlink r:id="rId297" w:anchor="n1323" w:tgtFrame="_blank" w:history="1">
              <w:r w:rsidRPr="00AA1665">
                <w:rPr>
                  <w:color w:val="000000"/>
                  <w:sz w:val="28"/>
                  <w:szCs w:val="28"/>
                </w:rPr>
                <w:t>четвертою статті 156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8" w:anchor="n1345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160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299" w:anchor="n135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162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162</w:t>
              </w:r>
            </w:hyperlink>
            <w:hyperlink r:id="rId300" w:anchor="n135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01" w:anchor="n1391" w:tgtFrame="_blank" w:history="1">
              <w:r w:rsidRPr="00AA1665">
                <w:rPr>
                  <w:color w:val="000000"/>
                  <w:sz w:val="28"/>
                  <w:szCs w:val="28"/>
                </w:rPr>
                <w:t>163</w:t>
              </w:r>
            </w:hyperlink>
            <w:hyperlink r:id="rId302" w:anchor="n139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303" w:anchor="n1391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163</w:t>
              </w:r>
            </w:hyperlink>
            <w:hyperlink r:id="rId304" w:anchor="n139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05" w:anchor="n1432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163</w:t>
              </w:r>
            </w:hyperlink>
            <w:hyperlink r:id="rId306" w:anchor="n14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07" w:anchor="n1465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163</w:t>
              </w:r>
            </w:hyperlink>
            <w:hyperlink r:id="rId308" w:anchor="n146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09" w:anchor="n1469" w:tgtFrame="_blank" w:history="1">
              <w:r w:rsidRPr="00AA1665">
                <w:rPr>
                  <w:color w:val="000000"/>
                  <w:sz w:val="28"/>
                  <w:szCs w:val="28"/>
                </w:rPr>
                <w:t>164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10" w:anchor="n1490" w:tgtFrame="_blank" w:history="1">
              <w:r w:rsidRPr="00AA1665">
                <w:rPr>
                  <w:color w:val="000000"/>
                  <w:sz w:val="28"/>
                  <w:szCs w:val="28"/>
                </w:rPr>
                <w:t>164</w:t>
              </w:r>
            </w:hyperlink>
            <w:hyperlink r:id="rId311" w:anchor="n149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12" w:anchor="n1504" w:tgtFrame="_blank" w:history="1">
              <w:r w:rsidRPr="00AA1665">
                <w:rPr>
                  <w:color w:val="000000"/>
                  <w:sz w:val="28"/>
                  <w:szCs w:val="28"/>
                </w:rPr>
                <w:t>164</w:t>
              </w:r>
            </w:hyperlink>
            <w:hyperlink r:id="rId313" w:anchor="n150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hyperlink r:id="rId314" w:anchor="n1504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164</w:t>
              </w:r>
            </w:hyperlink>
            <w:hyperlink r:id="rId315" w:anchor="n150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16" w:anchor="n1632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17" w:anchor="n16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318" w:anchor="n1632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166</w:t>
              </w:r>
            </w:hyperlink>
            <w:hyperlink r:id="rId319" w:anchor="n163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20" w:anchor="n165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21" w:anchor="n1657" w:tgtFrame="_blank" w:history="1">
              <w:r w:rsidRPr="00AA1665">
                <w:rPr>
                  <w:color w:val="000000"/>
                  <w:sz w:val="28"/>
                  <w:szCs w:val="28"/>
                </w:rPr>
                <w:t>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22" w:anchor="n1670" w:tgtFrame="_blank" w:history="1">
              <w:r w:rsidRPr="00AA1665">
                <w:rPr>
                  <w:color w:val="000000"/>
                  <w:sz w:val="28"/>
                  <w:szCs w:val="28"/>
                </w:rPr>
                <w:t>дев’ятою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та </w:t>
            </w:r>
            <w:hyperlink r:id="rId323" w:anchor="n1672" w:tgtFrame="_blank" w:history="1">
              <w:r w:rsidRPr="00AA1665">
                <w:rPr>
                  <w:color w:val="000000"/>
                  <w:sz w:val="28"/>
                  <w:szCs w:val="28"/>
                </w:rPr>
                <w:t>десятою статті 166</w:t>
              </w:r>
            </w:hyperlink>
            <w:hyperlink r:id="rId324" w:anchor="n167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25" w:anchor="n1679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26" w:anchor="n167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8</w:t>
              </w:r>
            </w:hyperlink>
            <w:hyperlink r:id="rId327" w:anchor="n1679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166</w:t>
              </w:r>
            </w:hyperlink>
            <w:hyperlink r:id="rId328" w:anchor="n167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29" w:anchor="n1737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30" w:anchor="n173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14</w:t>
              </w:r>
            </w:hyperlink>
            <w:hyperlink r:id="rId331" w:anchor="n1737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166</w:t>
              </w:r>
            </w:hyperlink>
            <w:hyperlink r:id="rId332" w:anchor="n173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33" w:anchor="n3652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34" w:anchor="n365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35" w:anchor="n3716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36" w:anchor="n371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37" w:anchor="n3914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38" w:anchor="n391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39" w:anchor="n4006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40" w:anchor="n400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41" w:anchor="n4002" w:tgtFrame="_blank" w:history="1">
              <w:r w:rsidRPr="00AA1665">
                <w:rPr>
                  <w:color w:val="000000"/>
                  <w:sz w:val="28"/>
                  <w:szCs w:val="28"/>
                </w:rPr>
                <w:t>166</w:t>
              </w:r>
            </w:hyperlink>
            <w:hyperlink r:id="rId342" w:anchor="n400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43" w:anchor="n1799" w:tgtFrame="_blank" w:history="1">
              <w:r w:rsidRPr="00AA1665">
                <w:rPr>
                  <w:color w:val="000000"/>
                  <w:sz w:val="28"/>
                  <w:szCs w:val="28"/>
                </w:rPr>
                <w:t>171</w:t>
              </w:r>
            </w:hyperlink>
            <w:hyperlink r:id="rId344" w:anchor="n179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45" w:anchor="n1827" w:tgtFrame="_blank" w:history="1">
              <w:r w:rsidRPr="00AA1665">
                <w:rPr>
                  <w:color w:val="000000"/>
                  <w:sz w:val="28"/>
                  <w:szCs w:val="28"/>
                </w:rPr>
                <w:t>172</w:t>
              </w:r>
            </w:hyperlink>
            <w:hyperlink r:id="rId346" w:anchor="n182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</w:t>
              </w:r>
            </w:hyperlink>
            <w:hyperlink r:id="rId347" w:anchor="n1827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172</w:t>
              </w:r>
            </w:hyperlink>
            <w:hyperlink r:id="rId348" w:anchor="n182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49" w:anchor="n1859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173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173</w:t>
              </w:r>
            </w:hyperlink>
            <w:hyperlink r:id="rId350" w:anchor="n185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1" w:anchor="n1873" w:tgtFrame="_blank" w:history="1">
              <w:r w:rsidRPr="00AA1665">
                <w:rPr>
                  <w:color w:val="000000"/>
                  <w:sz w:val="28"/>
                  <w:szCs w:val="28"/>
                </w:rPr>
                <w:t>174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2" w:anchor="n1898" w:tgtFrame="_blank" w:history="1">
              <w:r w:rsidRPr="00AA1665">
                <w:rPr>
                  <w:color w:val="000000"/>
                  <w:sz w:val="28"/>
                  <w:szCs w:val="28"/>
                </w:rPr>
                <w:t>177</w:t>
              </w:r>
            </w:hyperlink>
            <w:hyperlink r:id="rId353" w:anchor="n189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4" w:anchor="n1909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третьою статті 178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5" w:anchor="n3361" w:tgtFrame="_blank" w:history="1">
              <w:r w:rsidRPr="00AA1665">
                <w:rPr>
                  <w:color w:val="000000"/>
                  <w:sz w:val="28"/>
                  <w:szCs w:val="28"/>
                </w:rPr>
                <w:t>статтею 180</w:t>
              </w:r>
            </w:hyperlink>
            <w:hyperlink r:id="rId356" w:anchor="n336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7" w:anchor="n1923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частинами першою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58" w:anchor="n1925" w:tgtFrame="_blank" w:history="1">
              <w:r w:rsidRPr="00AA1665">
                <w:rPr>
                  <w:color w:val="000000"/>
                  <w:sz w:val="28"/>
                  <w:szCs w:val="28"/>
                </w:rPr>
                <w:t>другою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і </w:t>
            </w:r>
            <w:hyperlink r:id="rId359" w:anchor="n1927" w:tgtFrame="_blank" w:history="1">
              <w:r w:rsidRPr="00AA1665">
                <w:rPr>
                  <w:color w:val="000000"/>
                  <w:sz w:val="28"/>
                  <w:szCs w:val="28"/>
                </w:rPr>
                <w:t>третьою статті 181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60" w:anchor="n1941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другою статті 182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61" w:anchor="n194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статтями 184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185</w:t>
              </w:r>
            </w:hyperlink>
            <w:hyperlink r:id="rId362" w:anchor="n194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63" w:anchor="n3834" w:tgtFrame="_blank" w:history="1">
              <w:r w:rsidRPr="00AA1665">
                <w:rPr>
                  <w:color w:val="000000"/>
                  <w:sz w:val="28"/>
                  <w:szCs w:val="28"/>
                </w:rPr>
                <w:t>185</w:t>
              </w:r>
            </w:hyperlink>
            <w:hyperlink r:id="rId364" w:anchor="n383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65" w:anchor="n2047" w:tgtFrame="_blank" w:history="1">
              <w:r w:rsidRPr="00AA1665">
                <w:rPr>
                  <w:color w:val="000000"/>
                  <w:sz w:val="28"/>
                  <w:szCs w:val="28"/>
                </w:rPr>
                <w:t>186</w:t>
              </w:r>
            </w:hyperlink>
            <w:hyperlink r:id="rId366" w:anchor="n204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5</w:t>
              </w:r>
            </w:hyperlink>
            <w:hyperlink r:id="rId367" w:anchor="n2047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186</w:t>
              </w:r>
            </w:hyperlink>
            <w:hyperlink r:id="rId368" w:anchor="n204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69" w:anchor="n2055" w:tgtFrame="_blank" w:history="1">
              <w:r w:rsidRPr="00AA1665">
                <w:rPr>
                  <w:color w:val="000000"/>
                  <w:sz w:val="28"/>
                  <w:szCs w:val="28"/>
                </w:rPr>
                <w:t>187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70" w:anchor="n2066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71" w:anchor="n207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72" w:anchor="n207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73" w:anchor="n2123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74" w:anchor="n212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(крім справ про адміністративні правопорушення, пов’язані з невиконанням законних вимог </w:t>
            </w:r>
            <w:r w:rsidRPr="00AA1665">
              <w:rPr>
                <w:color w:val="000000"/>
                <w:sz w:val="28"/>
                <w:szCs w:val="28"/>
              </w:rPr>
              <w:lastRenderedPageBreak/>
              <w:t xml:space="preserve">державного виконавця), </w:t>
            </w:r>
            <w:hyperlink r:id="rId375" w:anchor="n2127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76" w:anchor="n2127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77" w:anchor="n2141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78" w:anchor="n214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79" w:anchor="n2151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80" w:anchor="n215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19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81" w:anchor="n2163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82" w:anchor="n216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83" w:anchor="n2174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84" w:anchor="n217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85" w:anchor="n218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86" w:anchor="n218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87" w:anchor="n2186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88" w:anchor="n218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89" w:anchor="n220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90" w:anchor="n220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91" w:anchor="n2206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92" w:anchor="n220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93" w:anchor="n221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94" w:anchor="n221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95" w:anchor="n2218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96" w:anchor="n221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34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97" w:anchor="n222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398" w:anchor="n222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399" w:anchor="n224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00" w:anchor="n224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38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01" w:anchor="n2619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02" w:anchor="n261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39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03" w:anchor="n2642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04" w:anchor="n264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05" w:anchor="n2260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06" w:anchor="n2260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07" w:anchor="n3669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08" w:anchor="n3669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45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09" w:anchor="n3771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10" w:anchor="n3771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11" w:anchor="n3888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12" w:anchor="n38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47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13" w:anchor="n3908" w:tgtFrame="_blank" w:history="1">
              <w:r w:rsidRPr="00AA1665">
                <w:rPr>
                  <w:color w:val="000000"/>
                  <w:sz w:val="28"/>
                  <w:szCs w:val="28"/>
                </w:rPr>
                <w:t>188</w:t>
              </w:r>
            </w:hyperlink>
            <w:hyperlink r:id="rId414" w:anchor="n390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48</w:t>
              </w:r>
            </w:hyperlink>
            <w:r w:rsidRPr="00AA1665">
              <w:rPr>
                <w:color w:val="000000"/>
                <w:sz w:val="28"/>
                <w:szCs w:val="28"/>
              </w:rPr>
              <w:t>, 188</w:t>
            </w:r>
            <w:r>
              <w:rPr>
                <w:color w:val="000000"/>
                <w:sz w:val="28"/>
                <w:szCs w:val="28"/>
                <w:vertAlign w:val="superscript"/>
              </w:rPr>
              <w:t>49</w:t>
            </w:r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15" w:anchor="n2275" w:tgtFrame="_blank" w:history="1">
              <w:r w:rsidRPr="00AA1665">
                <w:rPr>
                  <w:color w:val="000000"/>
                  <w:sz w:val="28"/>
                  <w:szCs w:val="28"/>
                </w:rPr>
                <w:t>частиною першою статті 189</w:t>
              </w:r>
            </w:hyperlink>
            <w:hyperlink r:id="rId416" w:anchor="n2275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17" w:anchor="n2286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189</w:t>
              </w:r>
            </w:hyperlink>
            <w:hyperlink r:id="rId418" w:anchor="n228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19" w:anchor="n2292" w:tgtFrame="_blank" w:history="1">
              <w:r w:rsidRPr="00AA1665">
                <w:rPr>
                  <w:color w:val="000000"/>
                  <w:sz w:val="28"/>
                  <w:szCs w:val="28"/>
                </w:rPr>
                <w:t>190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20" w:anchor="n2298" w:tgtFrame="_blank" w:history="1">
              <w:r w:rsidRPr="00AA1665">
                <w:rPr>
                  <w:color w:val="000000"/>
                  <w:sz w:val="28"/>
                  <w:szCs w:val="28"/>
                </w:rPr>
                <w:t>191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21" w:anchor="n2308" w:tgtFrame="_blank" w:history="1">
              <w:r w:rsidRPr="00AA1665">
                <w:rPr>
                  <w:color w:val="000000"/>
                  <w:sz w:val="28"/>
                  <w:szCs w:val="28"/>
                </w:rPr>
                <w:t>193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22" w:anchor="n2324" w:tgtFrame="_blank" w:history="1">
              <w:r w:rsidRPr="00AA1665">
                <w:rPr>
                  <w:color w:val="000000"/>
                  <w:sz w:val="28"/>
                  <w:szCs w:val="28"/>
                </w:rPr>
                <w:t>195</w:t>
              </w:r>
            </w:hyperlink>
            <w:hyperlink r:id="rId423" w:anchor="n232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hyperlink r:id="rId424" w:anchor="n2324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195</w:t>
              </w:r>
            </w:hyperlink>
            <w:hyperlink r:id="rId425" w:anchor="n2324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6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26" w:anchor="n2398" w:tgtFrame="_blank" w:history="1">
              <w:r w:rsidRPr="00AA1665">
                <w:rPr>
                  <w:color w:val="000000"/>
                  <w:sz w:val="28"/>
                  <w:szCs w:val="28"/>
                </w:rPr>
                <w:t>статтями 204</w:t>
              </w:r>
            </w:hyperlink>
            <w:hyperlink r:id="rId427" w:anchor="n239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28" w:anchor="n3576" w:tgtFrame="_blank" w:history="1">
              <w:r w:rsidRPr="00AA1665">
                <w:rPr>
                  <w:color w:val="000000"/>
                  <w:sz w:val="28"/>
                  <w:szCs w:val="28"/>
                </w:rPr>
                <w:t>204</w:t>
              </w:r>
            </w:hyperlink>
            <w:hyperlink r:id="rId429" w:anchor="n3576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30" w:anchor="n3882" w:tgtFrame="_blank" w:history="1">
              <w:r w:rsidRPr="00AA1665">
                <w:rPr>
                  <w:color w:val="000000"/>
                  <w:sz w:val="28"/>
                  <w:szCs w:val="28"/>
                </w:rPr>
                <w:t>204</w:t>
              </w:r>
            </w:hyperlink>
            <w:hyperlink r:id="rId431" w:anchor="n3882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3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32" w:anchor="n2413" w:tgtFrame="_blank" w:history="1">
              <w:r w:rsidRPr="00AA1665">
                <w:rPr>
                  <w:color w:val="000000"/>
                  <w:sz w:val="28"/>
                  <w:szCs w:val="28"/>
                </w:rPr>
                <w:t>206</w:t>
              </w:r>
            </w:hyperlink>
            <w:hyperlink r:id="rId433" w:anchor="n2413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, </w:t>
            </w:r>
            <w:hyperlink r:id="rId434" w:anchor="n2488" w:tgtFrame="_blank" w:history="1">
              <w:r w:rsidRPr="00AA1665">
                <w:rPr>
                  <w:color w:val="000000"/>
                  <w:sz w:val="28"/>
                  <w:szCs w:val="28"/>
                </w:rPr>
                <w:t>212</w:t>
              </w:r>
            </w:hyperlink>
            <w:hyperlink r:id="rId435" w:anchor="n24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</w:t>
              </w:r>
            </w:hyperlink>
            <w:hyperlink r:id="rId436" w:anchor="n2488" w:tgtFrame="_blank" w:history="1">
              <w:r w:rsidRPr="00AA1665">
                <w:rPr>
                  <w:color w:val="000000"/>
                  <w:sz w:val="28"/>
                  <w:szCs w:val="28"/>
                </w:rPr>
                <w:t xml:space="preserve"> </w:t>
              </w:r>
              <w:r>
                <w:rPr>
                  <w:color w:val="000000"/>
                  <w:sz w:val="28"/>
                  <w:szCs w:val="28"/>
                </w:rPr>
                <w:t>–</w:t>
              </w:r>
              <w:r w:rsidRPr="00AA1665">
                <w:rPr>
                  <w:color w:val="000000"/>
                  <w:sz w:val="28"/>
                  <w:szCs w:val="28"/>
                </w:rPr>
                <w:t xml:space="preserve"> 212</w:t>
              </w:r>
            </w:hyperlink>
            <w:hyperlink r:id="rId437" w:anchor="n2488" w:tgtFrame="_blank" w:history="1">
              <w:r>
                <w:rPr>
                  <w:color w:val="000000"/>
                  <w:sz w:val="28"/>
                  <w:szCs w:val="28"/>
                  <w:vertAlign w:val="superscript"/>
                </w:rPr>
                <w:t>21</w:t>
              </w:r>
            </w:hyperlink>
            <w:r w:rsidRPr="00AA1665">
              <w:rPr>
                <w:color w:val="000000"/>
                <w:sz w:val="28"/>
                <w:szCs w:val="28"/>
              </w:rPr>
              <w:t xml:space="preserve"> цього Кодексу, а також справи про адміністративні правопорушення, вчинені особами віком від ші</w:t>
            </w:r>
            <w:r w:rsidR="00FF0E44">
              <w:rPr>
                <w:color w:val="000000"/>
                <w:sz w:val="28"/>
                <w:szCs w:val="28"/>
              </w:rPr>
              <w:t>стнадцяти до вісімнадцяти років</w:t>
            </w:r>
          </w:p>
          <w:p w:rsidR="009F0A5F" w:rsidRPr="00AA1665" w:rsidRDefault="009F0A5F" w:rsidP="00B14AFC">
            <w:pPr>
              <w:pStyle w:val="rvps2"/>
              <w:shd w:val="clear" w:color="auto" w:fill="FFFFFF"/>
              <w:spacing w:before="0" w:after="0"/>
              <w:ind w:firstLine="567"/>
              <w:jc w:val="both"/>
              <w:textAlignment w:val="baseline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A4F" w:rsidRPr="005433DF" w:rsidRDefault="005433DF" w:rsidP="005433DF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lastRenderedPageBreak/>
              <w:t>Внесеною зміною вилучається посилання на статтю 188</w:t>
            </w:r>
            <w:r>
              <w:rPr>
                <w:rStyle w:val="rvts9"/>
                <w:vertAlign w:val="superscript"/>
                <w:lang w:val="uk-UA"/>
              </w:rPr>
              <w:t>16</w:t>
            </w:r>
            <w:r>
              <w:rPr>
                <w:rStyle w:val="rvts9"/>
                <w:lang w:val="uk-UA"/>
              </w:rPr>
              <w:t xml:space="preserve"> Кодексу України про</w:t>
            </w:r>
            <w:r w:rsidR="005110B4">
              <w:rPr>
                <w:rStyle w:val="rvts9"/>
                <w:lang w:val="uk-UA"/>
              </w:rPr>
              <w:t xml:space="preserve"> адміністративні правопорушення</w:t>
            </w: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bCs/>
                <w:color w:val="000000"/>
              </w:rPr>
              <w:lastRenderedPageBreak/>
              <w:t>Стаття 223.</w:t>
            </w:r>
            <w:r>
              <w:rPr>
                <w:color w:val="000000"/>
              </w:rPr>
              <w:t xml:space="preserve"> Центральний орган виконавчої влади, </w:t>
            </w:r>
            <w:r>
              <w:rPr>
                <w:b/>
                <w:color w:val="000000"/>
              </w:rPr>
              <w:t xml:space="preserve">що реалізує державну політику з питань нагляду та контролю за додержанням законодавства про пожежну і техногенну безпеку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bookmarkStart w:id="15" w:name="o69"/>
            <w:bookmarkEnd w:id="15"/>
            <w:r>
              <w:rPr>
                <w:color w:val="000000"/>
              </w:rPr>
              <w:t xml:space="preserve">Центральний орган виконавчої влади, </w:t>
            </w:r>
            <w:r>
              <w:rPr>
                <w:b/>
                <w:color w:val="000000"/>
              </w:rPr>
              <w:t>що реалізує державну політику з питань нагляду та контролю за додержанням законодавства про пожежну і техногенну безпеку,</w:t>
            </w:r>
            <w:r>
              <w:rPr>
                <w:color w:val="000000"/>
              </w:rPr>
              <w:t xml:space="preserve"> розглядає справи про адміністративні правопорушення, пов’язані з порушенням встановлених законодавством вимог пожежної безпеки, здійсненням суб’єктом господарювання господарської діяльності без декларації відповідності матеріально-технічної бази суб’єкта господарювання </w:t>
            </w:r>
            <w:r>
              <w:rPr>
                <w:color w:val="000000"/>
              </w:rPr>
              <w:lastRenderedPageBreak/>
              <w:t xml:space="preserve">вимогам законодавства у сфері пожежної безпеки, невиконанням приписів та </w:t>
            </w:r>
            <w:r w:rsidRPr="00FF5FEC">
              <w:rPr>
                <w:color w:val="000000"/>
              </w:rPr>
              <w:t>постанов</w:t>
            </w:r>
            <w:r>
              <w:rPr>
                <w:color w:val="000000"/>
              </w:rPr>
              <w:t xml:space="preserve"> посадових осіб центрального органу виконавчої влади, </w:t>
            </w:r>
            <w:r>
              <w:rPr>
                <w:b/>
                <w:color w:val="000000"/>
              </w:rPr>
              <w:t>що реалізує державну політику з питань нагляду та контролю за додержанням законодавства про пожежну і техногенну безпеку</w:t>
            </w:r>
            <w:r>
              <w:rPr>
                <w:color w:val="000000"/>
              </w:rPr>
              <w:t xml:space="preserve"> (статті 120, 175, 175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, 188</w:t>
            </w:r>
            <w:r>
              <w:rPr>
                <w:color w:val="000000"/>
                <w:vertAlign w:val="superscript"/>
              </w:rPr>
              <w:t>8</w:t>
            </w:r>
            <w:r>
              <w:rPr>
                <w:color w:val="000000"/>
              </w:rPr>
              <w:t xml:space="preserve">).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  <w:bookmarkStart w:id="16" w:name="o70"/>
            <w:bookmarkEnd w:id="16"/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>Від імені центрального органу виконавчої влади</w:t>
            </w:r>
            <w:r>
              <w:rPr>
                <w:b/>
                <w:color w:val="000000"/>
              </w:rPr>
              <w:t>, що реалізує державну політику з питань нагляду та контролю за додержанням законодавства про пожежну і техногенну безпеку,</w:t>
            </w:r>
            <w:r>
              <w:rPr>
                <w:color w:val="000000"/>
              </w:rPr>
              <w:t xml:space="preserve"> розглядати справи про адміністративні правопорушення і накладати адміністративні стягнення мають право: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Pr="00014454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</w:rPr>
            </w:pPr>
            <w:bookmarkStart w:id="17" w:name="o71"/>
            <w:bookmarkEnd w:id="17"/>
            <w:r w:rsidRPr="00014454">
              <w:rPr>
                <w:b/>
                <w:color w:val="000000"/>
              </w:rPr>
              <w:t xml:space="preserve">1) Головний державний інспектор України з нагляду у сфері пожежної і техногенної безпеки та його заступники, головні державні інспектори з нагляду у сфері пожежної і техногенної безпеки в Автономній Республіці Крим, областях, містах Києві та Севастополі та їх заступники – штраф на громадян до сімдесяти неоподатковуваних мінімумів доходів </w:t>
            </w:r>
            <w:r w:rsidRPr="00014454">
              <w:rPr>
                <w:b/>
                <w:color w:val="000000"/>
              </w:rPr>
              <w:lastRenderedPageBreak/>
              <w:t xml:space="preserve">громадян і на посадових осіб – до ста неоподатковуваних мінімумів доходів громадян; </w:t>
            </w:r>
          </w:p>
          <w:p w:rsidR="009B2A4F" w:rsidRPr="00014454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</w:p>
          <w:p w:rsidR="00875CB9" w:rsidRPr="00014454" w:rsidRDefault="00875CB9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</w:p>
          <w:p w:rsidR="009B2A4F" w:rsidRPr="00014454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</w:rPr>
            </w:pPr>
            <w:r w:rsidRPr="00014454">
              <w:rPr>
                <w:b/>
                <w:color w:val="000000"/>
              </w:rPr>
              <w:t xml:space="preserve">1-1) старші державні інспектори України з нагляду у сфері пожежної і техногенної безпеки – штраф на громадян до п’ятдесяти неоподатковуваних мінімумів доходів громадян і на посадових осіб – до вісімдесяти неоподатковуваних мінімумів доходів громадян; </w:t>
            </w:r>
          </w:p>
          <w:p w:rsidR="009B2A4F" w:rsidRPr="00014454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  <w:bookmarkStart w:id="18" w:name="o73"/>
            <w:bookmarkEnd w:id="18"/>
          </w:p>
          <w:p w:rsidR="009B2A4F" w:rsidRPr="00014454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</w:rPr>
            </w:pPr>
            <w:r w:rsidRPr="00014454">
              <w:rPr>
                <w:b/>
                <w:color w:val="000000"/>
              </w:rPr>
              <w:t xml:space="preserve">2) головні державні інспектори з нагляду у сфері пожежної і техногенної безпеки в районах, районах у містах, містах обласного, республіканського (Автономної Республіки Крим) значення – штраф на громадян до п’ятдесяти неоподатковуваних мінімумів доходів громадян і на посадових осіб – до вісімдесяти неоподатковуваних мінімумів доходів громадян; </w:t>
            </w:r>
          </w:p>
          <w:p w:rsidR="009B2A4F" w:rsidRPr="00014454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  <w:bookmarkStart w:id="19" w:name="o74"/>
            <w:bookmarkEnd w:id="19"/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 w:rsidRPr="00014454">
              <w:rPr>
                <w:b/>
                <w:color w:val="000000"/>
              </w:rPr>
              <w:t xml:space="preserve">3) державні інспектори з нагляду у сфері пожежної і техногенної безпеки в Автономній Республіці Крим, областях, </w:t>
            </w:r>
            <w:r w:rsidRPr="00014454">
              <w:rPr>
                <w:b/>
                <w:color w:val="000000"/>
              </w:rPr>
              <w:lastRenderedPageBreak/>
              <w:t>містах Києві та Севастополі, районах, районах у містах, містах обласного, республіканського (Автономної Республіки Крим) значення – штраф на громадян до чотирьох неоподатковуваних мінімумів доходів громадян і на посадових осіб – до шести неоподатковув</w:t>
            </w:r>
            <w:r w:rsidR="00FF0E44">
              <w:rPr>
                <w:b/>
                <w:color w:val="000000"/>
              </w:rPr>
              <w:t>аних мінімумів доходів громадян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54" w:rsidRDefault="00014454" w:rsidP="00014454">
            <w:pPr>
              <w:pStyle w:val="af1"/>
              <w:spacing w:before="0"/>
              <w:ind w:left="34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Стаття 223. Центральний орган виконавчої влади, </w:t>
            </w:r>
            <w:r w:rsidRPr="00014454">
              <w:rPr>
                <w:rFonts w:ascii="Times New Roman" w:hAnsi="Times New Roman"/>
                <w:b/>
                <w:sz w:val="28"/>
                <w:szCs w:val="28"/>
              </w:rPr>
              <w:t>що реалізує державну політику з питань державного нагляду (контролю) у сфері техногенної та пожежної безпеки</w:t>
            </w:r>
          </w:p>
          <w:p w:rsidR="00014454" w:rsidRPr="004301B4" w:rsidRDefault="00014454" w:rsidP="00014454">
            <w:pPr>
              <w:pStyle w:val="af1"/>
              <w:spacing w:before="0"/>
              <w:ind w:left="34" w:firstLine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Центральний орган виконавчої влади, </w:t>
            </w:r>
            <w:r w:rsidRPr="00014454">
              <w:rPr>
                <w:rFonts w:ascii="Times New Roman" w:hAnsi="Times New Roman"/>
                <w:b/>
                <w:sz w:val="28"/>
                <w:szCs w:val="28"/>
              </w:rPr>
              <w:t>що реалізує державну політику з питань державного нагляду (контролю) у сфері техногенної та пожежної безпеки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bookmarkStart w:id="20" w:name="__DdeLink__1304_11480848841"/>
            <w:r>
              <w:rPr>
                <w:rFonts w:ascii="Times New Roman" w:hAnsi="Times New Roman"/>
                <w:sz w:val="28"/>
                <w:szCs w:val="28"/>
              </w:rPr>
              <w:t xml:space="preserve">розглядає справи про адміністративні правопорушення, пов’язані з порушенням установлених законодавством вимог </w:t>
            </w:r>
            <w:r w:rsidRPr="00014454">
              <w:rPr>
                <w:rFonts w:ascii="Times New Roman" w:hAnsi="Times New Roman"/>
                <w:b/>
                <w:sz w:val="28"/>
                <w:szCs w:val="28"/>
              </w:rPr>
              <w:t>техногенної 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пожежної безпеки, провадженням суб’єктом господарювання господарської діяльності без декларації відповідності матеріально-технічної бази суб’єкта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господарювання вимогам законодавства у сфері пожежної безпеки, </w:t>
            </w:r>
            <w:bookmarkEnd w:id="20"/>
            <w:r>
              <w:rPr>
                <w:rFonts w:ascii="Times New Roman" w:hAnsi="Times New Roman"/>
                <w:sz w:val="28"/>
                <w:szCs w:val="28"/>
              </w:rPr>
              <w:t xml:space="preserve">невиконання приписів, розпоряджень та постанов посадових осіб центрального органу виконавчої влади, </w:t>
            </w:r>
            <w:r w:rsidRPr="00014454">
              <w:rPr>
                <w:rFonts w:ascii="Times New Roman" w:hAnsi="Times New Roman"/>
                <w:b/>
                <w:sz w:val="28"/>
                <w:szCs w:val="28"/>
              </w:rPr>
              <w:t>що реалізує державну політику з питань державного нагляду (контролю) у сфері техногенної та пожежної безпеки, або створення перешкод для їх діяльності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(статті 120, 175, 175</w:t>
            </w:r>
            <w:r w:rsidRPr="004301B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90C66">
              <w:rPr>
                <w:rFonts w:ascii="Times New Roman" w:hAnsi="Times New Roman"/>
                <w:sz w:val="28"/>
                <w:szCs w:val="28"/>
              </w:rPr>
              <w:t>188</w:t>
            </w:r>
            <w:r w:rsidRPr="00790C66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790C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цього </w:t>
            </w:r>
            <w:r w:rsidRPr="00790C66">
              <w:rPr>
                <w:rFonts w:ascii="Times New Roman" w:hAnsi="Times New Roman"/>
                <w:sz w:val="28"/>
                <w:szCs w:val="28"/>
              </w:rPr>
              <w:t>Кодексу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90C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2A4F" w:rsidRDefault="00014454" w:rsidP="00014454">
            <w:pPr>
              <w:pStyle w:val="ae"/>
              <w:shd w:val="clear" w:color="auto" w:fill="FFFFFF"/>
              <w:ind w:left="34" w:firstLine="425"/>
              <w:jc w:val="both"/>
              <w:textAlignment w:val="baseline"/>
            </w:pPr>
            <w:r>
              <w:t xml:space="preserve">Від імені центрального органу виконавчої влади, </w:t>
            </w:r>
            <w:r w:rsidRPr="00014454">
              <w:rPr>
                <w:b/>
              </w:rPr>
              <w:t>що реалізує державну політику з питань державного нагляду (контролю) у сфері техногенної та пожежної безпеки,</w:t>
            </w:r>
            <w:r>
              <w:t xml:space="preserve"> розглядати справи про адміністративні правопорушення і накладати адміністративні стягнення мають право </w:t>
            </w:r>
            <w:r w:rsidRPr="00014454">
              <w:rPr>
                <w:b/>
              </w:rPr>
              <w:t>Головний державний інспекто</w:t>
            </w:r>
            <w:r w:rsidR="00FF0E44">
              <w:rPr>
                <w:b/>
              </w:rPr>
              <w:t xml:space="preserve">р України з нагляду (контролю) </w:t>
            </w:r>
            <w:r w:rsidRPr="00014454">
              <w:rPr>
                <w:b/>
              </w:rPr>
              <w:t xml:space="preserve">у сфері техногенної та пожежної безпеки і його заступники, головні державні інспектори з нагляду (контролю) у сфері техногенної та пожежної безпеки в Автономній Республіці Крим, областях, містах Києві та Севастополі, районах, районах у містах, містах обласного, республіканського (Автономної Республіки Крим) значення та їх </w:t>
            </w:r>
            <w:r w:rsidRPr="00014454">
              <w:rPr>
                <w:b/>
              </w:rPr>
              <w:lastRenderedPageBreak/>
              <w:t>заступники, старші державні інспектори України з нагляду (контролю) у сфері техногенної та пожежної безпеки, державні інспектори з нагляду (контролю) у сфері техногенної та пожежної безпеки в Автономній Республіці Крим, областях, містах Києві та Севастополі, районах, районах у містах, містах обласного, республіканського (Автон</w:t>
            </w:r>
            <w:r w:rsidR="00FF0E44">
              <w:rPr>
                <w:b/>
              </w:rPr>
              <w:t>омної Республіки Крим) значення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A4F" w:rsidRDefault="005433DF" w:rsidP="00014454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lastRenderedPageBreak/>
              <w:t>Внесеною зміною назва центрального органу виконавчої влади привод</w:t>
            </w:r>
            <w:r w:rsidR="005110B4">
              <w:rPr>
                <w:rStyle w:val="rvts9"/>
                <w:lang w:val="uk-UA"/>
              </w:rPr>
              <w:t>и</w:t>
            </w:r>
            <w:r>
              <w:rPr>
                <w:rStyle w:val="rvts9"/>
                <w:lang w:val="uk-UA"/>
              </w:rPr>
              <w:t xml:space="preserve">ться у відповідність </w:t>
            </w:r>
            <w:r w:rsidR="0055063F">
              <w:rPr>
                <w:rStyle w:val="rvts9"/>
                <w:lang w:val="uk-UA"/>
              </w:rPr>
              <w:t>із</w:t>
            </w:r>
            <w:r>
              <w:rPr>
                <w:rStyle w:val="rvts9"/>
                <w:lang w:val="uk-UA"/>
              </w:rPr>
              <w:t xml:space="preserve"> </w:t>
            </w:r>
            <w:r w:rsidR="0055063F">
              <w:rPr>
                <w:rStyle w:val="rvts9"/>
                <w:lang w:val="uk-UA"/>
              </w:rPr>
              <w:t>Законом</w:t>
            </w:r>
            <w:r>
              <w:rPr>
                <w:rStyle w:val="rvts9"/>
                <w:lang w:val="uk-UA"/>
              </w:rPr>
              <w:t xml:space="preserve"> України</w:t>
            </w:r>
            <w:r w:rsidR="0055063F">
              <w:rPr>
                <w:rStyle w:val="rvts9"/>
                <w:lang w:val="uk-UA"/>
              </w:rPr>
              <w:t xml:space="preserve"> «Про центральні органи виконавчої влади»</w:t>
            </w:r>
            <w:r w:rsidR="00014454">
              <w:rPr>
                <w:rStyle w:val="rvts9"/>
                <w:lang w:val="uk-UA"/>
              </w:rPr>
              <w:t xml:space="preserve">. Також  уповноваженим посадовим особам </w:t>
            </w:r>
            <w:r w:rsidR="00014454" w:rsidRPr="00014454">
              <w:rPr>
                <w:rStyle w:val="rvts9"/>
                <w:lang w:val="uk-UA"/>
              </w:rPr>
              <w:t>центральн</w:t>
            </w:r>
            <w:r w:rsidR="00014454">
              <w:rPr>
                <w:rStyle w:val="rvts9"/>
                <w:lang w:val="uk-UA"/>
              </w:rPr>
              <w:t>ого</w:t>
            </w:r>
            <w:r w:rsidR="00014454" w:rsidRPr="00014454">
              <w:rPr>
                <w:rStyle w:val="rvts9"/>
                <w:lang w:val="uk-UA"/>
              </w:rPr>
              <w:t xml:space="preserve"> орган</w:t>
            </w:r>
            <w:r w:rsidR="00014454">
              <w:rPr>
                <w:rStyle w:val="rvts9"/>
                <w:lang w:val="uk-UA"/>
              </w:rPr>
              <w:t>у</w:t>
            </w:r>
            <w:r w:rsidR="00014454" w:rsidRPr="00014454">
              <w:rPr>
                <w:rStyle w:val="rvts9"/>
                <w:lang w:val="uk-UA"/>
              </w:rPr>
              <w:t xml:space="preserve"> виконавчої влади, що реалізує державну політику з питань державного нагляду (контролю) у сфері техногенної та пожежної безпеки</w:t>
            </w:r>
            <w:r w:rsidR="00014454">
              <w:rPr>
                <w:rStyle w:val="rvts9"/>
                <w:lang w:val="uk-UA"/>
              </w:rPr>
              <w:t xml:space="preserve"> надається право розглядати справи та визначати розмір штрафу не в залежності від займаної посади, а від ступеню суспільної небезпеки вчиненого правопорушення.</w:t>
            </w: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lastRenderedPageBreak/>
              <w:t xml:space="preserve">Стаття 255. Особи, які мають право складати протоколи про адміністративні правопорушення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  <w:bookmarkStart w:id="21" w:name="o362"/>
            <w:bookmarkEnd w:id="21"/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 xml:space="preserve">У справах про адміністративні правопорушення, що розглядаються органами, зазначеними в статтях 218 – 221 цього Кодексу, протоколи про правопорушення мають право складати: </w:t>
            </w:r>
          </w:p>
          <w:p w:rsidR="009F0A5F" w:rsidRDefault="009F0A5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bookmarkStart w:id="22" w:name="o363"/>
            <w:bookmarkEnd w:id="22"/>
            <w:r>
              <w:rPr>
                <w:color w:val="000000"/>
              </w:rPr>
              <w:t xml:space="preserve">1) уповноважені на те посадові особи: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  <w:bookmarkStart w:id="23" w:name="o365"/>
            <w:bookmarkStart w:id="24" w:name="o364"/>
            <w:bookmarkEnd w:id="23"/>
            <w:bookmarkEnd w:id="24"/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b/>
                <w:color w:val="000000"/>
              </w:rPr>
              <w:t xml:space="preserve">органів державного нагляду у сфері пожежної і техногенної безпеки </w:t>
            </w:r>
            <w:r>
              <w:rPr>
                <w:color w:val="000000"/>
              </w:rPr>
              <w:t>(статті 164, 183,</w:t>
            </w:r>
            <w:r>
              <w:rPr>
                <w:b/>
                <w:color w:val="000000"/>
              </w:rPr>
              <w:t xml:space="preserve"> 188</w:t>
            </w:r>
            <w:r>
              <w:rPr>
                <w:b/>
                <w:color w:val="000000"/>
                <w:vertAlign w:val="superscript"/>
              </w:rPr>
              <w:t>16</w:t>
            </w:r>
            <w:r>
              <w:rPr>
                <w:b/>
                <w:color w:val="000000"/>
              </w:rPr>
              <w:t xml:space="preserve">);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875CB9" w:rsidRDefault="00875CB9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875CB9" w:rsidRDefault="00875CB9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lastRenderedPageBreak/>
              <w:t>У справах про адміністративні правопорушення, розгляд яких віднесено до відання органів, зазначених у статтях 222 – 244-20 цього Кодексу, протоколи про правопорушення мають право складати уповноважені на те  посадові особи цих органів. Крім того, протоколи про адміністративні правопорушення мають право складати: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10) працівники відомчої, </w:t>
            </w:r>
            <w:r>
              <w:rPr>
                <w:b/>
                <w:color w:val="000000"/>
              </w:rPr>
              <w:t>сільської</w:t>
            </w:r>
            <w:r>
              <w:rPr>
                <w:color w:val="000000"/>
              </w:rPr>
              <w:t xml:space="preserve"> пожежної охорони та члени добровільних пожежних дружин (команд),  протипожежних об’єднань громадян (статті 120, 175, 188</w:t>
            </w:r>
            <w:r>
              <w:rPr>
                <w:color w:val="000000"/>
                <w:vertAlign w:val="superscript"/>
              </w:rPr>
              <w:t>8</w:t>
            </w:r>
            <w:r>
              <w:rPr>
                <w:color w:val="000000"/>
              </w:rPr>
              <w:t>);</w:t>
            </w:r>
          </w:p>
          <w:p w:rsidR="00142B81" w:rsidRDefault="00142B81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</w:p>
          <w:p w:rsidR="00142B81" w:rsidRDefault="00142B81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lastRenderedPageBreak/>
              <w:t xml:space="preserve">Стаття 255. Особи, які мають право складати протоколи про адміністративні правопорушення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 xml:space="preserve">У справах про адміністративні правопорушення, що розглядаються органами, зазначеними в статтях 218 – 221 цього Кодексу, протоколи про правопорушення мають право складати: </w:t>
            </w:r>
          </w:p>
          <w:p w:rsidR="009F0A5F" w:rsidRDefault="009F0A5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 xml:space="preserve">1) уповноважені на те посадові особи: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</w:p>
          <w:p w:rsidR="009B2A4F" w:rsidRPr="00876FDD" w:rsidRDefault="00875CB9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 w:rsidRPr="00875CB9">
              <w:rPr>
                <w:b/>
                <w:bCs/>
                <w:color w:val="00000A"/>
                <w:shd w:val="clear" w:color="auto" w:fill="FFFFFF"/>
              </w:rPr>
              <w:t xml:space="preserve">центрального органу виконавчої влади, що реалізує державну політику з питань державного нагляду (контролю) у сфері техногенної та пожежної безпеки </w:t>
            </w:r>
            <w:r w:rsidR="009B2A4F">
              <w:rPr>
                <w:color w:val="000000"/>
              </w:rPr>
              <w:t>(статті 164, 183</w:t>
            </w:r>
            <w:r w:rsidR="009B2A4F" w:rsidRPr="00876FDD">
              <w:rPr>
                <w:color w:val="000000"/>
              </w:rPr>
              <w:t xml:space="preserve">); 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</w:p>
          <w:p w:rsidR="00875CB9" w:rsidRDefault="00875CB9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b/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lastRenderedPageBreak/>
              <w:t>У справах про адміністративні правопорушення, розгляд яких віднесено до відання органів, зазначених у статтях 222 – 244-20 цього Кодексу, протоколи про правопорушення мають право складати уповноважені на те  посадові особи цих органів. Крім того, протоколи про адміністративні правопорушення мають право складати: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 xml:space="preserve">10) працівники відомчої, </w:t>
            </w:r>
            <w:r>
              <w:rPr>
                <w:b/>
                <w:color w:val="000000"/>
              </w:rPr>
              <w:t>місцевої</w:t>
            </w:r>
            <w:r>
              <w:rPr>
                <w:color w:val="000000"/>
              </w:rPr>
              <w:t xml:space="preserve"> пожежної охорони та члени добровільних пожежних дружин (команд),  протипожежних об’єднань громадян (статті 120, 175, 188</w:t>
            </w:r>
            <w:r>
              <w:rPr>
                <w:color w:val="000000"/>
                <w:vertAlign w:val="superscript"/>
              </w:rPr>
              <w:t>8</w:t>
            </w:r>
            <w:r>
              <w:rPr>
                <w:color w:val="000000"/>
              </w:rPr>
              <w:t xml:space="preserve">);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A4F" w:rsidRDefault="005433DF" w:rsidP="005110B4">
            <w:pPr>
              <w:pStyle w:val="a9"/>
              <w:spacing w:line="228" w:lineRule="auto"/>
              <w:ind w:firstLine="459"/>
              <w:jc w:val="both"/>
              <w:rPr>
                <w:rStyle w:val="rvts9"/>
                <w:lang w:val="uk-UA"/>
              </w:rPr>
            </w:pPr>
            <w:r>
              <w:rPr>
                <w:rStyle w:val="rvts9"/>
                <w:lang w:val="uk-UA"/>
              </w:rPr>
              <w:lastRenderedPageBreak/>
              <w:t>Внесеною зміною назва центрального органу виконавчої влади привод</w:t>
            </w:r>
            <w:r w:rsidR="005110B4">
              <w:rPr>
                <w:rStyle w:val="rvts9"/>
                <w:lang w:val="uk-UA"/>
              </w:rPr>
              <w:t>и</w:t>
            </w:r>
            <w:r>
              <w:rPr>
                <w:rStyle w:val="rvts9"/>
                <w:lang w:val="uk-UA"/>
              </w:rPr>
              <w:t xml:space="preserve">ться у відповідність </w:t>
            </w:r>
            <w:r w:rsidR="005110B4">
              <w:rPr>
                <w:rStyle w:val="rvts9"/>
                <w:lang w:val="uk-UA"/>
              </w:rPr>
              <w:t>з</w:t>
            </w:r>
            <w:r>
              <w:rPr>
                <w:rStyle w:val="rvts9"/>
                <w:lang w:val="uk-UA"/>
              </w:rPr>
              <w:t xml:space="preserve"> Кодекс</w:t>
            </w:r>
            <w:r w:rsidR="005110B4">
              <w:rPr>
                <w:rStyle w:val="rvts9"/>
                <w:lang w:val="uk-UA"/>
              </w:rPr>
              <w:t>ом</w:t>
            </w:r>
            <w:r>
              <w:rPr>
                <w:rStyle w:val="rvts9"/>
                <w:lang w:val="uk-UA"/>
              </w:rPr>
              <w:t xml:space="preserve"> цивільного захисту України. Також вилучається посилання на статтю 188</w:t>
            </w:r>
            <w:r>
              <w:rPr>
                <w:rStyle w:val="rvts9"/>
                <w:vertAlign w:val="superscript"/>
                <w:lang w:val="uk-UA"/>
              </w:rPr>
              <w:t>16</w:t>
            </w:r>
            <w:r>
              <w:rPr>
                <w:rStyle w:val="rvts9"/>
                <w:lang w:val="uk-UA"/>
              </w:rPr>
              <w:t xml:space="preserve"> Кодексу України про адміністративні правопорушення</w:t>
            </w:r>
          </w:p>
        </w:tc>
      </w:tr>
      <w:tr w:rsidR="009B2A4F" w:rsidRPr="00DD602C" w:rsidTr="009B2A4F">
        <w:tc>
          <w:tcPr>
            <w:tcW w:w="15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Default="009B2A4F" w:rsidP="009B2A4F">
            <w:pPr>
              <w:pStyle w:val="a9"/>
              <w:spacing w:line="228" w:lineRule="auto"/>
              <w:jc w:val="center"/>
              <w:rPr>
                <w:rStyle w:val="rvts9"/>
                <w:b/>
                <w:lang w:val="uk-UA"/>
              </w:rPr>
            </w:pPr>
          </w:p>
          <w:p w:rsidR="009B2A4F" w:rsidRDefault="009B2A4F" w:rsidP="009B2A4F">
            <w:pPr>
              <w:pStyle w:val="a9"/>
              <w:spacing w:line="228" w:lineRule="auto"/>
              <w:jc w:val="center"/>
              <w:rPr>
                <w:rStyle w:val="rvts9"/>
                <w:b/>
                <w:lang w:val="uk-UA"/>
              </w:rPr>
            </w:pPr>
            <w:r w:rsidRPr="009B2A4F">
              <w:rPr>
                <w:rStyle w:val="rvts9"/>
                <w:b/>
                <w:lang w:val="uk-UA"/>
              </w:rPr>
              <w:t>Кримінальний кодекс України</w:t>
            </w:r>
          </w:p>
          <w:p w:rsidR="009B2A4F" w:rsidRPr="009B2A4F" w:rsidRDefault="009B2A4F" w:rsidP="009B2A4F">
            <w:pPr>
              <w:pStyle w:val="a9"/>
              <w:spacing w:line="228" w:lineRule="auto"/>
              <w:jc w:val="center"/>
              <w:rPr>
                <w:rStyle w:val="rvts9"/>
                <w:b/>
                <w:lang w:val="uk-UA"/>
              </w:rPr>
            </w:pPr>
          </w:p>
        </w:tc>
      </w:tr>
      <w:tr w:rsidR="009B2A4F" w:rsidRPr="00DD602C" w:rsidTr="008D6D46"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>Стаття 270. Порушення встановлених законодавством вимог пожежної безпеки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bookmarkStart w:id="25" w:name="n1848"/>
            <w:bookmarkEnd w:id="25"/>
            <w:r>
              <w:rPr>
                <w:color w:val="000000"/>
              </w:rPr>
              <w:t xml:space="preserve">1. Порушення встановлених законодавством вимог пожежної безпеки, якщо воно спричинило виникнення пожежі, якою заподіяно шкоду здоров’ю людей або майнову шкоду у великому </w:t>
            </w:r>
            <w:r>
              <w:rPr>
                <w:color w:val="000000"/>
              </w:rPr>
              <w:lastRenderedPageBreak/>
              <w:t>розмірі, -</w:t>
            </w:r>
            <w:bookmarkStart w:id="26" w:name="n1849"/>
            <w:bookmarkStart w:id="27" w:name="n1850"/>
            <w:bookmarkEnd w:id="26"/>
            <w:bookmarkEnd w:id="27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lastRenderedPageBreak/>
              <w:t xml:space="preserve">Стаття 270. Порушення встановлених законодавством вимог </w:t>
            </w:r>
            <w:r>
              <w:rPr>
                <w:b/>
                <w:color w:val="000000"/>
              </w:rPr>
              <w:t>техногенної</w:t>
            </w:r>
            <w:r w:rsidR="00CA6F99">
              <w:rPr>
                <w:b/>
                <w:color w:val="000000"/>
              </w:rPr>
              <w:t xml:space="preserve"> та</w:t>
            </w:r>
            <w:r>
              <w:rPr>
                <w:color w:val="000000"/>
              </w:rPr>
              <w:t xml:space="preserve"> пожежної безпеки</w:t>
            </w:r>
          </w:p>
          <w:p w:rsidR="009B2A4F" w:rsidRDefault="009B2A4F" w:rsidP="00B14A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  <w:rPr>
                <w:color w:val="000000"/>
              </w:rPr>
            </w:pPr>
          </w:p>
          <w:p w:rsidR="009B2A4F" w:rsidRDefault="009B2A4F" w:rsidP="00CA6F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textAlignment w:val="baseline"/>
            </w:pPr>
            <w:r>
              <w:rPr>
                <w:color w:val="000000"/>
              </w:rPr>
              <w:t xml:space="preserve">1. </w:t>
            </w:r>
            <w:r w:rsidRPr="00E92AB2">
              <w:t xml:space="preserve">Порушення встановлених законодавством вимог </w:t>
            </w:r>
            <w:r w:rsidR="00CA6F99" w:rsidRPr="00E05A72">
              <w:rPr>
                <w:b/>
              </w:rPr>
              <w:t>техногенної</w:t>
            </w:r>
            <w:r w:rsidR="00CA6F99" w:rsidRPr="00E92AB2">
              <w:t xml:space="preserve"> </w:t>
            </w:r>
            <w:r w:rsidR="00CA6F99" w:rsidRPr="00875CB9">
              <w:rPr>
                <w:b/>
              </w:rPr>
              <w:t>та</w:t>
            </w:r>
            <w:r w:rsidR="00CA6F99">
              <w:t xml:space="preserve"> </w:t>
            </w:r>
            <w:r w:rsidRPr="00E92AB2">
              <w:t>пожежної</w:t>
            </w:r>
            <w:r w:rsidR="00875CB9">
              <w:t xml:space="preserve"> </w:t>
            </w:r>
            <w:r w:rsidRPr="00E92AB2">
              <w:t xml:space="preserve">безпеки, якщо воно спричинило виникнення </w:t>
            </w:r>
            <w:r w:rsidRPr="00142678">
              <w:t xml:space="preserve">пожежі </w:t>
            </w:r>
            <w:r w:rsidRPr="00E05A72">
              <w:rPr>
                <w:b/>
              </w:rPr>
              <w:t>або аварії</w:t>
            </w:r>
            <w:r w:rsidRPr="00E92AB2">
              <w:t xml:space="preserve">, якою заподіяно шкоду здоров’ю </w:t>
            </w:r>
            <w:r w:rsidRPr="00E92AB2">
              <w:lastRenderedPageBreak/>
              <w:t>людей або майнову шкоду у великому розмірі</w:t>
            </w:r>
            <w:r>
              <w:rPr>
                <w:color w:val="000000"/>
              </w:rPr>
              <w:t>, -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A5F" w:rsidRPr="009F0A5F" w:rsidRDefault="009F0A5F" w:rsidP="009F0A5F">
            <w:pPr>
              <w:pStyle w:val="a9"/>
              <w:spacing w:line="228" w:lineRule="auto"/>
              <w:ind w:firstLine="317"/>
              <w:jc w:val="both"/>
              <w:rPr>
                <w:rStyle w:val="rvts9"/>
                <w:lang w:val="uk-UA"/>
              </w:rPr>
            </w:pPr>
            <w:r w:rsidRPr="009F0A5F">
              <w:rPr>
                <w:rStyle w:val="rvts9"/>
                <w:lang w:val="uk-UA"/>
              </w:rPr>
              <w:lastRenderedPageBreak/>
              <w:t>Згідно з частиною першою статті 270 Кримінального кодексу Украї</w:t>
            </w:r>
            <w:r w:rsidR="005110B4">
              <w:rPr>
                <w:rStyle w:val="rvts9"/>
                <w:lang w:val="uk-UA"/>
              </w:rPr>
              <w:t>ни передбачено відповідальність</w:t>
            </w:r>
            <w:r w:rsidRPr="009F0A5F">
              <w:rPr>
                <w:rStyle w:val="rvts9"/>
                <w:lang w:val="uk-UA"/>
              </w:rPr>
              <w:t xml:space="preserve"> за порушення встановлених законодавством вимог пожежної безпеки, якщо воно спричинило виникнення пожежі, якою заподіяно шкоду здоров’ю людей або майнову шкоду у великому розмірі.</w:t>
            </w:r>
          </w:p>
          <w:p w:rsidR="009F0A5F" w:rsidRDefault="009F0A5F" w:rsidP="009F0A5F">
            <w:pPr>
              <w:pStyle w:val="a9"/>
              <w:spacing w:line="228" w:lineRule="auto"/>
              <w:ind w:firstLine="317"/>
              <w:jc w:val="both"/>
              <w:rPr>
                <w:rStyle w:val="rvts9"/>
                <w:lang w:val="uk-UA"/>
              </w:rPr>
            </w:pPr>
            <w:r w:rsidRPr="009F0A5F">
              <w:rPr>
                <w:rStyle w:val="rvts9"/>
                <w:lang w:val="uk-UA"/>
              </w:rPr>
              <w:lastRenderedPageBreak/>
              <w:t>Однак відсутня кримінальна відповідальність за порушення вимог техногенної безпеки, що призвели до аварії чи іншої небезпечної події з тяжкими наслідками.</w:t>
            </w:r>
          </w:p>
          <w:p w:rsidR="009B2A4F" w:rsidRDefault="00D130DF" w:rsidP="005110B4">
            <w:pPr>
              <w:pStyle w:val="a9"/>
              <w:spacing w:line="228" w:lineRule="auto"/>
              <w:ind w:firstLine="317"/>
              <w:jc w:val="both"/>
              <w:rPr>
                <w:rStyle w:val="rvts9"/>
                <w:lang w:val="uk-UA"/>
              </w:rPr>
            </w:pPr>
            <w:r w:rsidRPr="00D130DF">
              <w:rPr>
                <w:rStyle w:val="rvts9"/>
                <w:lang w:val="uk-UA"/>
              </w:rPr>
              <w:t>Внесеною зміною запроваджується</w:t>
            </w:r>
            <w:r>
              <w:rPr>
                <w:rStyle w:val="rvts9"/>
                <w:lang w:val="uk-UA"/>
              </w:rPr>
              <w:t xml:space="preserve"> кримінальна</w:t>
            </w:r>
            <w:r w:rsidRPr="00D130DF">
              <w:rPr>
                <w:rStyle w:val="rvts9"/>
                <w:lang w:val="uk-UA"/>
              </w:rPr>
              <w:t xml:space="preserve"> відповідальність за порушення встановлених законодавством вимог техногенної безпеки</w:t>
            </w:r>
            <w:r>
              <w:rPr>
                <w:rStyle w:val="rvts9"/>
                <w:lang w:val="uk-UA"/>
              </w:rPr>
              <w:t>, якщо воно спричинило виникнення аварії</w:t>
            </w:r>
          </w:p>
        </w:tc>
      </w:tr>
    </w:tbl>
    <w:p w:rsidR="007E26E6" w:rsidRDefault="007E26E6" w:rsidP="00AB7BAC">
      <w:pPr>
        <w:spacing w:line="228" w:lineRule="auto"/>
      </w:pPr>
    </w:p>
    <w:tbl>
      <w:tblPr>
        <w:tblW w:w="1502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88"/>
        <w:gridCol w:w="3544"/>
        <w:gridCol w:w="4394"/>
      </w:tblGrid>
      <w:tr w:rsidR="0022122E" w:rsidRPr="00890652" w:rsidTr="00F63073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A39" w:rsidRDefault="006D7A39" w:rsidP="00AB7BAC">
            <w:pPr>
              <w:pStyle w:val="af1"/>
              <w:spacing w:before="0" w:line="228" w:lineRule="auto"/>
              <w:ind w:firstLine="0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bidi="ar-SA"/>
              </w:rPr>
            </w:pPr>
          </w:p>
          <w:p w:rsidR="0022122E" w:rsidRDefault="006D7A39" w:rsidP="00AB7BAC">
            <w:pPr>
              <w:pStyle w:val="af1"/>
              <w:spacing w:before="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>Міністр внутрішніх справ України</w:t>
            </w:r>
            <w:r w:rsidR="001126C9" w:rsidRPr="001126C9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bidi="ar-SA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122E" w:rsidRPr="00E5219F" w:rsidRDefault="0022122E" w:rsidP="00AB7BAC">
            <w:pPr>
              <w:shd w:val="clear" w:color="auto" w:fill="FFFFFF"/>
              <w:spacing w:line="228" w:lineRule="auto"/>
              <w:ind w:firstLine="709"/>
              <w:jc w:val="both"/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BAC" w:rsidRDefault="00AB7BAC" w:rsidP="00AB7BAC">
            <w:pPr>
              <w:pStyle w:val="af1"/>
              <w:spacing w:before="0" w:line="228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2122E" w:rsidRPr="0096474A" w:rsidRDefault="006D7A39" w:rsidP="006D7A39">
            <w:pPr>
              <w:pStyle w:val="af1"/>
              <w:spacing w:before="0" w:line="228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Арсен АВАКОВ</w:t>
            </w:r>
            <w:r w:rsidR="00AB7BA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F0206" w:rsidRDefault="00FF0206" w:rsidP="00AB7BAC">
      <w:pPr>
        <w:spacing w:line="228" w:lineRule="auto"/>
      </w:pPr>
    </w:p>
    <w:p w:rsidR="007E26E6" w:rsidRDefault="007E26E6" w:rsidP="00AB7BAC">
      <w:pPr>
        <w:spacing w:line="228" w:lineRule="auto"/>
      </w:pPr>
    </w:p>
    <w:sectPr w:rsidR="007E26E6" w:rsidSect="00142B81">
      <w:headerReference w:type="default" r:id="rId438"/>
      <w:pgSz w:w="16838" w:h="11906" w:orient="landscape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69" w:rsidRDefault="007D2D69">
      <w:r>
        <w:separator/>
      </w:r>
    </w:p>
  </w:endnote>
  <w:endnote w:type="continuationSeparator" w:id="0">
    <w:p w:rsidR="007D2D69" w:rsidRDefault="007D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ambria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iddenHorzOCR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69" w:rsidRDefault="007D2D69">
      <w:r>
        <w:separator/>
      </w:r>
    </w:p>
  </w:footnote>
  <w:footnote w:type="continuationSeparator" w:id="0">
    <w:p w:rsidR="007D2D69" w:rsidRDefault="007D2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A5F" w:rsidRPr="009F0A5F" w:rsidRDefault="009F0A5F">
    <w:pPr>
      <w:pStyle w:val="ab"/>
      <w:jc w:val="center"/>
      <w:rPr>
        <w:sz w:val="24"/>
        <w:szCs w:val="24"/>
      </w:rPr>
    </w:pPr>
    <w:r w:rsidRPr="009F0A5F">
      <w:rPr>
        <w:sz w:val="24"/>
        <w:szCs w:val="24"/>
      </w:rPr>
      <w:fldChar w:fldCharType="begin"/>
    </w:r>
    <w:r w:rsidRPr="009F0A5F">
      <w:rPr>
        <w:sz w:val="24"/>
        <w:szCs w:val="24"/>
      </w:rPr>
      <w:instrText>PAGE   \* MERGEFORMAT</w:instrText>
    </w:r>
    <w:r w:rsidRPr="009F0A5F">
      <w:rPr>
        <w:sz w:val="24"/>
        <w:szCs w:val="24"/>
      </w:rPr>
      <w:fldChar w:fldCharType="separate"/>
    </w:r>
    <w:r w:rsidR="005263A2" w:rsidRPr="005263A2">
      <w:rPr>
        <w:noProof/>
        <w:sz w:val="24"/>
        <w:szCs w:val="24"/>
        <w:lang w:val="ru-RU"/>
      </w:rPr>
      <w:t>12</w:t>
    </w:r>
    <w:r w:rsidRPr="009F0A5F">
      <w:rPr>
        <w:sz w:val="24"/>
        <w:szCs w:val="24"/>
      </w:rPr>
      <w:fldChar w:fldCharType="end"/>
    </w:r>
  </w:p>
  <w:p w:rsidR="009F0A5F" w:rsidRDefault="009F0A5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5A5308"/>
    <w:multiLevelType w:val="hybridMultilevel"/>
    <w:tmpl w:val="07FCAFF0"/>
    <w:lvl w:ilvl="0" w:tplc="04190001">
      <w:start w:val="3"/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90"/>
    <w:rsid w:val="00014454"/>
    <w:rsid w:val="00033501"/>
    <w:rsid w:val="00046765"/>
    <w:rsid w:val="000709A0"/>
    <w:rsid w:val="000A7573"/>
    <w:rsid w:val="0010194C"/>
    <w:rsid w:val="001126C9"/>
    <w:rsid w:val="00142B81"/>
    <w:rsid w:val="00150F99"/>
    <w:rsid w:val="00163BF2"/>
    <w:rsid w:val="0019129E"/>
    <w:rsid w:val="0022122E"/>
    <w:rsid w:val="00240E0C"/>
    <w:rsid w:val="002877D1"/>
    <w:rsid w:val="00297E64"/>
    <w:rsid w:val="002D1EB0"/>
    <w:rsid w:val="002E564A"/>
    <w:rsid w:val="002F5C24"/>
    <w:rsid w:val="003C1A0B"/>
    <w:rsid w:val="0041721E"/>
    <w:rsid w:val="00476935"/>
    <w:rsid w:val="005110B4"/>
    <w:rsid w:val="0051312B"/>
    <w:rsid w:val="005263A2"/>
    <w:rsid w:val="005319C9"/>
    <w:rsid w:val="005433DF"/>
    <w:rsid w:val="0055063F"/>
    <w:rsid w:val="005E093A"/>
    <w:rsid w:val="005E76F8"/>
    <w:rsid w:val="006756A8"/>
    <w:rsid w:val="006D7A39"/>
    <w:rsid w:val="006E3190"/>
    <w:rsid w:val="007413A0"/>
    <w:rsid w:val="00762565"/>
    <w:rsid w:val="0079101D"/>
    <w:rsid w:val="0079278F"/>
    <w:rsid w:val="0079415C"/>
    <w:rsid w:val="007A5AF6"/>
    <w:rsid w:val="007D2D69"/>
    <w:rsid w:val="007D69D1"/>
    <w:rsid w:val="007E26E6"/>
    <w:rsid w:val="00841F40"/>
    <w:rsid w:val="00875CB9"/>
    <w:rsid w:val="00881C82"/>
    <w:rsid w:val="008A5D2C"/>
    <w:rsid w:val="008D6D46"/>
    <w:rsid w:val="0090205D"/>
    <w:rsid w:val="009474D4"/>
    <w:rsid w:val="009A661D"/>
    <w:rsid w:val="009B2A4F"/>
    <w:rsid w:val="009B70A9"/>
    <w:rsid w:val="009C36A0"/>
    <w:rsid w:val="009C598A"/>
    <w:rsid w:val="009D2860"/>
    <w:rsid w:val="009E7571"/>
    <w:rsid w:val="009F0A5F"/>
    <w:rsid w:val="00A15E3E"/>
    <w:rsid w:val="00A44A46"/>
    <w:rsid w:val="00A46F74"/>
    <w:rsid w:val="00A75373"/>
    <w:rsid w:val="00A951CF"/>
    <w:rsid w:val="00AB0253"/>
    <w:rsid w:val="00AB4A31"/>
    <w:rsid w:val="00AB7BAC"/>
    <w:rsid w:val="00AD6DC1"/>
    <w:rsid w:val="00B14AFC"/>
    <w:rsid w:val="00B46DA5"/>
    <w:rsid w:val="00B5087A"/>
    <w:rsid w:val="00B8523D"/>
    <w:rsid w:val="00C07845"/>
    <w:rsid w:val="00CA6F99"/>
    <w:rsid w:val="00CB1C75"/>
    <w:rsid w:val="00CC09C1"/>
    <w:rsid w:val="00CF228F"/>
    <w:rsid w:val="00D130DF"/>
    <w:rsid w:val="00D35267"/>
    <w:rsid w:val="00D35E0D"/>
    <w:rsid w:val="00D44C89"/>
    <w:rsid w:val="00D57CC4"/>
    <w:rsid w:val="00D71E8C"/>
    <w:rsid w:val="00D731B1"/>
    <w:rsid w:val="00DB4C52"/>
    <w:rsid w:val="00DD602C"/>
    <w:rsid w:val="00E12B71"/>
    <w:rsid w:val="00E45961"/>
    <w:rsid w:val="00E71443"/>
    <w:rsid w:val="00F02B0B"/>
    <w:rsid w:val="00F25695"/>
    <w:rsid w:val="00F63073"/>
    <w:rsid w:val="00F83E65"/>
    <w:rsid w:val="00FD1146"/>
    <w:rsid w:val="00FF0206"/>
    <w:rsid w:val="00FF0E44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9B2A4F"/>
    <w:pPr>
      <w:keepNext/>
      <w:numPr>
        <w:numId w:val="1"/>
      </w:numPr>
      <w:jc w:val="both"/>
      <w:outlineLvl w:val="0"/>
    </w:pPr>
    <w:rPr>
      <w:rFonts w:eastAsia="Arial Unicode MS"/>
      <w:szCs w:val="24"/>
    </w:rPr>
  </w:style>
  <w:style w:type="paragraph" w:styleId="2">
    <w:name w:val="heading 2"/>
    <w:basedOn w:val="a"/>
    <w:next w:val="a"/>
    <w:link w:val="20"/>
    <w:qFormat/>
    <w:rsid w:val="009B2A4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2A4F"/>
    <w:pPr>
      <w:keepNext/>
      <w:numPr>
        <w:ilvl w:val="2"/>
        <w:numId w:val="1"/>
      </w:numPr>
      <w:jc w:val="center"/>
      <w:outlineLvl w:val="2"/>
    </w:pPr>
    <w:rPr>
      <w:rFonts w:eastAsia="Arial Unicode MS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rvts9">
    <w:name w:val="rvts9"/>
    <w:basedOn w:val="11"/>
    <w:qFormat/>
  </w:style>
  <w:style w:type="character" w:customStyle="1" w:styleId="rvts0">
    <w:name w:val="rvts0"/>
    <w:basedOn w:val="11"/>
  </w:style>
  <w:style w:type="character" w:customStyle="1" w:styleId="HTML">
    <w:name w:val="Стандартный HTML Знак"/>
    <w:rPr>
      <w:rFonts w:ascii="Courier New" w:hAnsi="Courier New" w:cs="Courier New"/>
      <w:color w:val="000000"/>
      <w:sz w:val="21"/>
      <w:szCs w:val="21"/>
    </w:rPr>
  </w:style>
  <w:style w:type="character" w:customStyle="1" w:styleId="rvts23">
    <w:name w:val="rvts23"/>
    <w:basedOn w:val="11"/>
  </w:style>
  <w:style w:type="character" w:customStyle="1" w:styleId="apple-converted-space">
    <w:name w:val="apple-converted-space"/>
    <w:basedOn w:val="1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Lohit Devanagari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Lohit Devanagari"/>
    </w:rPr>
  </w:style>
  <w:style w:type="paragraph" w:styleId="a9">
    <w:name w:val="No Spacing"/>
    <w:qFormat/>
    <w:pPr>
      <w:suppressAutoHyphens/>
    </w:pPr>
    <w:rPr>
      <w:rFonts w:eastAsia="Calibri"/>
      <w:sz w:val="28"/>
      <w:szCs w:val="28"/>
      <w:lang w:val="ru-RU" w:eastAsia="zh-CN"/>
    </w:rPr>
  </w:style>
  <w:style w:type="paragraph" w:customStyle="1" w:styleId="aa">
    <w:name w:val="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21">
    <w:name w:val="Знак2"/>
    <w:basedOn w:val="a"/>
    <w:rPr>
      <w:rFonts w:ascii="Verdana" w:hAnsi="Verdana" w:cs="Verdana"/>
      <w:sz w:val="20"/>
      <w:szCs w:val="20"/>
      <w:lang w:val="en-US"/>
    </w:rPr>
  </w:style>
  <w:style w:type="paragraph" w:customStyle="1" w:styleId="rvps7">
    <w:name w:val="rvps7"/>
    <w:basedOn w:val="a"/>
    <w:pPr>
      <w:spacing w:before="280" w:after="280"/>
    </w:pPr>
    <w:rPr>
      <w:sz w:val="24"/>
      <w:szCs w:val="24"/>
    </w:rPr>
  </w:style>
  <w:style w:type="paragraph" w:customStyle="1" w:styleId="ad">
    <w:name w:val="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paragraph" w:customStyle="1" w:styleId="ae">
    <w:name w:val="Вміст таблиці"/>
    <w:basedOn w:val="a"/>
    <w:qFormat/>
    <w:pPr>
      <w:suppressLineNumbers/>
    </w:pPr>
  </w:style>
  <w:style w:type="paragraph" w:customStyle="1" w:styleId="af">
    <w:name w:val="Заголовок таблиці"/>
    <w:basedOn w:val="ae"/>
    <w:pPr>
      <w:jc w:val="center"/>
    </w:pPr>
    <w:rPr>
      <w:b/>
      <w:bCs/>
    </w:rPr>
  </w:style>
  <w:style w:type="paragraph" w:customStyle="1" w:styleId="af0">
    <w:name w:val="Вміст кадру"/>
    <w:basedOn w:val="a"/>
  </w:style>
  <w:style w:type="paragraph" w:customStyle="1" w:styleId="af1">
    <w:name w:val="Нормальний текст"/>
    <w:basedOn w:val="a"/>
    <w:qFormat/>
    <w:rsid w:val="00CC09C1"/>
    <w:pPr>
      <w:widowControl w:val="0"/>
      <w:spacing w:before="120"/>
      <w:ind w:firstLine="567"/>
      <w:jc w:val="both"/>
    </w:pPr>
    <w:rPr>
      <w:rFonts w:ascii="Antiqua" w:eastAsia="SimSun" w:hAnsi="Antiqua" w:cs="Antiqua"/>
      <w:kern w:val="1"/>
      <w:sz w:val="26"/>
      <w:szCs w:val="26"/>
      <w:lang w:bidi="hi-IN"/>
    </w:rPr>
  </w:style>
  <w:style w:type="character" w:styleId="af2">
    <w:name w:val="Hyperlink"/>
    <w:uiPriority w:val="99"/>
    <w:rsid w:val="009B2A4F"/>
    <w:rPr>
      <w:strike w:val="0"/>
      <w:dstrike w:val="0"/>
      <w:color w:val="0260D0"/>
      <w:u w:val="none"/>
    </w:rPr>
  </w:style>
  <w:style w:type="paragraph" w:customStyle="1" w:styleId="rvps2">
    <w:name w:val="rvps2"/>
    <w:basedOn w:val="a"/>
    <w:qFormat/>
    <w:rsid w:val="009B2A4F"/>
    <w:pPr>
      <w:spacing w:before="280" w:after="280"/>
    </w:pPr>
    <w:rPr>
      <w:sz w:val="24"/>
      <w:szCs w:val="24"/>
    </w:rPr>
  </w:style>
  <w:style w:type="paragraph" w:customStyle="1" w:styleId="WW-">
    <w:name w:val="WW-Основний текст"/>
    <w:basedOn w:val="a"/>
    <w:rsid w:val="009B2A4F"/>
    <w:pPr>
      <w:spacing w:after="140" w:line="288" w:lineRule="auto"/>
    </w:pPr>
    <w:rPr>
      <w:rFonts w:ascii="Liberation Serif" w:eastAsia="Tahoma" w:hAnsi="Liberation Serif" w:cs="Lohit Devanagari"/>
      <w:color w:val="00000A"/>
      <w:sz w:val="24"/>
      <w:szCs w:val="24"/>
      <w:lang w:bidi="hi-IN"/>
    </w:rPr>
  </w:style>
  <w:style w:type="character" w:customStyle="1" w:styleId="rvts37">
    <w:name w:val="rvts37"/>
    <w:qFormat/>
    <w:rsid w:val="009B2A4F"/>
  </w:style>
  <w:style w:type="character" w:customStyle="1" w:styleId="10">
    <w:name w:val="Заголовок 1 Знак"/>
    <w:link w:val="1"/>
    <w:rsid w:val="009B2A4F"/>
    <w:rPr>
      <w:rFonts w:eastAsia="Arial Unicode MS"/>
      <w:sz w:val="28"/>
      <w:szCs w:val="24"/>
      <w:lang w:val="uk-UA" w:eastAsia="zh-CN"/>
    </w:rPr>
  </w:style>
  <w:style w:type="character" w:customStyle="1" w:styleId="20">
    <w:name w:val="Заголовок 2 Знак"/>
    <w:link w:val="2"/>
    <w:rsid w:val="009B2A4F"/>
    <w:rPr>
      <w:rFonts w:ascii="Arial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link w:val="3"/>
    <w:rsid w:val="009B2A4F"/>
    <w:rPr>
      <w:rFonts w:eastAsia="Arial Unicode MS"/>
      <w:b/>
      <w:sz w:val="28"/>
      <w:szCs w:val="24"/>
      <w:lang w:val="uk-UA" w:eastAsia="zh-CN"/>
    </w:rPr>
  </w:style>
  <w:style w:type="character" w:customStyle="1" w:styleId="WW8Num2z0">
    <w:name w:val="WW8Num2z0"/>
    <w:rsid w:val="009B2A4F"/>
    <w:rPr>
      <w:rFonts w:hint="default"/>
    </w:rPr>
  </w:style>
  <w:style w:type="character" w:customStyle="1" w:styleId="WW8Num2z1">
    <w:name w:val="WW8Num2z1"/>
    <w:rsid w:val="009B2A4F"/>
  </w:style>
  <w:style w:type="character" w:customStyle="1" w:styleId="WW8Num2z2">
    <w:name w:val="WW8Num2z2"/>
    <w:rsid w:val="009B2A4F"/>
  </w:style>
  <w:style w:type="character" w:customStyle="1" w:styleId="WW8Num2z3">
    <w:name w:val="WW8Num2z3"/>
    <w:rsid w:val="009B2A4F"/>
  </w:style>
  <w:style w:type="character" w:customStyle="1" w:styleId="WW8Num2z4">
    <w:name w:val="WW8Num2z4"/>
    <w:rsid w:val="009B2A4F"/>
  </w:style>
  <w:style w:type="character" w:customStyle="1" w:styleId="WW8Num2z5">
    <w:name w:val="WW8Num2z5"/>
    <w:rsid w:val="009B2A4F"/>
  </w:style>
  <w:style w:type="character" w:customStyle="1" w:styleId="WW8Num2z6">
    <w:name w:val="WW8Num2z6"/>
    <w:rsid w:val="009B2A4F"/>
  </w:style>
  <w:style w:type="character" w:customStyle="1" w:styleId="WW8Num2z7">
    <w:name w:val="WW8Num2z7"/>
    <w:rsid w:val="009B2A4F"/>
  </w:style>
  <w:style w:type="character" w:customStyle="1" w:styleId="WW8Num2z8">
    <w:name w:val="WW8Num2z8"/>
    <w:rsid w:val="009B2A4F"/>
  </w:style>
  <w:style w:type="character" w:styleId="af3">
    <w:name w:val="Strong"/>
    <w:qFormat/>
    <w:rsid w:val="009B2A4F"/>
    <w:rPr>
      <w:b/>
      <w:bCs/>
    </w:rPr>
  </w:style>
  <w:style w:type="character" w:customStyle="1" w:styleId="FontStyle24">
    <w:name w:val="Font Style24"/>
    <w:rsid w:val="009B2A4F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9B2A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9B2A4F"/>
    <w:rPr>
      <w:rFonts w:ascii="Times New Roman" w:hAnsi="Times New Roman" w:cs="Times New Roman"/>
      <w:sz w:val="22"/>
      <w:szCs w:val="22"/>
    </w:rPr>
  </w:style>
  <w:style w:type="character" w:customStyle="1" w:styleId="af4">
    <w:name w:val="Виділення жирним"/>
    <w:rsid w:val="009B2A4F"/>
    <w:rPr>
      <w:b/>
      <w:bCs/>
    </w:rPr>
  </w:style>
  <w:style w:type="paragraph" w:customStyle="1" w:styleId="12">
    <w:name w:val="Указатель1"/>
    <w:basedOn w:val="a"/>
    <w:rsid w:val="009B2A4F"/>
    <w:pPr>
      <w:suppressLineNumbers/>
    </w:pPr>
    <w:rPr>
      <w:rFonts w:cs="Mangal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9B2A4F"/>
    <w:rPr>
      <w:sz w:val="28"/>
      <w:szCs w:val="28"/>
      <w:lang w:val="uk-UA" w:eastAsia="zh-CN"/>
    </w:rPr>
  </w:style>
  <w:style w:type="paragraph" w:styleId="af5">
    <w:name w:val="footer"/>
    <w:basedOn w:val="a"/>
    <w:link w:val="af6"/>
    <w:rsid w:val="009B2A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link w:val="af5"/>
    <w:rsid w:val="009B2A4F"/>
    <w:rPr>
      <w:sz w:val="24"/>
      <w:szCs w:val="24"/>
      <w:lang w:val="uk-UA" w:eastAsia="zh-CN"/>
    </w:rPr>
  </w:style>
  <w:style w:type="paragraph" w:customStyle="1" w:styleId="Style2">
    <w:name w:val="Style2"/>
    <w:basedOn w:val="a"/>
    <w:rsid w:val="009B2A4F"/>
    <w:pPr>
      <w:widowControl w:val="0"/>
      <w:autoSpaceDE w:val="0"/>
      <w:spacing w:line="483" w:lineRule="exact"/>
    </w:pPr>
    <w:rPr>
      <w:sz w:val="24"/>
      <w:szCs w:val="24"/>
      <w:lang w:val="ru-RU"/>
    </w:rPr>
  </w:style>
  <w:style w:type="paragraph" w:customStyle="1" w:styleId="af7">
    <w:name w:val="Стиль Знак"/>
    <w:basedOn w:val="a"/>
    <w:rsid w:val="009B2A4F"/>
    <w:rPr>
      <w:rFonts w:ascii="Verdana" w:hAnsi="Verdana" w:cs="Verdana"/>
      <w:sz w:val="20"/>
      <w:szCs w:val="20"/>
      <w:lang w:val="en-US"/>
    </w:rPr>
  </w:style>
  <w:style w:type="paragraph" w:customStyle="1" w:styleId="af8">
    <w:name w:val="Знак Знак Знак Знак Знак"/>
    <w:basedOn w:val="a"/>
    <w:rsid w:val="009B2A4F"/>
    <w:rPr>
      <w:rFonts w:ascii="Verdana" w:hAnsi="Verdana" w:cs="Verdana"/>
      <w:color w:val="000000"/>
      <w:sz w:val="20"/>
      <w:szCs w:val="20"/>
      <w:lang w:val="en-US"/>
    </w:rPr>
  </w:style>
  <w:style w:type="paragraph" w:customStyle="1" w:styleId="af9">
    <w:name w:val="Знак Знак Знак"/>
    <w:basedOn w:val="a"/>
    <w:rsid w:val="009B2A4F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9B2A4F"/>
    <w:pPr>
      <w:suppressLineNumbers/>
    </w:pPr>
    <w:rPr>
      <w:sz w:val="24"/>
      <w:szCs w:val="24"/>
    </w:rPr>
  </w:style>
  <w:style w:type="paragraph" w:customStyle="1" w:styleId="afb">
    <w:name w:val="Заголовок таблицы"/>
    <w:basedOn w:val="afa"/>
    <w:rsid w:val="009B2A4F"/>
    <w:pPr>
      <w:jc w:val="center"/>
    </w:pPr>
    <w:rPr>
      <w:b/>
      <w:bCs/>
    </w:rPr>
  </w:style>
  <w:style w:type="paragraph" w:customStyle="1" w:styleId="afc">
    <w:name w:val="Содержимое врезки"/>
    <w:basedOn w:val="a"/>
    <w:rsid w:val="009B2A4F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B2A4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B2A4F"/>
    <w:rPr>
      <w:rFonts w:ascii="Tahoma" w:hAnsi="Tahoma" w:cs="Tahoma"/>
      <w:sz w:val="16"/>
      <w:szCs w:val="16"/>
      <w:lang w:val="uk-UA" w:eastAsia="zh-CN"/>
    </w:rPr>
  </w:style>
  <w:style w:type="paragraph" w:customStyle="1" w:styleId="aff">
    <w:name w:val="Глава документу"/>
    <w:basedOn w:val="a"/>
    <w:uiPriority w:val="99"/>
    <w:qFormat/>
    <w:rsid w:val="0055063F"/>
    <w:pPr>
      <w:keepNext/>
      <w:keepLines/>
      <w:suppressAutoHyphens w:val="0"/>
      <w:spacing w:before="120" w:after="120"/>
      <w:jc w:val="center"/>
    </w:pPr>
    <w:rPr>
      <w:rFonts w:ascii="Antiqua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9B2A4F"/>
    <w:pPr>
      <w:keepNext/>
      <w:numPr>
        <w:numId w:val="1"/>
      </w:numPr>
      <w:jc w:val="both"/>
      <w:outlineLvl w:val="0"/>
    </w:pPr>
    <w:rPr>
      <w:rFonts w:eastAsia="Arial Unicode MS"/>
      <w:szCs w:val="24"/>
    </w:rPr>
  </w:style>
  <w:style w:type="paragraph" w:styleId="2">
    <w:name w:val="heading 2"/>
    <w:basedOn w:val="a"/>
    <w:next w:val="a"/>
    <w:link w:val="20"/>
    <w:qFormat/>
    <w:rsid w:val="009B2A4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2A4F"/>
    <w:pPr>
      <w:keepNext/>
      <w:numPr>
        <w:ilvl w:val="2"/>
        <w:numId w:val="1"/>
      </w:numPr>
      <w:jc w:val="center"/>
      <w:outlineLvl w:val="2"/>
    </w:pPr>
    <w:rPr>
      <w:rFonts w:eastAsia="Arial Unicode MS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rvts9">
    <w:name w:val="rvts9"/>
    <w:basedOn w:val="11"/>
    <w:qFormat/>
  </w:style>
  <w:style w:type="character" w:customStyle="1" w:styleId="rvts0">
    <w:name w:val="rvts0"/>
    <w:basedOn w:val="11"/>
  </w:style>
  <w:style w:type="character" w:customStyle="1" w:styleId="HTML">
    <w:name w:val="Стандартный HTML Знак"/>
    <w:rPr>
      <w:rFonts w:ascii="Courier New" w:hAnsi="Courier New" w:cs="Courier New"/>
      <w:color w:val="000000"/>
      <w:sz w:val="21"/>
      <w:szCs w:val="21"/>
    </w:rPr>
  </w:style>
  <w:style w:type="character" w:customStyle="1" w:styleId="rvts23">
    <w:name w:val="rvts23"/>
    <w:basedOn w:val="11"/>
  </w:style>
  <w:style w:type="character" w:customStyle="1" w:styleId="apple-converted-space">
    <w:name w:val="apple-converted-space"/>
    <w:basedOn w:val="1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Lohit Devanagari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Lohit Devanagari"/>
    </w:rPr>
  </w:style>
  <w:style w:type="paragraph" w:styleId="a9">
    <w:name w:val="No Spacing"/>
    <w:qFormat/>
    <w:pPr>
      <w:suppressAutoHyphens/>
    </w:pPr>
    <w:rPr>
      <w:rFonts w:eastAsia="Calibri"/>
      <w:sz w:val="28"/>
      <w:szCs w:val="28"/>
      <w:lang w:val="ru-RU" w:eastAsia="zh-CN"/>
    </w:rPr>
  </w:style>
  <w:style w:type="paragraph" w:customStyle="1" w:styleId="aa">
    <w:name w:val="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21">
    <w:name w:val="Знак2"/>
    <w:basedOn w:val="a"/>
    <w:rPr>
      <w:rFonts w:ascii="Verdana" w:hAnsi="Verdana" w:cs="Verdana"/>
      <w:sz w:val="20"/>
      <w:szCs w:val="20"/>
      <w:lang w:val="en-US"/>
    </w:rPr>
  </w:style>
  <w:style w:type="paragraph" w:customStyle="1" w:styleId="rvps7">
    <w:name w:val="rvps7"/>
    <w:basedOn w:val="a"/>
    <w:pPr>
      <w:spacing w:before="280" w:after="280"/>
    </w:pPr>
    <w:rPr>
      <w:sz w:val="24"/>
      <w:szCs w:val="24"/>
    </w:rPr>
  </w:style>
  <w:style w:type="paragraph" w:customStyle="1" w:styleId="ad">
    <w:name w:val="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paragraph" w:customStyle="1" w:styleId="ae">
    <w:name w:val="Вміст таблиці"/>
    <w:basedOn w:val="a"/>
    <w:qFormat/>
    <w:pPr>
      <w:suppressLineNumbers/>
    </w:pPr>
  </w:style>
  <w:style w:type="paragraph" w:customStyle="1" w:styleId="af">
    <w:name w:val="Заголовок таблиці"/>
    <w:basedOn w:val="ae"/>
    <w:pPr>
      <w:jc w:val="center"/>
    </w:pPr>
    <w:rPr>
      <w:b/>
      <w:bCs/>
    </w:rPr>
  </w:style>
  <w:style w:type="paragraph" w:customStyle="1" w:styleId="af0">
    <w:name w:val="Вміст кадру"/>
    <w:basedOn w:val="a"/>
  </w:style>
  <w:style w:type="paragraph" w:customStyle="1" w:styleId="af1">
    <w:name w:val="Нормальний текст"/>
    <w:basedOn w:val="a"/>
    <w:qFormat/>
    <w:rsid w:val="00CC09C1"/>
    <w:pPr>
      <w:widowControl w:val="0"/>
      <w:spacing w:before="120"/>
      <w:ind w:firstLine="567"/>
      <w:jc w:val="both"/>
    </w:pPr>
    <w:rPr>
      <w:rFonts w:ascii="Antiqua" w:eastAsia="SimSun" w:hAnsi="Antiqua" w:cs="Antiqua"/>
      <w:kern w:val="1"/>
      <w:sz w:val="26"/>
      <w:szCs w:val="26"/>
      <w:lang w:bidi="hi-IN"/>
    </w:rPr>
  </w:style>
  <w:style w:type="character" w:styleId="af2">
    <w:name w:val="Hyperlink"/>
    <w:uiPriority w:val="99"/>
    <w:rsid w:val="009B2A4F"/>
    <w:rPr>
      <w:strike w:val="0"/>
      <w:dstrike w:val="0"/>
      <w:color w:val="0260D0"/>
      <w:u w:val="none"/>
    </w:rPr>
  </w:style>
  <w:style w:type="paragraph" w:customStyle="1" w:styleId="rvps2">
    <w:name w:val="rvps2"/>
    <w:basedOn w:val="a"/>
    <w:qFormat/>
    <w:rsid w:val="009B2A4F"/>
    <w:pPr>
      <w:spacing w:before="280" w:after="280"/>
    </w:pPr>
    <w:rPr>
      <w:sz w:val="24"/>
      <w:szCs w:val="24"/>
    </w:rPr>
  </w:style>
  <w:style w:type="paragraph" w:customStyle="1" w:styleId="WW-">
    <w:name w:val="WW-Основний текст"/>
    <w:basedOn w:val="a"/>
    <w:rsid w:val="009B2A4F"/>
    <w:pPr>
      <w:spacing w:after="140" w:line="288" w:lineRule="auto"/>
    </w:pPr>
    <w:rPr>
      <w:rFonts w:ascii="Liberation Serif" w:eastAsia="Tahoma" w:hAnsi="Liberation Serif" w:cs="Lohit Devanagari"/>
      <w:color w:val="00000A"/>
      <w:sz w:val="24"/>
      <w:szCs w:val="24"/>
      <w:lang w:bidi="hi-IN"/>
    </w:rPr>
  </w:style>
  <w:style w:type="character" w:customStyle="1" w:styleId="rvts37">
    <w:name w:val="rvts37"/>
    <w:qFormat/>
    <w:rsid w:val="009B2A4F"/>
  </w:style>
  <w:style w:type="character" w:customStyle="1" w:styleId="10">
    <w:name w:val="Заголовок 1 Знак"/>
    <w:link w:val="1"/>
    <w:rsid w:val="009B2A4F"/>
    <w:rPr>
      <w:rFonts w:eastAsia="Arial Unicode MS"/>
      <w:sz w:val="28"/>
      <w:szCs w:val="24"/>
      <w:lang w:val="uk-UA" w:eastAsia="zh-CN"/>
    </w:rPr>
  </w:style>
  <w:style w:type="character" w:customStyle="1" w:styleId="20">
    <w:name w:val="Заголовок 2 Знак"/>
    <w:link w:val="2"/>
    <w:rsid w:val="009B2A4F"/>
    <w:rPr>
      <w:rFonts w:ascii="Arial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link w:val="3"/>
    <w:rsid w:val="009B2A4F"/>
    <w:rPr>
      <w:rFonts w:eastAsia="Arial Unicode MS"/>
      <w:b/>
      <w:sz w:val="28"/>
      <w:szCs w:val="24"/>
      <w:lang w:val="uk-UA" w:eastAsia="zh-CN"/>
    </w:rPr>
  </w:style>
  <w:style w:type="character" w:customStyle="1" w:styleId="WW8Num2z0">
    <w:name w:val="WW8Num2z0"/>
    <w:rsid w:val="009B2A4F"/>
    <w:rPr>
      <w:rFonts w:hint="default"/>
    </w:rPr>
  </w:style>
  <w:style w:type="character" w:customStyle="1" w:styleId="WW8Num2z1">
    <w:name w:val="WW8Num2z1"/>
    <w:rsid w:val="009B2A4F"/>
  </w:style>
  <w:style w:type="character" w:customStyle="1" w:styleId="WW8Num2z2">
    <w:name w:val="WW8Num2z2"/>
    <w:rsid w:val="009B2A4F"/>
  </w:style>
  <w:style w:type="character" w:customStyle="1" w:styleId="WW8Num2z3">
    <w:name w:val="WW8Num2z3"/>
    <w:rsid w:val="009B2A4F"/>
  </w:style>
  <w:style w:type="character" w:customStyle="1" w:styleId="WW8Num2z4">
    <w:name w:val="WW8Num2z4"/>
    <w:rsid w:val="009B2A4F"/>
  </w:style>
  <w:style w:type="character" w:customStyle="1" w:styleId="WW8Num2z5">
    <w:name w:val="WW8Num2z5"/>
    <w:rsid w:val="009B2A4F"/>
  </w:style>
  <w:style w:type="character" w:customStyle="1" w:styleId="WW8Num2z6">
    <w:name w:val="WW8Num2z6"/>
    <w:rsid w:val="009B2A4F"/>
  </w:style>
  <w:style w:type="character" w:customStyle="1" w:styleId="WW8Num2z7">
    <w:name w:val="WW8Num2z7"/>
    <w:rsid w:val="009B2A4F"/>
  </w:style>
  <w:style w:type="character" w:customStyle="1" w:styleId="WW8Num2z8">
    <w:name w:val="WW8Num2z8"/>
    <w:rsid w:val="009B2A4F"/>
  </w:style>
  <w:style w:type="character" w:styleId="af3">
    <w:name w:val="Strong"/>
    <w:qFormat/>
    <w:rsid w:val="009B2A4F"/>
    <w:rPr>
      <w:b/>
      <w:bCs/>
    </w:rPr>
  </w:style>
  <w:style w:type="character" w:customStyle="1" w:styleId="FontStyle24">
    <w:name w:val="Font Style24"/>
    <w:rsid w:val="009B2A4F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9B2A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9B2A4F"/>
    <w:rPr>
      <w:rFonts w:ascii="Times New Roman" w:hAnsi="Times New Roman" w:cs="Times New Roman"/>
      <w:sz w:val="22"/>
      <w:szCs w:val="22"/>
    </w:rPr>
  </w:style>
  <w:style w:type="character" w:customStyle="1" w:styleId="af4">
    <w:name w:val="Виділення жирним"/>
    <w:rsid w:val="009B2A4F"/>
    <w:rPr>
      <w:b/>
      <w:bCs/>
    </w:rPr>
  </w:style>
  <w:style w:type="paragraph" w:customStyle="1" w:styleId="12">
    <w:name w:val="Указатель1"/>
    <w:basedOn w:val="a"/>
    <w:rsid w:val="009B2A4F"/>
    <w:pPr>
      <w:suppressLineNumbers/>
    </w:pPr>
    <w:rPr>
      <w:rFonts w:cs="Mangal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9B2A4F"/>
    <w:rPr>
      <w:sz w:val="28"/>
      <w:szCs w:val="28"/>
      <w:lang w:val="uk-UA" w:eastAsia="zh-CN"/>
    </w:rPr>
  </w:style>
  <w:style w:type="paragraph" w:styleId="af5">
    <w:name w:val="footer"/>
    <w:basedOn w:val="a"/>
    <w:link w:val="af6"/>
    <w:rsid w:val="009B2A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link w:val="af5"/>
    <w:rsid w:val="009B2A4F"/>
    <w:rPr>
      <w:sz w:val="24"/>
      <w:szCs w:val="24"/>
      <w:lang w:val="uk-UA" w:eastAsia="zh-CN"/>
    </w:rPr>
  </w:style>
  <w:style w:type="paragraph" w:customStyle="1" w:styleId="Style2">
    <w:name w:val="Style2"/>
    <w:basedOn w:val="a"/>
    <w:rsid w:val="009B2A4F"/>
    <w:pPr>
      <w:widowControl w:val="0"/>
      <w:autoSpaceDE w:val="0"/>
      <w:spacing w:line="483" w:lineRule="exact"/>
    </w:pPr>
    <w:rPr>
      <w:sz w:val="24"/>
      <w:szCs w:val="24"/>
      <w:lang w:val="ru-RU"/>
    </w:rPr>
  </w:style>
  <w:style w:type="paragraph" w:customStyle="1" w:styleId="af7">
    <w:name w:val="Стиль Знак"/>
    <w:basedOn w:val="a"/>
    <w:rsid w:val="009B2A4F"/>
    <w:rPr>
      <w:rFonts w:ascii="Verdana" w:hAnsi="Verdana" w:cs="Verdana"/>
      <w:sz w:val="20"/>
      <w:szCs w:val="20"/>
      <w:lang w:val="en-US"/>
    </w:rPr>
  </w:style>
  <w:style w:type="paragraph" w:customStyle="1" w:styleId="af8">
    <w:name w:val="Знак Знак Знак Знак Знак"/>
    <w:basedOn w:val="a"/>
    <w:rsid w:val="009B2A4F"/>
    <w:rPr>
      <w:rFonts w:ascii="Verdana" w:hAnsi="Verdana" w:cs="Verdana"/>
      <w:color w:val="000000"/>
      <w:sz w:val="20"/>
      <w:szCs w:val="20"/>
      <w:lang w:val="en-US"/>
    </w:rPr>
  </w:style>
  <w:style w:type="paragraph" w:customStyle="1" w:styleId="af9">
    <w:name w:val="Знак Знак Знак"/>
    <w:basedOn w:val="a"/>
    <w:rsid w:val="009B2A4F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9B2A4F"/>
    <w:pPr>
      <w:suppressLineNumbers/>
    </w:pPr>
    <w:rPr>
      <w:sz w:val="24"/>
      <w:szCs w:val="24"/>
    </w:rPr>
  </w:style>
  <w:style w:type="paragraph" w:customStyle="1" w:styleId="afb">
    <w:name w:val="Заголовок таблицы"/>
    <w:basedOn w:val="afa"/>
    <w:rsid w:val="009B2A4F"/>
    <w:pPr>
      <w:jc w:val="center"/>
    </w:pPr>
    <w:rPr>
      <w:b/>
      <w:bCs/>
    </w:rPr>
  </w:style>
  <w:style w:type="paragraph" w:customStyle="1" w:styleId="afc">
    <w:name w:val="Содержимое врезки"/>
    <w:basedOn w:val="a"/>
    <w:rsid w:val="009B2A4F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B2A4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9B2A4F"/>
    <w:rPr>
      <w:rFonts w:ascii="Tahoma" w:hAnsi="Tahoma" w:cs="Tahoma"/>
      <w:sz w:val="16"/>
      <w:szCs w:val="16"/>
      <w:lang w:val="uk-UA" w:eastAsia="zh-CN"/>
    </w:rPr>
  </w:style>
  <w:style w:type="paragraph" w:customStyle="1" w:styleId="aff">
    <w:name w:val="Глава документу"/>
    <w:basedOn w:val="a"/>
    <w:uiPriority w:val="99"/>
    <w:qFormat/>
    <w:rsid w:val="0055063F"/>
    <w:pPr>
      <w:keepNext/>
      <w:keepLines/>
      <w:suppressAutoHyphens w:val="0"/>
      <w:spacing w:before="120" w:after="120"/>
      <w:jc w:val="center"/>
    </w:pPr>
    <w:rPr>
      <w:rFonts w:ascii="Antiqua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zakon3.rada.gov.ua/laws/show/80731-10/paran3652" TargetMode="External"/><Relationship Id="rId299" Type="http://schemas.openxmlformats.org/officeDocument/2006/relationships/hyperlink" Target="http://zakon3.rada.gov.ua/laws/show/80731-10/paran1358" TargetMode="External"/><Relationship Id="rId21" Type="http://schemas.openxmlformats.org/officeDocument/2006/relationships/hyperlink" Target="http://zakon3.rada.gov.ua/laws/show/80731-10/paran275" TargetMode="External"/><Relationship Id="rId63" Type="http://schemas.openxmlformats.org/officeDocument/2006/relationships/hyperlink" Target="http://zakon3.rada.gov.ua/laws/show/80731-10/paran1020" TargetMode="External"/><Relationship Id="rId159" Type="http://schemas.openxmlformats.org/officeDocument/2006/relationships/hyperlink" Target="http://zakon3.rada.gov.ua/laws/show/80731-10/paran2127" TargetMode="External"/><Relationship Id="rId324" Type="http://schemas.openxmlformats.org/officeDocument/2006/relationships/hyperlink" Target="http://zakon3.rada.gov.ua/laws/show/80731-10/paran1672" TargetMode="External"/><Relationship Id="rId366" Type="http://schemas.openxmlformats.org/officeDocument/2006/relationships/hyperlink" Target="http://zakon3.rada.gov.ua/laws/show/80731-10/paran2047" TargetMode="External"/><Relationship Id="rId170" Type="http://schemas.openxmlformats.org/officeDocument/2006/relationships/hyperlink" Target="http://zakon3.rada.gov.ua/laws/show/80731-10/paran2174" TargetMode="External"/><Relationship Id="rId226" Type="http://schemas.openxmlformats.org/officeDocument/2006/relationships/hyperlink" Target="http://zakon3.rada.gov.ua/laws/show/80731-10/paran216" TargetMode="External"/><Relationship Id="rId433" Type="http://schemas.openxmlformats.org/officeDocument/2006/relationships/hyperlink" Target="http://zakon3.rada.gov.ua/laws/show/80731-10/paran2413" TargetMode="External"/><Relationship Id="rId268" Type="http://schemas.openxmlformats.org/officeDocument/2006/relationships/hyperlink" Target="http://zakon3.rada.gov.ua/laws/show/80731-10/paran965" TargetMode="External"/><Relationship Id="rId32" Type="http://schemas.openxmlformats.org/officeDocument/2006/relationships/hyperlink" Target="http://zakon3.rada.gov.ua/laws/show/80731-10/paran572" TargetMode="External"/><Relationship Id="rId74" Type="http://schemas.openxmlformats.org/officeDocument/2006/relationships/hyperlink" Target="http://zakon3.rada.gov.ua/laws/show/80731-10/paran1263" TargetMode="External"/><Relationship Id="rId128" Type="http://schemas.openxmlformats.org/officeDocument/2006/relationships/hyperlink" Target="http://zakon3.rada.gov.ua/laws/show/80731-10/paran1799" TargetMode="External"/><Relationship Id="rId335" Type="http://schemas.openxmlformats.org/officeDocument/2006/relationships/hyperlink" Target="http://zakon3.rada.gov.ua/laws/show/80731-10/paran3716" TargetMode="External"/><Relationship Id="rId377" Type="http://schemas.openxmlformats.org/officeDocument/2006/relationships/hyperlink" Target="http://zakon3.rada.gov.ua/laws/show/80731-10/paran2141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zakon3.rada.gov.ua/laws/show/80731-10/paran2218" TargetMode="External"/><Relationship Id="rId237" Type="http://schemas.openxmlformats.org/officeDocument/2006/relationships/hyperlink" Target="http://zakon3.rada.gov.ua/laws/show/80731-10/paran275" TargetMode="External"/><Relationship Id="rId402" Type="http://schemas.openxmlformats.org/officeDocument/2006/relationships/hyperlink" Target="http://zakon3.rada.gov.ua/laws/show/80731-10/paran2619" TargetMode="External"/><Relationship Id="rId279" Type="http://schemas.openxmlformats.org/officeDocument/2006/relationships/hyperlink" Target="http://zakon3.rada.gov.ua/laws/show/80731-10/paran1020" TargetMode="External"/><Relationship Id="rId43" Type="http://schemas.openxmlformats.org/officeDocument/2006/relationships/hyperlink" Target="http://zakon3.rada.gov.ua/laws/show/80731-10/paran4010" TargetMode="External"/><Relationship Id="rId139" Type="http://schemas.openxmlformats.org/officeDocument/2006/relationships/hyperlink" Target="http://zakon3.rada.gov.ua/laws/show/80731-10/paran3361" TargetMode="External"/><Relationship Id="rId290" Type="http://schemas.openxmlformats.org/officeDocument/2006/relationships/hyperlink" Target="http://zakon3.rada.gov.ua/laws/show/80731-10/paran1263" TargetMode="External"/><Relationship Id="rId304" Type="http://schemas.openxmlformats.org/officeDocument/2006/relationships/hyperlink" Target="http://zakon3.rada.gov.ua/laws/show/80731-10/paran1391" TargetMode="External"/><Relationship Id="rId346" Type="http://schemas.openxmlformats.org/officeDocument/2006/relationships/hyperlink" Target="http://zakon3.rada.gov.ua/laws/show/80731-10/paran1827" TargetMode="External"/><Relationship Id="rId388" Type="http://schemas.openxmlformats.org/officeDocument/2006/relationships/hyperlink" Target="http://zakon3.rada.gov.ua/laws/show/80731-10/paran2186" TargetMode="External"/><Relationship Id="rId85" Type="http://schemas.openxmlformats.org/officeDocument/2006/relationships/hyperlink" Target="http://zakon3.rada.gov.ua/laws/show/80731-10/paran1391" TargetMode="External"/><Relationship Id="rId150" Type="http://schemas.openxmlformats.org/officeDocument/2006/relationships/hyperlink" Target="http://zakon3.rada.gov.ua/laws/show/80731-10/paran2047" TargetMode="External"/><Relationship Id="rId192" Type="http://schemas.openxmlformats.org/officeDocument/2006/relationships/hyperlink" Target="http://zakon3.rada.gov.ua/laws/show/80731-10/paran2260" TargetMode="External"/><Relationship Id="rId206" Type="http://schemas.openxmlformats.org/officeDocument/2006/relationships/hyperlink" Target="http://zakon3.rada.gov.ua/laws/show/80731-10/paran2298" TargetMode="External"/><Relationship Id="rId413" Type="http://schemas.openxmlformats.org/officeDocument/2006/relationships/hyperlink" Target="http://zakon3.rada.gov.ua/laws/show/80731-10/paran3908" TargetMode="External"/><Relationship Id="rId248" Type="http://schemas.openxmlformats.org/officeDocument/2006/relationships/hyperlink" Target="http://zakon3.rada.gov.ua/laws/show/80731-10/paran572" TargetMode="External"/><Relationship Id="rId12" Type="http://schemas.openxmlformats.org/officeDocument/2006/relationships/hyperlink" Target="http://zakon3.rada.gov.ua/laws/show/80731-10/paran216" TargetMode="External"/><Relationship Id="rId33" Type="http://schemas.openxmlformats.org/officeDocument/2006/relationships/hyperlink" Target="http://zakon3.rada.gov.ua/laws/show/80731-10/paran588" TargetMode="External"/><Relationship Id="rId108" Type="http://schemas.openxmlformats.org/officeDocument/2006/relationships/hyperlink" Target="http://zakon3.rada.gov.ua/laws/show/80731-10/paran1672" TargetMode="External"/><Relationship Id="rId129" Type="http://schemas.openxmlformats.org/officeDocument/2006/relationships/hyperlink" Target="http://zakon3.rada.gov.ua/laws/show/80731-10/paran1827" TargetMode="External"/><Relationship Id="rId280" Type="http://schemas.openxmlformats.org/officeDocument/2006/relationships/hyperlink" Target="http://zakon3.rada.gov.ua/laws/show/80731-10/paran1051" TargetMode="External"/><Relationship Id="rId315" Type="http://schemas.openxmlformats.org/officeDocument/2006/relationships/hyperlink" Target="http://zakon3.rada.gov.ua/laws/show/80731-10/paran1504" TargetMode="External"/><Relationship Id="rId336" Type="http://schemas.openxmlformats.org/officeDocument/2006/relationships/hyperlink" Target="http://zakon3.rada.gov.ua/laws/show/80731-10/paran3716" TargetMode="External"/><Relationship Id="rId357" Type="http://schemas.openxmlformats.org/officeDocument/2006/relationships/hyperlink" Target="http://zakon3.rada.gov.ua/laws/show/80731-10/paran1923" TargetMode="External"/><Relationship Id="rId54" Type="http://schemas.openxmlformats.org/officeDocument/2006/relationships/hyperlink" Target="http://zakon3.rada.gov.ua/laws/show/80731-10/paran3539" TargetMode="External"/><Relationship Id="rId75" Type="http://schemas.openxmlformats.org/officeDocument/2006/relationships/hyperlink" Target="http://zakon3.rada.gov.ua/laws/show/80731-10/paran1263" TargetMode="External"/><Relationship Id="rId96" Type="http://schemas.openxmlformats.org/officeDocument/2006/relationships/hyperlink" Target="http://zakon3.rada.gov.ua/laws/show/80731-10/paran1504" TargetMode="External"/><Relationship Id="rId140" Type="http://schemas.openxmlformats.org/officeDocument/2006/relationships/hyperlink" Target="http://zakon3.rada.gov.ua/laws/show/80731-10/paran3361" TargetMode="External"/><Relationship Id="rId161" Type="http://schemas.openxmlformats.org/officeDocument/2006/relationships/hyperlink" Target="http://zakon3.rada.gov.ua/laws/show/80731-10/paran2135" TargetMode="External"/><Relationship Id="rId182" Type="http://schemas.openxmlformats.org/officeDocument/2006/relationships/hyperlink" Target="http://zakon3.rada.gov.ua/laws/show/80731-10/paran2218" TargetMode="External"/><Relationship Id="rId217" Type="http://schemas.openxmlformats.org/officeDocument/2006/relationships/hyperlink" Target="http://zakon3.rada.gov.ua/laws/show/80731-10/paran3882" TargetMode="External"/><Relationship Id="rId378" Type="http://schemas.openxmlformats.org/officeDocument/2006/relationships/hyperlink" Target="http://zakon3.rada.gov.ua/laws/show/80731-10/paran2141" TargetMode="External"/><Relationship Id="rId399" Type="http://schemas.openxmlformats.org/officeDocument/2006/relationships/hyperlink" Target="http://zakon3.rada.gov.ua/laws/show/80731-10/paran2240" TargetMode="External"/><Relationship Id="rId403" Type="http://schemas.openxmlformats.org/officeDocument/2006/relationships/hyperlink" Target="http://zakon3.rada.gov.ua/laws/show/80731-10/paran264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zakon3.rada.gov.ua/laws/show/80731-10/paran275" TargetMode="External"/><Relationship Id="rId259" Type="http://schemas.openxmlformats.org/officeDocument/2006/relationships/hyperlink" Target="http://zakon3.rada.gov.ua/laws/show/80731-10/paran4010" TargetMode="External"/><Relationship Id="rId424" Type="http://schemas.openxmlformats.org/officeDocument/2006/relationships/hyperlink" Target="http://zakon3.rada.gov.ua/laws/show/80731-10/paran2324" TargetMode="External"/><Relationship Id="rId23" Type="http://schemas.openxmlformats.org/officeDocument/2006/relationships/hyperlink" Target="http://zakon3.rada.gov.ua/laws/show/80731-10/paran279" TargetMode="External"/><Relationship Id="rId119" Type="http://schemas.openxmlformats.org/officeDocument/2006/relationships/hyperlink" Target="http://zakon3.rada.gov.ua/laws/show/80731-10/paran3716" TargetMode="External"/><Relationship Id="rId270" Type="http://schemas.openxmlformats.org/officeDocument/2006/relationships/hyperlink" Target="http://zakon3.rada.gov.ua/laws/show/80731-10/paran3539" TargetMode="External"/><Relationship Id="rId291" Type="http://schemas.openxmlformats.org/officeDocument/2006/relationships/hyperlink" Target="http://zakon3.rada.gov.ua/laws/show/80731-10/paran1263" TargetMode="External"/><Relationship Id="rId305" Type="http://schemas.openxmlformats.org/officeDocument/2006/relationships/hyperlink" Target="http://zakon3.rada.gov.ua/laws/show/80731-10/paran1432" TargetMode="External"/><Relationship Id="rId326" Type="http://schemas.openxmlformats.org/officeDocument/2006/relationships/hyperlink" Target="http://zakon3.rada.gov.ua/laws/show/80731-10/paran1679" TargetMode="External"/><Relationship Id="rId347" Type="http://schemas.openxmlformats.org/officeDocument/2006/relationships/hyperlink" Target="http://zakon3.rada.gov.ua/laws/show/80731-10/paran1827" TargetMode="External"/><Relationship Id="rId44" Type="http://schemas.openxmlformats.org/officeDocument/2006/relationships/hyperlink" Target="http://zakon3.rada.gov.ua/laws/show/80731-10/paran4010" TargetMode="External"/><Relationship Id="rId65" Type="http://schemas.openxmlformats.org/officeDocument/2006/relationships/hyperlink" Target="http://zakon3.rada.gov.ua/laws/show/80731-10/paran1054" TargetMode="External"/><Relationship Id="rId86" Type="http://schemas.openxmlformats.org/officeDocument/2006/relationships/hyperlink" Target="http://zakon3.rada.gov.ua/laws/show/80731-10/paran1391" TargetMode="External"/><Relationship Id="rId130" Type="http://schemas.openxmlformats.org/officeDocument/2006/relationships/hyperlink" Target="http://zakon3.rada.gov.ua/laws/show/80731-10/paran1827" TargetMode="External"/><Relationship Id="rId151" Type="http://schemas.openxmlformats.org/officeDocument/2006/relationships/hyperlink" Target="http://zakon3.rada.gov.ua/laws/show/80731-10/paran2047" TargetMode="External"/><Relationship Id="rId368" Type="http://schemas.openxmlformats.org/officeDocument/2006/relationships/hyperlink" Target="http://zakon3.rada.gov.ua/laws/show/80731-10/paran2047" TargetMode="External"/><Relationship Id="rId389" Type="http://schemas.openxmlformats.org/officeDocument/2006/relationships/hyperlink" Target="http://zakon3.rada.gov.ua/laws/show/80731-10/paran2200" TargetMode="External"/><Relationship Id="rId172" Type="http://schemas.openxmlformats.org/officeDocument/2006/relationships/hyperlink" Target="http://zakon3.rada.gov.ua/laws/show/80731-10/paran2182" TargetMode="External"/><Relationship Id="rId193" Type="http://schemas.openxmlformats.org/officeDocument/2006/relationships/hyperlink" Target="http://zakon3.rada.gov.ua/laws/show/80731-10/paran3669" TargetMode="External"/><Relationship Id="rId207" Type="http://schemas.openxmlformats.org/officeDocument/2006/relationships/hyperlink" Target="http://zakon3.rada.gov.ua/laws/show/80731-10/paran2308" TargetMode="External"/><Relationship Id="rId228" Type="http://schemas.openxmlformats.org/officeDocument/2006/relationships/hyperlink" Target="http://zakon3.rada.gov.ua/laws/show/80731-10/paran216" TargetMode="External"/><Relationship Id="rId249" Type="http://schemas.openxmlformats.org/officeDocument/2006/relationships/hyperlink" Target="http://zakon3.rada.gov.ua/laws/show/80731-10/paran588" TargetMode="External"/><Relationship Id="rId414" Type="http://schemas.openxmlformats.org/officeDocument/2006/relationships/hyperlink" Target="http://zakon3.rada.gov.ua/laws/show/80731-10/paran3908" TargetMode="External"/><Relationship Id="rId435" Type="http://schemas.openxmlformats.org/officeDocument/2006/relationships/hyperlink" Target="http://zakon3.rada.gov.ua/laws/show/80731-10/paran2488" TargetMode="External"/><Relationship Id="rId13" Type="http://schemas.openxmlformats.org/officeDocument/2006/relationships/hyperlink" Target="http://zakon3.rada.gov.ua/laws/show/80731-10/paran216" TargetMode="External"/><Relationship Id="rId109" Type="http://schemas.openxmlformats.org/officeDocument/2006/relationships/hyperlink" Target="http://zakon3.rada.gov.ua/laws/show/80731-10/paran1679" TargetMode="External"/><Relationship Id="rId260" Type="http://schemas.openxmlformats.org/officeDocument/2006/relationships/hyperlink" Target="http://zakon3.rada.gov.ua/laws/show/80731-10/paran4010" TargetMode="External"/><Relationship Id="rId281" Type="http://schemas.openxmlformats.org/officeDocument/2006/relationships/hyperlink" Target="http://zakon3.rada.gov.ua/laws/show/80731-10/paran1054" TargetMode="External"/><Relationship Id="rId316" Type="http://schemas.openxmlformats.org/officeDocument/2006/relationships/hyperlink" Target="http://zakon3.rada.gov.ua/laws/show/80731-10/paran1632" TargetMode="External"/><Relationship Id="rId337" Type="http://schemas.openxmlformats.org/officeDocument/2006/relationships/hyperlink" Target="http://zakon3.rada.gov.ua/laws/show/80731-10/paran3914" TargetMode="External"/><Relationship Id="rId34" Type="http://schemas.openxmlformats.org/officeDocument/2006/relationships/hyperlink" Target="http://zakon3.rada.gov.ua/laws/show/80731-10/paran588" TargetMode="External"/><Relationship Id="rId55" Type="http://schemas.openxmlformats.org/officeDocument/2006/relationships/hyperlink" Target="http://zakon3.rada.gov.ua/laws/show/80731-10/paran998" TargetMode="External"/><Relationship Id="rId76" Type="http://schemas.openxmlformats.org/officeDocument/2006/relationships/hyperlink" Target="http://zakon3.rada.gov.ua/laws/show/80731-10/paran1286" TargetMode="External"/><Relationship Id="rId97" Type="http://schemas.openxmlformats.org/officeDocument/2006/relationships/hyperlink" Target="http://zakon3.rada.gov.ua/laws/show/80731-10/paran1504" TargetMode="External"/><Relationship Id="rId120" Type="http://schemas.openxmlformats.org/officeDocument/2006/relationships/hyperlink" Target="http://zakon3.rada.gov.ua/laws/show/80731-10/paran3716" TargetMode="External"/><Relationship Id="rId141" Type="http://schemas.openxmlformats.org/officeDocument/2006/relationships/hyperlink" Target="http://zakon3.rada.gov.ua/laws/show/80731-10/paran1923" TargetMode="External"/><Relationship Id="rId358" Type="http://schemas.openxmlformats.org/officeDocument/2006/relationships/hyperlink" Target="http://zakon3.rada.gov.ua/laws/show/80731-10/paran1925" TargetMode="External"/><Relationship Id="rId379" Type="http://schemas.openxmlformats.org/officeDocument/2006/relationships/hyperlink" Target="http://zakon3.rada.gov.ua/laws/show/80731-10/paran2151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zakon3.rada.gov.ua/laws/show/80731-10/paran2135" TargetMode="External"/><Relationship Id="rId183" Type="http://schemas.openxmlformats.org/officeDocument/2006/relationships/hyperlink" Target="http://zakon3.rada.gov.ua/laws/show/80731-10/paran2222" TargetMode="External"/><Relationship Id="rId218" Type="http://schemas.openxmlformats.org/officeDocument/2006/relationships/hyperlink" Target="http://zakon3.rada.gov.ua/laws/show/80731-10/paran2413" TargetMode="External"/><Relationship Id="rId239" Type="http://schemas.openxmlformats.org/officeDocument/2006/relationships/hyperlink" Target="http://zakon3.rada.gov.ua/laws/show/80731-10/paran279" TargetMode="External"/><Relationship Id="rId390" Type="http://schemas.openxmlformats.org/officeDocument/2006/relationships/hyperlink" Target="http://zakon3.rada.gov.ua/laws/show/80731-10/paran2200" TargetMode="External"/><Relationship Id="rId404" Type="http://schemas.openxmlformats.org/officeDocument/2006/relationships/hyperlink" Target="http://zakon3.rada.gov.ua/laws/show/80731-10/paran2642" TargetMode="External"/><Relationship Id="rId425" Type="http://schemas.openxmlformats.org/officeDocument/2006/relationships/hyperlink" Target="http://zakon3.rada.gov.ua/laws/show/80731-10/paran2324" TargetMode="External"/><Relationship Id="rId250" Type="http://schemas.openxmlformats.org/officeDocument/2006/relationships/hyperlink" Target="http://zakon3.rada.gov.ua/laws/show/80731-10/paran588" TargetMode="External"/><Relationship Id="rId271" Type="http://schemas.openxmlformats.org/officeDocument/2006/relationships/hyperlink" Target="http://zakon3.rada.gov.ua/laws/show/80731-10/paran998" TargetMode="External"/><Relationship Id="rId292" Type="http://schemas.openxmlformats.org/officeDocument/2006/relationships/hyperlink" Target="http://zakon3.rada.gov.ua/laws/show/80731-10/paran1286" TargetMode="External"/><Relationship Id="rId306" Type="http://schemas.openxmlformats.org/officeDocument/2006/relationships/hyperlink" Target="http://zakon3.rada.gov.ua/laws/show/80731-10/paran1432" TargetMode="External"/><Relationship Id="rId24" Type="http://schemas.openxmlformats.org/officeDocument/2006/relationships/hyperlink" Target="http://zakon3.rada.gov.ua/laws/show/80731-10/paran279" TargetMode="External"/><Relationship Id="rId45" Type="http://schemas.openxmlformats.org/officeDocument/2006/relationships/hyperlink" Target="http://zakon3.rada.gov.ua/laws/show/80731-10/paran815" TargetMode="External"/><Relationship Id="rId66" Type="http://schemas.openxmlformats.org/officeDocument/2006/relationships/hyperlink" Target="http://zakon3.rada.gov.ua/laws/show/80731-10/paran1054" TargetMode="External"/><Relationship Id="rId87" Type="http://schemas.openxmlformats.org/officeDocument/2006/relationships/hyperlink" Target="http://zakon3.rada.gov.ua/laws/show/80731-10/paran1391" TargetMode="External"/><Relationship Id="rId110" Type="http://schemas.openxmlformats.org/officeDocument/2006/relationships/hyperlink" Target="http://zakon3.rada.gov.ua/laws/show/80731-10/paran1679" TargetMode="External"/><Relationship Id="rId131" Type="http://schemas.openxmlformats.org/officeDocument/2006/relationships/hyperlink" Target="http://zakon3.rada.gov.ua/laws/show/80731-10/paran1827" TargetMode="External"/><Relationship Id="rId327" Type="http://schemas.openxmlformats.org/officeDocument/2006/relationships/hyperlink" Target="http://zakon3.rada.gov.ua/laws/show/80731-10/paran1679" TargetMode="External"/><Relationship Id="rId348" Type="http://schemas.openxmlformats.org/officeDocument/2006/relationships/hyperlink" Target="http://zakon3.rada.gov.ua/laws/show/80731-10/paran1827" TargetMode="External"/><Relationship Id="rId369" Type="http://schemas.openxmlformats.org/officeDocument/2006/relationships/hyperlink" Target="http://zakon3.rada.gov.ua/laws/show/80731-10/paran2055" TargetMode="External"/><Relationship Id="rId152" Type="http://schemas.openxmlformats.org/officeDocument/2006/relationships/hyperlink" Target="http://zakon3.rada.gov.ua/laws/show/80731-10/paran2047" TargetMode="External"/><Relationship Id="rId173" Type="http://schemas.openxmlformats.org/officeDocument/2006/relationships/hyperlink" Target="http://zakon3.rada.gov.ua/laws/show/80731-10/paran2186" TargetMode="External"/><Relationship Id="rId194" Type="http://schemas.openxmlformats.org/officeDocument/2006/relationships/hyperlink" Target="http://zakon3.rada.gov.ua/laws/show/80731-10/paran3669" TargetMode="External"/><Relationship Id="rId208" Type="http://schemas.openxmlformats.org/officeDocument/2006/relationships/hyperlink" Target="http://zakon3.rada.gov.ua/laws/show/80731-10/paran2324" TargetMode="External"/><Relationship Id="rId229" Type="http://schemas.openxmlformats.org/officeDocument/2006/relationships/hyperlink" Target="http://zakon3.rada.gov.ua/laws/show/80731-10/paran216" TargetMode="External"/><Relationship Id="rId380" Type="http://schemas.openxmlformats.org/officeDocument/2006/relationships/hyperlink" Target="http://zakon3.rada.gov.ua/laws/show/80731-10/paran2151" TargetMode="External"/><Relationship Id="rId415" Type="http://schemas.openxmlformats.org/officeDocument/2006/relationships/hyperlink" Target="http://zakon3.rada.gov.ua/laws/show/80731-10/paran2275" TargetMode="External"/><Relationship Id="rId436" Type="http://schemas.openxmlformats.org/officeDocument/2006/relationships/hyperlink" Target="http://zakon3.rada.gov.ua/laws/show/80731-10/paran2488" TargetMode="External"/><Relationship Id="rId240" Type="http://schemas.openxmlformats.org/officeDocument/2006/relationships/hyperlink" Target="http://zakon3.rada.gov.ua/laws/show/80731-10/paran279" TargetMode="External"/><Relationship Id="rId261" Type="http://schemas.openxmlformats.org/officeDocument/2006/relationships/hyperlink" Target="http://zakon3.rada.gov.ua/laws/show/80731-10/paran815" TargetMode="External"/><Relationship Id="rId14" Type="http://schemas.openxmlformats.org/officeDocument/2006/relationships/hyperlink" Target="http://zakon3.rada.gov.ua/laws/show/80731-10/paran232" TargetMode="External"/><Relationship Id="rId35" Type="http://schemas.openxmlformats.org/officeDocument/2006/relationships/hyperlink" Target="http://zakon3.rada.gov.ua/laws/show/80731-10/paran610" TargetMode="External"/><Relationship Id="rId56" Type="http://schemas.openxmlformats.org/officeDocument/2006/relationships/hyperlink" Target="http://zakon3.rada.gov.ua/laws/show/80731-10/paran998" TargetMode="External"/><Relationship Id="rId77" Type="http://schemas.openxmlformats.org/officeDocument/2006/relationships/hyperlink" Target="http://zakon3.rada.gov.ua/laws/show/80731-10/paran1299" TargetMode="External"/><Relationship Id="rId100" Type="http://schemas.openxmlformats.org/officeDocument/2006/relationships/hyperlink" Target="http://zakon3.rada.gov.ua/laws/show/80731-10/paran1632" TargetMode="External"/><Relationship Id="rId282" Type="http://schemas.openxmlformats.org/officeDocument/2006/relationships/hyperlink" Target="http://zakon3.rada.gov.ua/laws/show/80731-10/paran1054" TargetMode="External"/><Relationship Id="rId317" Type="http://schemas.openxmlformats.org/officeDocument/2006/relationships/hyperlink" Target="http://zakon3.rada.gov.ua/laws/show/80731-10/paran1632" TargetMode="External"/><Relationship Id="rId338" Type="http://schemas.openxmlformats.org/officeDocument/2006/relationships/hyperlink" Target="http://zakon3.rada.gov.ua/laws/show/80731-10/paran3914" TargetMode="External"/><Relationship Id="rId359" Type="http://schemas.openxmlformats.org/officeDocument/2006/relationships/hyperlink" Target="http://zakon3.rada.gov.ua/laws/show/80731-10/paran1927" TargetMode="External"/><Relationship Id="rId8" Type="http://schemas.openxmlformats.org/officeDocument/2006/relationships/hyperlink" Target="http://zakon3.rada.gov.ua/laws/show/80731-10/paran211" TargetMode="External"/><Relationship Id="rId98" Type="http://schemas.openxmlformats.org/officeDocument/2006/relationships/hyperlink" Target="http://zakon3.rada.gov.ua/laws/show/80731-10/paran1504" TargetMode="External"/><Relationship Id="rId121" Type="http://schemas.openxmlformats.org/officeDocument/2006/relationships/hyperlink" Target="http://zakon3.rada.gov.ua/laws/show/80731-10/paran3914" TargetMode="External"/><Relationship Id="rId142" Type="http://schemas.openxmlformats.org/officeDocument/2006/relationships/hyperlink" Target="http://zakon3.rada.gov.ua/laws/show/80731-10/paran1925" TargetMode="External"/><Relationship Id="rId163" Type="http://schemas.openxmlformats.org/officeDocument/2006/relationships/hyperlink" Target="http://zakon3.rada.gov.ua/laws/show/80731-10/paran2141" TargetMode="External"/><Relationship Id="rId184" Type="http://schemas.openxmlformats.org/officeDocument/2006/relationships/hyperlink" Target="http://zakon3.rada.gov.ua/laws/show/80731-10/paran2222" TargetMode="External"/><Relationship Id="rId219" Type="http://schemas.openxmlformats.org/officeDocument/2006/relationships/hyperlink" Target="http://zakon3.rada.gov.ua/laws/show/80731-10/paran2413" TargetMode="External"/><Relationship Id="rId370" Type="http://schemas.openxmlformats.org/officeDocument/2006/relationships/hyperlink" Target="http://zakon3.rada.gov.ua/laws/show/80731-10/paran2066" TargetMode="External"/><Relationship Id="rId391" Type="http://schemas.openxmlformats.org/officeDocument/2006/relationships/hyperlink" Target="http://zakon3.rada.gov.ua/laws/show/80731-10/paran2206" TargetMode="External"/><Relationship Id="rId405" Type="http://schemas.openxmlformats.org/officeDocument/2006/relationships/hyperlink" Target="http://zakon3.rada.gov.ua/laws/show/80731-10/paran2260" TargetMode="External"/><Relationship Id="rId426" Type="http://schemas.openxmlformats.org/officeDocument/2006/relationships/hyperlink" Target="http://zakon3.rada.gov.ua/laws/show/80731-10/paran2398" TargetMode="External"/><Relationship Id="rId230" Type="http://schemas.openxmlformats.org/officeDocument/2006/relationships/hyperlink" Target="http://zakon3.rada.gov.ua/laws/show/80731-10/paran232" TargetMode="External"/><Relationship Id="rId251" Type="http://schemas.openxmlformats.org/officeDocument/2006/relationships/hyperlink" Target="http://zakon3.rada.gov.ua/laws/show/80731-10/paran610" TargetMode="External"/><Relationship Id="rId25" Type="http://schemas.openxmlformats.org/officeDocument/2006/relationships/hyperlink" Target="http://zakon3.rada.gov.ua/laws/show/80731-10/paran301" TargetMode="External"/><Relationship Id="rId46" Type="http://schemas.openxmlformats.org/officeDocument/2006/relationships/hyperlink" Target="http://zakon3.rada.gov.ua/laws/show/80731-10/paran815" TargetMode="External"/><Relationship Id="rId67" Type="http://schemas.openxmlformats.org/officeDocument/2006/relationships/hyperlink" Target="http://zakon3.rada.gov.ua/laws/show/80731-10/paran1082" TargetMode="External"/><Relationship Id="rId272" Type="http://schemas.openxmlformats.org/officeDocument/2006/relationships/hyperlink" Target="http://zakon3.rada.gov.ua/laws/show/80731-10/paran998" TargetMode="External"/><Relationship Id="rId293" Type="http://schemas.openxmlformats.org/officeDocument/2006/relationships/hyperlink" Target="http://zakon3.rada.gov.ua/laws/show/80731-10/paran1299" TargetMode="External"/><Relationship Id="rId307" Type="http://schemas.openxmlformats.org/officeDocument/2006/relationships/hyperlink" Target="http://zakon3.rada.gov.ua/laws/show/80731-10/paran1465" TargetMode="External"/><Relationship Id="rId328" Type="http://schemas.openxmlformats.org/officeDocument/2006/relationships/hyperlink" Target="http://zakon3.rada.gov.ua/laws/show/80731-10/paran1679" TargetMode="External"/><Relationship Id="rId349" Type="http://schemas.openxmlformats.org/officeDocument/2006/relationships/hyperlink" Target="http://zakon3.rada.gov.ua/laws/show/80731-10/paran1859" TargetMode="External"/><Relationship Id="rId88" Type="http://schemas.openxmlformats.org/officeDocument/2006/relationships/hyperlink" Target="http://zakon3.rada.gov.ua/laws/show/80731-10/paran1391" TargetMode="External"/><Relationship Id="rId111" Type="http://schemas.openxmlformats.org/officeDocument/2006/relationships/hyperlink" Target="http://zakon3.rada.gov.ua/laws/show/80731-10/paran1679" TargetMode="External"/><Relationship Id="rId132" Type="http://schemas.openxmlformats.org/officeDocument/2006/relationships/hyperlink" Target="http://zakon3.rada.gov.ua/laws/show/80731-10/paran1827" TargetMode="External"/><Relationship Id="rId153" Type="http://schemas.openxmlformats.org/officeDocument/2006/relationships/hyperlink" Target="http://zakon3.rada.gov.ua/laws/show/80731-10/paran2055" TargetMode="External"/><Relationship Id="rId174" Type="http://schemas.openxmlformats.org/officeDocument/2006/relationships/hyperlink" Target="http://zakon3.rada.gov.ua/laws/show/80731-10/paran2186" TargetMode="External"/><Relationship Id="rId195" Type="http://schemas.openxmlformats.org/officeDocument/2006/relationships/hyperlink" Target="http://zakon3.rada.gov.ua/laws/show/80731-10/paran3771" TargetMode="External"/><Relationship Id="rId209" Type="http://schemas.openxmlformats.org/officeDocument/2006/relationships/hyperlink" Target="http://zakon3.rada.gov.ua/laws/show/80731-10/paran2324" TargetMode="External"/><Relationship Id="rId360" Type="http://schemas.openxmlformats.org/officeDocument/2006/relationships/hyperlink" Target="http://zakon3.rada.gov.ua/laws/show/80731-10/paran1941" TargetMode="External"/><Relationship Id="rId381" Type="http://schemas.openxmlformats.org/officeDocument/2006/relationships/hyperlink" Target="http://zakon3.rada.gov.ua/laws/show/80731-10/paran2163" TargetMode="External"/><Relationship Id="rId416" Type="http://schemas.openxmlformats.org/officeDocument/2006/relationships/hyperlink" Target="http://zakon3.rada.gov.ua/laws/show/80731-10/paran2275" TargetMode="External"/><Relationship Id="rId220" Type="http://schemas.openxmlformats.org/officeDocument/2006/relationships/hyperlink" Target="http://zakon3.rada.gov.ua/laws/show/80731-10/paran2488" TargetMode="External"/><Relationship Id="rId241" Type="http://schemas.openxmlformats.org/officeDocument/2006/relationships/hyperlink" Target="http://zakon3.rada.gov.ua/laws/show/80731-10/paran301" TargetMode="External"/><Relationship Id="rId437" Type="http://schemas.openxmlformats.org/officeDocument/2006/relationships/hyperlink" Target="http://zakon3.rada.gov.ua/laws/show/80731-10/paran2488" TargetMode="External"/><Relationship Id="rId15" Type="http://schemas.openxmlformats.org/officeDocument/2006/relationships/hyperlink" Target="http://zakon3.rada.gov.ua/laws/show/80731-10/paran232" TargetMode="External"/><Relationship Id="rId36" Type="http://schemas.openxmlformats.org/officeDocument/2006/relationships/hyperlink" Target="http://zakon3.rada.gov.ua/laws/show/80731-10/paran620" TargetMode="External"/><Relationship Id="rId57" Type="http://schemas.openxmlformats.org/officeDocument/2006/relationships/hyperlink" Target="http://zakon3.rada.gov.ua/laws/show/80731-10/paran1004" TargetMode="External"/><Relationship Id="rId262" Type="http://schemas.openxmlformats.org/officeDocument/2006/relationships/hyperlink" Target="http://zakon3.rada.gov.ua/laws/show/80731-10/paran815" TargetMode="External"/><Relationship Id="rId283" Type="http://schemas.openxmlformats.org/officeDocument/2006/relationships/hyperlink" Target="http://zakon3.rada.gov.ua/laws/show/80731-10/paran1082" TargetMode="External"/><Relationship Id="rId318" Type="http://schemas.openxmlformats.org/officeDocument/2006/relationships/hyperlink" Target="http://zakon3.rada.gov.ua/laws/show/80731-10/paran1632" TargetMode="External"/><Relationship Id="rId339" Type="http://schemas.openxmlformats.org/officeDocument/2006/relationships/hyperlink" Target="http://zakon3.rada.gov.ua/laws/show/80731-10/paran4006" TargetMode="External"/><Relationship Id="rId78" Type="http://schemas.openxmlformats.org/officeDocument/2006/relationships/hyperlink" Target="http://zakon3.rada.gov.ua/laws/show/80731-10/paran1299" TargetMode="External"/><Relationship Id="rId99" Type="http://schemas.openxmlformats.org/officeDocument/2006/relationships/hyperlink" Target="http://zakon3.rada.gov.ua/laws/show/80731-10/paran1504" TargetMode="External"/><Relationship Id="rId101" Type="http://schemas.openxmlformats.org/officeDocument/2006/relationships/hyperlink" Target="http://zakon3.rada.gov.ua/laws/show/80731-10/paran1632" TargetMode="External"/><Relationship Id="rId122" Type="http://schemas.openxmlformats.org/officeDocument/2006/relationships/hyperlink" Target="http://zakon3.rada.gov.ua/laws/show/80731-10/paran3914" TargetMode="External"/><Relationship Id="rId143" Type="http://schemas.openxmlformats.org/officeDocument/2006/relationships/hyperlink" Target="http://zakon3.rada.gov.ua/laws/show/80731-10/paran1927" TargetMode="External"/><Relationship Id="rId164" Type="http://schemas.openxmlformats.org/officeDocument/2006/relationships/hyperlink" Target="http://zakon3.rada.gov.ua/laws/show/80731-10/paran2141" TargetMode="External"/><Relationship Id="rId185" Type="http://schemas.openxmlformats.org/officeDocument/2006/relationships/hyperlink" Target="http://zakon3.rada.gov.ua/laws/show/80731-10/paran2240" TargetMode="External"/><Relationship Id="rId350" Type="http://schemas.openxmlformats.org/officeDocument/2006/relationships/hyperlink" Target="http://zakon3.rada.gov.ua/laws/show/80731-10/paran1859" TargetMode="External"/><Relationship Id="rId371" Type="http://schemas.openxmlformats.org/officeDocument/2006/relationships/hyperlink" Target="http://zakon3.rada.gov.ua/laws/show/80731-10/paran2070" TargetMode="External"/><Relationship Id="rId406" Type="http://schemas.openxmlformats.org/officeDocument/2006/relationships/hyperlink" Target="http://zakon3.rada.gov.ua/laws/show/80731-10/paran2260" TargetMode="External"/><Relationship Id="rId9" Type="http://schemas.openxmlformats.org/officeDocument/2006/relationships/hyperlink" Target="http://zakon3.rada.gov.ua/laws/show/80731-10/paran3893" TargetMode="External"/><Relationship Id="rId210" Type="http://schemas.openxmlformats.org/officeDocument/2006/relationships/hyperlink" Target="http://zakon3.rada.gov.ua/laws/show/80731-10/paran2324" TargetMode="External"/><Relationship Id="rId392" Type="http://schemas.openxmlformats.org/officeDocument/2006/relationships/hyperlink" Target="http://zakon3.rada.gov.ua/laws/show/80731-10/paran2206" TargetMode="External"/><Relationship Id="rId427" Type="http://schemas.openxmlformats.org/officeDocument/2006/relationships/hyperlink" Target="http://zakon3.rada.gov.ua/laws/show/80731-10/paran2398" TargetMode="External"/><Relationship Id="rId26" Type="http://schemas.openxmlformats.org/officeDocument/2006/relationships/hyperlink" Target="http://zakon3.rada.gov.ua/laws/show/80731-10/paran309" TargetMode="External"/><Relationship Id="rId231" Type="http://schemas.openxmlformats.org/officeDocument/2006/relationships/hyperlink" Target="http://zakon3.rada.gov.ua/laws/show/80731-10/paran232" TargetMode="External"/><Relationship Id="rId252" Type="http://schemas.openxmlformats.org/officeDocument/2006/relationships/hyperlink" Target="http://zakon3.rada.gov.ua/laws/show/80731-10/paran620" TargetMode="External"/><Relationship Id="rId273" Type="http://schemas.openxmlformats.org/officeDocument/2006/relationships/hyperlink" Target="http://zakon3.rada.gov.ua/laws/show/80731-10/paran1004" TargetMode="External"/><Relationship Id="rId294" Type="http://schemas.openxmlformats.org/officeDocument/2006/relationships/hyperlink" Target="http://zakon3.rada.gov.ua/laws/show/80731-10/paran1299" TargetMode="External"/><Relationship Id="rId308" Type="http://schemas.openxmlformats.org/officeDocument/2006/relationships/hyperlink" Target="http://zakon3.rada.gov.ua/laws/show/80731-10/paran1465" TargetMode="External"/><Relationship Id="rId329" Type="http://schemas.openxmlformats.org/officeDocument/2006/relationships/hyperlink" Target="http://zakon3.rada.gov.ua/laws/show/80731-10/paran1737" TargetMode="External"/><Relationship Id="rId47" Type="http://schemas.openxmlformats.org/officeDocument/2006/relationships/hyperlink" Target="http://zakon3.rada.gov.ua/laws/show/80731-10/paran820" TargetMode="External"/><Relationship Id="rId68" Type="http://schemas.openxmlformats.org/officeDocument/2006/relationships/hyperlink" Target="http://zakon3.rada.gov.ua/laws/show/80731-10/paran1107" TargetMode="External"/><Relationship Id="rId89" Type="http://schemas.openxmlformats.org/officeDocument/2006/relationships/hyperlink" Target="http://zakon3.rada.gov.ua/laws/show/80731-10/paran1432" TargetMode="External"/><Relationship Id="rId112" Type="http://schemas.openxmlformats.org/officeDocument/2006/relationships/hyperlink" Target="http://zakon3.rada.gov.ua/laws/show/80731-10/paran1679" TargetMode="External"/><Relationship Id="rId133" Type="http://schemas.openxmlformats.org/officeDocument/2006/relationships/hyperlink" Target="http://zakon3.rada.gov.ua/laws/show/80731-10/paran1859" TargetMode="External"/><Relationship Id="rId154" Type="http://schemas.openxmlformats.org/officeDocument/2006/relationships/hyperlink" Target="http://zakon3.rada.gov.ua/laws/show/80731-10/paran2066" TargetMode="External"/><Relationship Id="rId175" Type="http://schemas.openxmlformats.org/officeDocument/2006/relationships/hyperlink" Target="http://zakon3.rada.gov.ua/laws/show/80731-10/paran2200" TargetMode="External"/><Relationship Id="rId340" Type="http://schemas.openxmlformats.org/officeDocument/2006/relationships/hyperlink" Target="http://zakon3.rada.gov.ua/laws/show/80731-10/paran4006" TargetMode="External"/><Relationship Id="rId361" Type="http://schemas.openxmlformats.org/officeDocument/2006/relationships/hyperlink" Target="http://zakon3.rada.gov.ua/laws/show/80731-10/paran1948" TargetMode="External"/><Relationship Id="rId196" Type="http://schemas.openxmlformats.org/officeDocument/2006/relationships/hyperlink" Target="http://zakon3.rada.gov.ua/laws/show/80731-10/paran3771" TargetMode="External"/><Relationship Id="rId200" Type="http://schemas.openxmlformats.org/officeDocument/2006/relationships/hyperlink" Target="http://zakon3.rada.gov.ua/laws/show/80731-10/paran3908" TargetMode="External"/><Relationship Id="rId382" Type="http://schemas.openxmlformats.org/officeDocument/2006/relationships/hyperlink" Target="http://zakon3.rada.gov.ua/laws/show/80731-10/paran2163" TargetMode="External"/><Relationship Id="rId417" Type="http://schemas.openxmlformats.org/officeDocument/2006/relationships/hyperlink" Target="http://zakon3.rada.gov.ua/laws/show/80731-10/paran2286" TargetMode="External"/><Relationship Id="rId438" Type="http://schemas.openxmlformats.org/officeDocument/2006/relationships/header" Target="header1.xml"/><Relationship Id="rId16" Type="http://schemas.openxmlformats.org/officeDocument/2006/relationships/hyperlink" Target="http://zakon3.rada.gov.ua/laws/show/80731-10/paran236" TargetMode="External"/><Relationship Id="rId221" Type="http://schemas.openxmlformats.org/officeDocument/2006/relationships/hyperlink" Target="http://zakon3.rada.gov.ua/laws/show/80731-10/paran2488" TargetMode="External"/><Relationship Id="rId242" Type="http://schemas.openxmlformats.org/officeDocument/2006/relationships/hyperlink" Target="http://zakon3.rada.gov.ua/laws/show/80731-10/paran309" TargetMode="External"/><Relationship Id="rId263" Type="http://schemas.openxmlformats.org/officeDocument/2006/relationships/hyperlink" Target="http://zakon3.rada.gov.ua/laws/show/80731-10/paran820" TargetMode="External"/><Relationship Id="rId284" Type="http://schemas.openxmlformats.org/officeDocument/2006/relationships/hyperlink" Target="http://zakon3.rada.gov.ua/laws/show/80731-10/paran1107" TargetMode="External"/><Relationship Id="rId319" Type="http://schemas.openxmlformats.org/officeDocument/2006/relationships/hyperlink" Target="http://zakon3.rada.gov.ua/laws/show/80731-10/paran1632" TargetMode="External"/><Relationship Id="rId37" Type="http://schemas.openxmlformats.org/officeDocument/2006/relationships/hyperlink" Target="http://zakon3.rada.gov.ua/laws/show/80731-10/paran4045" TargetMode="External"/><Relationship Id="rId58" Type="http://schemas.openxmlformats.org/officeDocument/2006/relationships/hyperlink" Target="http://zakon3.rada.gov.ua/laws/show/80731-10/paran1004" TargetMode="External"/><Relationship Id="rId79" Type="http://schemas.openxmlformats.org/officeDocument/2006/relationships/hyperlink" Target="http://zakon3.rada.gov.ua/laws/show/80731-10/paran1317" TargetMode="External"/><Relationship Id="rId102" Type="http://schemas.openxmlformats.org/officeDocument/2006/relationships/hyperlink" Target="http://zakon3.rada.gov.ua/laws/show/80731-10/paran1632" TargetMode="External"/><Relationship Id="rId123" Type="http://schemas.openxmlformats.org/officeDocument/2006/relationships/hyperlink" Target="http://zakon3.rada.gov.ua/laws/show/80731-10/paran4006" TargetMode="External"/><Relationship Id="rId144" Type="http://schemas.openxmlformats.org/officeDocument/2006/relationships/hyperlink" Target="http://zakon3.rada.gov.ua/laws/show/80731-10/paran1941" TargetMode="External"/><Relationship Id="rId330" Type="http://schemas.openxmlformats.org/officeDocument/2006/relationships/hyperlink" Target="http://zakon3.rada.gov.ua/laws/show/80731-10/paran1737" TargetMode="External"/><Relationship Id="rId90" Type="http://schemas.openxmlformats.org/officeDocument/2006/relationships/hyperlink" Target="http://zakon3.rada.gov.ua/laws/show/80731-10/paran1432" TargetMode="External"/><Relationship Id="rId165" Type="http://schemas.openxmlformats.org/officeDocument/2006/relationships/hyperlink" Target="http://zakon3.rada.gov.ua/laws/show/80731-10/paran2151" TargetMode="External"/><Relationship Id="rId186" Type="http://schemas.openxmlformats.org/officeDocument/2006/relationships/hyperlink" Target="http://zakon3.rada.gov.ua/laws/show/80731-10/paran2240" TargetMode="External"/><Relationship Id="rId351" Type="http://schemas.openxmlformats.org/officeDocument/2006/relationships/hyperlink" Target="http://zakon3.rada.gov.ua/laws/show/80731-10/paran1873" TargetMode="External"/><Relationship Id="rId372" Type="http://schemas.openxmlformats.org/officeDocument/2006/relationships/hyperlink" Target="http://zakon3.rada.gov.ua/laws/show/80731-10/paran2070" TargetMode="External"/><Relationship Id="rId393" Type="http://schemas.openxmlformats.org/officeDocument/2006/relationships/hyperlink" Target="http://zakon3.rada.gov.ua/laws/show/80731-10/paran2212" TargetMode="External"/><Relationship Id="rId407" Type="http://schemas.openxmlformats.org/officeDocument/2006/relationships/hyperlink" Target="http://zakon3.rada.gov.ua/laws/show/80731-10/paran3669" TargetMode="External"/><Relationship Id="rId428" Type="http://schemas.openxmlformats.org/officeDocument/2006/relationships/hyperlink" Target="http://zakon3.rada.gov.ua/laws/show/80731-10/paran3576" TargetMode="External"/><Relationship Id="rId211" Type="http://schemas.openxmlformats.org/officeDocument/2006/relationships/hyperlink" Target="http://zakon3.rada.gov.ua/laws/show/80731-10/paran2324" TargetMode="External"/><Relationship Id="rId232" Type="http://schemas.openxmlformats.org/officeDocument/2006/relationships/hyperlink" Target="http://zakon3.rada.gov.ua/laws/show/80731-10/paran236" TargetMode="External"/><Relationship Id="rId253" Type="http://schemas.openxmlformats.org/officeDocument/2006/relationships/hyperlink" Target="http://zakon3.rada.gov.ua/laws/show/80731-10/paran4045" TargetMode="External"/><Relationship Id="rId274" Type="http://schemas.openxmlformats.org/officeDocument/2006/relationships/hyperlink" Target="http://zakon3.rada.gov.ua/laws/show/80731-10/paran1004" TargetMode="External"/><Relationship Id="rId295" Type="http://schemas.openxmlformats.org/officeDocument/2006/relationships/hyperlink" Target="http://zakon3.rada.gov.ua/laws/show/80731-10/paran1317" TargetMode="External"/><Relationship Id="rId309" Type="http://schemas.openxmlformats.org/officeDocument/2006/relationships/hyperlink" Target="http://zakon3.rada.gov.ua/laws/show/80731-10/paran1469" TargetMode="External"/><Relationship Id="rId27" Type="http://schemas.openxmlformats.org/officeDocument/2006/relationships/hyperlink" Target="http://zakon3.rada.gov.ua/laws/show/80731-10/paran309" TargetMode="External"/><Relationship Id="rId48" Type="http://schemas.openxmlformats.org/officeDocument/2006/relationships/hyperlink" Target="http://zakon3.rada.gov.ua/laws/show/80731-10/paran820" TargetMode="External"/><Relationship Id="rId69" Type="http://schemas.openxmlformats.org/officeDocument/2006/relationships/hyperlink" Target="http://zakon3.rada.gov.ua/laws/show/80731-10/paran1157" TargetMode="External"/><Relationship Id="rId113" Type="http://schemas.openxmlformats.org/officeDocument/2006/relationships/hyperlink" Target="http://zakon3.rada.gov.ua/laws/show/80731-10/paran1737" TargetMode="External"/><Relationship Id="rId134" Type="http://schemas.openxmlformats.org/officeDocument/2006/relationships/hyperlink" Target="http://zakon3.rada.gov.ua/laws/show/80731-10/paran1859" TargetMode="External"/><Relationship Id="rId320" Type="http://schemas.openxmlformats.org/officeDocument/2006/relationships/hyperlink" Target="http://zakon3.rada.gov.ua/laws/show/80731-10/paran1655" TargetMode="External"/><Relationship Id="rId80" Type="http://schemas.openxmlformats.org/officeDocument/2006/relationships/hyperlink" Target="http://zakon3.rada.gov.ua/laws/show/80731-10/paran1321" TargetMode="External"/><Relationship Id="rId155" Type="http://schemas.openxmlformats.org/officeDocument/2006/relationships/hyperlink" Target="http://zakon3.rada.gov.ua/laws/show/80731-10/paran2070" TargetMode="External"/><Relationship Id="rId176" Type="http://schemas.openxmlformats.org/officeDocument/2006/relationships/hyperlink" Target="http://zakon3.rada.gov.ua/laws/show/80731-10/paran2200" TargetMode="External"/><Relationship Id="rId197" Type="http://schemas.openxmlformats.org/officeDocument/2006/relationships/hyperlink" Target="http://zakon3.rada.gov.ua/laws/show/80731-10/paran3888" TargetMode="External"/><Relationship Id="rId341" Type="http://schemas.openxmlformats.org/officeDocument/2006/relationships/hyperlink" Target="http://zakon3.rada.gov.ua/laws/show/80731-10/paran4002" TargetMode="External"/><Relationship Id="rId362" Type="http://schemas.openxmlformats.org/officeDocument/2006/relationships/hyperlink" Target="http://zakon3.rada.gov.ua/laws/show/80731-10/paran1948" TargetMode="External"/><Relationship Id="rId383" Type="http://schemas.openxmlformats.org/officeDocument/2006/relationships/hyperlink" Target="http://zakon3.rada.gov.ua/laws/show/80731-10/paran2174" TargetMode="External"/><Relationship Id="rId418" Type="http://schemas.openxmlformats.org/officeDocument/2006/relationships/hyperlink" Target="http://zakon3.rada.gov.ua/laws/show/80731-10/paran2286" TargetMode="External"/><Relationship Id="rId439" Type="http://schemas.openxmlformats.org/officeDocument/2006/relationships/fontTable" Target="fontTable.xml"/><Relationship Id="rId201" Type="http://schemas.openxmlformats.org/officeDocument/2006/relationships/hyperlink" Target="http://zakon3.rada.gov.ua/laws/show/80731-10/paran2275" TargetMode="External"/><Relationship Id="rId222" Type="http://schemas.openxmlformats.org/officeDocument/2006/relationships/hyperlink" Target="http://zakon3.rada.gov.ua/laws/show/80731-10/paran2488" TargetMode="External"/><Relationship Id="rId243" Type="http://schemas.openxmlformats.org/officeDocument/2006/relationships/hyperlink" Target="http://zakon3.rada.gov.ua/laws/show/80731-10/paran309" TargetMode="External"/><Relationship Id="rId264" Type="http://schemas.openxmlformats.org/officeDocument/2006/relationships/hyperlink" Target="http://zakon3.rada.gov.ua/laws/show/80731-10/paran820" TargetMode="External"/><Relationship Id="rId285" Type="http://schemas.openxmlformats.org/officeDocument/2006/relationships/hyperlink" Target="http://zakon3.rada.gov.ua/laws/show/80731-10/paran1157" TargetMode="External"/><Relationship Id="rId17" Type="http://schemas.openxmlformats.org/officeDocument/2006/relationships/hyperlink" Target="http://zakon3.rada.gov.ua/laws/show/80731-10/paran236" TargetMode="External"/><Relationship Id="rId38" Type="http://schemas.openxmlformats.org/officeDocument/2006/relationships/hyperlink" Target="http://zakon3.rada.gov.ua/laws/show/80731-10/paran4045" TargetMode="External"/><Relationship Id="rId59" Type="http://schemas.openxmlformats.org/officeDocument/2006/relationships/hyperlink" Target="http://zakon3.rada.gov.ua/laws/show/80731-10/paran2680" TargetMode="External"/><Relationship Id="rId103" Type="http://schemas.openxmlformats.org/officeDocument/2006/relationships/hyperlink" Target="http://zakon3.rada.gov.ua/laws/show/80731-10/paran1632" TargetMode="External"/><Relationship Id="rId124" Type="http://schemas.openxmlformats.org/officeDocument/2006/relationships/hyperlink" Target="http://zakon3.rada.gov.ua/laws/show/80731-10/paran4006" TargetMode="External"/><Relationship Id="rId310" Type="http://schemas.openxmlformats.org/officeDocument/2006/relationships/hyperlink" Target="http://zakon3.rada.gov.ua/laws/show/80731-10/paran1490" TargetMode="External"/><Relationship Id="rId70" Type="http://schemas.openxmlformats.org/officeDocument/2006/relationships/hyperlink" Target="http://zakon3.rada.gov.ua/laws/show/80731-10/paran1157" TargetMode="External"/><Relationship Id="rId91" Type="http://schemas.openxmlformats.org/officeDocument/2006/relationships/hyperlink" Target="http://zakon3.rada.gov.ua/laws/show/80731-10/paran1465" TargetMode="External"/><Relationship Id="rId145" Type="http://schemas.openxmlformats.org/officeDocument/2006/relationships/hyperlink" Target="http://zakon3.rada.gov.ua/laws/show/80731-10/paran1948" TargetMode="External"/><Relationship Id="rId166" Type="http://schemas.openxmlformats.org/officeDocument/2006/relationships/hyperlink" Target="http://zakon3.rada.gov.ua/laws/show/80731-10/paran2151" TargetMode="External"/><Relationship Id="rId187" Type="http://schemas.openxmlformats.org/officeDocument/2006/relationships/hyperlink" Target="http://zakon3.rada.gov.ua/laws/show/80731-10/paran2619" TargetMode="External"/><Relationship Id="rId331" Type="http://schemas.openxmlformats.org/officeDocument/2006/relationships/hyperlink" Target="http://zakon3.rada.gov.ua/laws/show/80731-10/paran1737" TargetMode="External"/><Relationship Id="rId352" Type="http://schemas.openxmlformats.org/officeDocument/2006/relationships/hyperlink" Target="http://zakon3.rada.gov.ua/laws/show/80731-10/paran1898" TargetMode="External"/><Relationship Id="rId373" Type="http://schemas.openxmlformats.org/officeDocument/2006/relationships/hyperlink" Target="http://zakon3.rada.gov.ua/laws/show/80731-10/paran2123" TargetMode="External"/><Relationship Id="rId394" Type="http://schemas.openxmlformats.org/officeDocument/2006/relationships/hyperlink" Target="http://zakon3.rada.gov.ua/laws/show/80731-10/paran2212" TargetMode="External"/><Relationship Id="rId408" Type="http://schemas.openxmlformats.org/officeDocument/2006/relationships/hyperlink" Target="http://zakon3.rada.gov.ua/laws/show/80731-10/paran3669" TargetMode="External"/><Relationship Id="rId429" Type="http://schemas.openxmlformats.org/officeDocument/2006/relationships/hyperlink" Target="http://zakon3.rada.gov.ua/laws/show/80731-10/paran357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zakon3.rada.gov.ua/laws/show/80731-10/paran2398" TargetMode="External"/><Relationship Id="rId233" Type="http://schemas.openxmlformats.org/officeDocument/2006/relationships/hyperlink" Target="http://zakon3.rada.gov.ua/laws/show/80731-10/paran236" TargetMode="External"/><Relationship Id="rId254" Type="http://schemas.openxmlformats.org/officeDocument/2006/relationships/hyperlink" Target="http://zakon3.rada.gov.ua/laws/show/80731-10/paran4045" TargetMode="External"/><Relationship Id="rId440" Type="http://schemas.openxmlformats.org/officeDocument/2006/relationships/theme" Target="theme/theme1.xml"/><Relationship Id="rId28" Type="http://schemas.openxmlformats.org/officeDocument/2006/relationships/hyperlink" Target="http://zakon3.rada.gov.ua/laws/show/80731-10/paran563" TargetMode="External"/><Relationship Id="rId49" Type="http://schemas.openxmlformats.org/officeDocument/2006/relationships/hyperlink" Target="http://zakon3.rada.gov.ua/laws/show/80731-10/paran828" TargetMode="External"/><Relationship Id="rId114" Type="http://schemas.openxmlformats.org/officeDocument/2006/relationships/hyperlink" Target="http://zakon3.rada.gov.ua/laws/show/80731-10/paran1737" TargetMode="External"/><Relationship Id="rId275" Type="http://schemas.openxmlformats.org/officeDocument/2006/relationships/hyperlink" Target="http://zakon3.rada.gov.ua/laws/show/80731-10/paran2680" TargetMode="External"/><Relationship Id="rId296" Type="http://schemas.openxmlformats.org/officeDocument/2006/relationships/hyperlink" Target="http://zakon3.rada.gov.ua/laws/show/80731-10/paran1321" TargetMode="External"/><Relationship Id="rId300" Type="http://schemas.openxmlformats.org/officeDocument/2006/relationships/hyperlink" Target="http://zakon3.rada.gov.ua/laws/show/80731-10/paran1358" TargetMode="External"/><Relationship Id="rId60" Type="http://schemas.openxmlformats.org/officeDocument/2006/relationships/hyperlink" Target="http://zakon3.rada.gov.ua/laws/show/80731-10/paran2680" TargetMode="External"/><Relationship Id="rId81" Type="http://schemas.openxmlformats.org/officeDocument/2006/relationships/hyperlink" Target="http://zakon3.rada.gov.ua/laws/show/80731-10/paran1323" TargetMode="External"/><Relationship Id="rId135" Type="http://schemas.openxmlformats.org/officeDocument/2006/relationships/hyperlink" Target="http://zakon3.rada.gov.ua/laws/show/80731-10/paran1873" TargetMode="External"/><Relationship Id="rId156" Type="http://schemas.openxmlformats.org/officeDocument/2006/relationships/hyperlink" Target="http://zakon3.rada.gov.ua/laws/show/80731-10/paran2070" TargetMode="External"/><Relationship Id="rId177" Type="http://schemas.openxmlformats.org/officeDocument/2006/relationships/hyperlink" Target="http://zakon3.rada.gov.ua/laws/show/80731-10/paran2206" TargetMode="External"/><Relationship Id="rId198" Type="http://schemas.openxmlformats.org/officeDocument/2006/relationships/hyperlink" Target="http://zakon3.rada.gov.ua/laws/show/80731-10/paran3888" TargetMode="External"/><Relationship Id="rId321" Type="http://schemas.openxmlformats.org/officeDocument/2006/relationships/hyperlink" Target="http://zakon3.rada.gov.ua/laws/show/80731-10/paran1657" TargetMode="External"/><Relationship Id="rId342" Type="http://schemas.openxmlformats.org/officeDocument/2006/relationships/hyperlink" Target="http://zakon3.rada.gov.ua/laws/show/80731-10/paran4002" TargetMode="External"/><Relationship Id="rId363" Type="http://schemas.openxmlformats.org/officeDocument/2006/relationships/hyperlink" Target="http://zakon3.rada.gov.ua/laws/show/80731-10/paran3834" TargetMode="External"/><Relationship Id="rId384" Type="http://schemas.openxmlformats.org/officeDocument/2006/relationships/hyperlink" Target="http://zakon3.rada.gov.ua/laws/show/80731-10/paran2174" TargetMode="External"/><Relationship Id="rId419" Type="http://schemas.openxmlformats.org/officeDocument/2006/relationships/hyperlink" Target="http://zakon3.rada.gov.ua/laws/show/80731-10/paran2292" TargetMode="External"/><Relationship Id="rId202" Type="http://schemas.openxmlformats.org/officeDocument/2006/relationships/hyperlink" Target="http://zakon3.rada.gov.ua/laws/show/80731-10/paran2275" TargetMode="External"/><Relationship Id="rId223" Type="http://schemas.openxmlformats.org/officeDocument/2006/relationships/hyperlink" Target="http://zakon3.rada.gov.ua/laws/show/80731-10/paran2488" TargetMode="External"/><Relationship Id="rId244" Type="http://schemas.openxmlformats.org/officeDocument/2006/relationships/hyperlink" Target="http://zakon3.rada.gov.ua/laws/show/80731-10/paran563" TargetMode="External"/><Relationship Id="rId430" Type="http://schemas.openxmlformats.org/officeDocument/2006/relationships/hyperlink" Target="http://zakon3.rada.gov.ua/laws/show/80731-10/paran3882" TargetMode="External"/><Relationship Id="rId18" Type="http://schemas.openxmlformats.org/officeDocument/2006/relationships/hyperlink" Target="http://zakon3.rada.gov.ua/laws/show/80731-10/paran246" TargetMode="External"/><Relationship Id="rId39" Type="http://schemas.openxmlformats.org/officeDocument/2006/relationships/hyperlink" Target="http://zakon3.rada.gov.ua/laws/show/80731-10/paran624" TargetMode="External"/><Relationship Id="rId265" Type="http://schemas.openxmlformats.org/officeDocument/2006/relationships/hyperlink" Target="http://zakon3.rada.gov.ua/laws/show/80731-10/paran828" TargetMode="External"/><Relationship Id="rId286" Type="http://schemas.openxmlformats.org/officeDocument/2006/relationships/hyperlink" Target="http://zakon3.rada.gov.ua/laws/show/80731-10/paran1157" TargetMode="External"/><Relationship Id="rId50" Type="http://schemas.openxmlformats.org/officeDocument/2006/relationships/hyperlink" Target="http://zakon3.rada.gov.ua/laws/show/80731-10/paran828" TargetMode="External"/><Relationship Id="rId104" Type="http://schemas.openxmlformats.org/officeDocument/2006/relationships/hyperlink" Target="http://zakon3.rada.gov.ua/laws/show/80731-10/paran1655" TargetMode="External"/><Relationship Id="rId125" Type="http://schemas.openxmlformats.org/officeDocument/2006/relationships/hyperlink" Target="http://zakon3.rada.gov.ua/laws/show/80731-10/paran4002" TargetMode="External"/><Relationship Id="rId146" Type="http://schemas.openxmlformats.org/officeDocument/2006/relationships/hyperlink" Target="http://zakon3.rada.gov.ua/laws/show/80731-10/paran1948" TargetMode="External"/><Relationship Id="rId167" Type="http://schemas.openxmlformats.org/officeDocument/2006/relationships/hyperlink" Target="http://zakon3.rada.gov.ua/laws/show/80731-10/paran2163" TargetMode="External"/><Relationship Id="rId188" Type="http://schemas.openxmlformats.org/officeDocument/2006/relationships/hyperlink" Target="http://zakon3.rada.gov.ua/laws/show/80731-10/paran2619" TargetMode="External"/><Relationship Id="rId311" Type="http://schemas.openxmlformats.org/officeDocument/2006/relationships/hyperlink" Target="http://zakon3.rada.gov.ua/laws/show/80731-10/paran1490" TargetMode="External"/><Relationship Id="rId332" Type="http://schemas.openxmlformats.org/officeDocument/2006/relationships/hyperlink" Target="http://zakon3.rada.gov.ua/laws/show/80731-10/paran1737" TargetMode="External"/><Relationship Id="rId353" Type="http://schemas.openxmlformats.org/officeDocument/2006/relationships/hyperlink" Target="http://zakon3.rada.gov.ua/laws/show/80731-10/paran1898" TargetMode="External"/><Relationship Id="rId374" Type="http://schemas.openxmlformats.org/officeDocument/2006/relationships/hyperlink" Target="http://zakon3.rada.gov.ua/laws/show/80731-10/paran2123" TargetMode="External"/><Relationship Id="rId395" Type="http://schemas.openxmlformats.org/officeDocument/2006/relationships/hyperlink" Target="http://zakon3.rada.gov.ua/laws/show/80731-10/paran2218" TargetMode="External"/><Relationship Id="rId409" Type="http://schemas.openxmlformats.org/officeDocument/2006/relationships/hyperlink" Target="http://zakon3.rada.gov.ua/laws/show/80731-10/paran3771" TargetMode="External"/><Relationship Id="rId71" Type="http://schemas.openxmlformats.org/officeDocument/2006/relationships/hyperlink" Target="http://zakon3.rada.gov.ua/laws/show/80731-10/paran1182" TargetMode="External"/><Relationship Id="rId92" Type="http://schemas.openxmlformats.org/officeDocument/2006/relationships/hyperlink" Target="http://zakon3.rada.gov.ua/laws/show/80731-10/paran1465" TargetMode="External"/><Relationship Id="rId213" Type="http://schemas.openxmlformats.org/officeDocument/2006/relationships/hyperlink" Target="http://zakon3.rada.gov.ua/laws/show/80731-10/paran2398" TargetMode="External"/><Relationship Id="rId234" Type="http://schemas.openxmlformats.org/officeDocument/2006/relationships/hyperlink" Target="http://zakon3.rada.gov.ua/laws/show/80731-10/paran246" TargetMode="External"/><Relationship Id="rId420" Type="http://schemas.openxmlformats.org/officeDocument/2006/relationships/hyperlink" Target="http://zakon3.rada.gov.ua/laws/show/80731-10/paran2298" TargetMode="External"/><Relationship Id="rId2" Type="http://schemas.openxmlformats.org/officeDocument/2006/relationships/styles" Target="styles.xml"/><Relationship Id="rId29" Type="http://schemas.openxmlformats.org/officeDocument/2006/relationships/hyperlink" Target="http://zakon3.rada.gov.ua/laws/show/80731-10/paran567" TargetMode="External"/><Relationship Id="rId255" Type="http://schemas.openxmlformats.org/officeDocument/2006/relationships/hyperlink" Target="http://zakon3.rada.gov.ua/laws/show/80731-10/paran624" TargetMode="External"/><Relationship Id="rId276" Type="http://schemas.openxmlformats.org/officeDocument/2006/relationships/hyperlink" Target="http://zakon3.rada.gov.ua/laws/show/80731-10/paran2680" TargetMode="External"/><Relationship Id="rId297" Type="http://schemas.openxmlformats.org/officeDocument/2006/relationships/hyperlink" Target="http://zakon3.rada.gov.ua/laws/show/80731-10/paran1323" TargetMode="External"/><Relationship Id="rId40" Type="http://schemas.openxmlformats.org/officeDocument/2006/relationships/hyperlink" Target="http://zakon3.rada.gov.ua/laws/show/80731-10/paran624" TargetMode="External"/><Relationship Id="rId115" Type="http://schemas.openxmlformats.org/officeDocument/2006/relationships/hyperlink" Target="http://zakon3.rada.gov.ua/laws/show/80731-10/paran1737" TargetMode="External"/><Relationship Id="rId136" Type="http://schemas.openxmlformats.org/officeDocument/2006/relationships/hyperlink" Target="http://zakon3.rada.gov.ua/laws/show/80731-10/paran1898" TargetMode="External"/><Relationship Id="rId157" Type="http://schemas.openxmlformats.org/officeDocument/2006/relationships/hyperlink" Target="http://zakon3.rada.gov.ua/laws/show/80731-10/paran2123" TargetMode="External"/><Relationship Id="rId178" Type="http://schemas.openxmlformats.org/officeDocument/2006/relationships/hyperlink" Target="http://zakon3.rada.gov.ua/laws/show/80731-10/paran2206" TargetMode="External"/><Relationship Id="rId301" Type="http://schemas.openxmlformats.org/officeDocument/2006/relationships/hyperlink" Target="http://zakon3.rada.gov.ua/laws/show/80731-10/paran1391" TargetMode="External"/><Relationship Id="rId322" Type="http://schemas.openxmlformats.org/officeDocument/2006/relationships/hyperlink" Target="http://zakon3.rada.gov.ua/laws/show/80731-10/paran1670" TargetMode="External"/><Relationship Id="rId343" Type="http://schemas.openxmlformats.org/officeDocument/2006/relationships/hyperlink" Target="http://zakon3.rada.gov.ua/laws/show/80731-10/paran1799" TargetMode="External"/><Relationship Id="rId364" Type="http://schemas.openxmlformats.org/officeDocument/2006/relationships/hyperlink" Target="http://zakon3.rada.gov.ua/laws/show/80731-10/paran3834" TargetMode="External"/><Relationship Id="rId61" Type="http://schemas.openxmlformats.org/officeDocument/2006/relationships/hyperlink" Target="http://zakon3.rada.gov.ua/laws/show/80731-10/paran2977" TargetMode="External"/><Relationship Id="rId82" Type="http://schemas.openxmlformats.org/officeDocument/2006/relationships/hyperlink" Target="http://zakon3.rada.gov.ua/laws/show/80731-10/paran1345" TargetMode="External"/><Relationship Id="rId199" Type="http://schemas.openxmlformats.org/officeDocument/2006/relationships/hyperlink" Target="http://zakon3.rada.gov.ua/laws/show/80731-10/paran3908" TargetMode="External"/><Relationship Id="rId203" Type="http://schemas.openxmlformats.org/officeDocument/2006/relationships/hyperlink" Target="http://zakon3.rada.gov.ua/laws/show/80731-10/paran2286" TargetMode="External"/><Relationship Id="rId385" Type="http://schemas.openxmlformats.org/officeDocument/2006/relationships/hyperlink" Target="http://zakon3.rada.gov.ua/laws/show/80731-10/paran2182" TargetMode="External"/><Relationship Id="rId19" Type="http://schemas.openxmlformats.org/officeDocument/2006/relationships/hyperlink" Target="http://zakon3.rada.gov.ua/laws/show/80731-10/paran252" TargetMode="External"/><Relationship Id="rId224" Type="http://schemas.openxmlformats.org/officeDocument/2006/relationships/hyperlink" Target="http://zakon3.rada.gov.ua/laws/show/80731-10/paran211" TargetMode="External"/><Relationship Id="rId245" Type="http://schemas.openxmlformats.org/officeDocument/2006/relationships/hyperlink" Target="http://zakon3.rada.gov.ua/laws/show/80731-10/paran567" TargetMode="External"/><Relationship Id="rId266" Type="http://schemas.openxmlformats.org/officeDocument/2006/relationships/hyperlink" Target="http://zakon3.rada.gov.ua/laws/show/80731-10/paran828" TargetMode="External"/><Relationship Id="rId287" Type="http://schemas.openxmlformats.org/officeDocument/2006/relationships/hyperlink" Target="http://zakon3.rada.gov.ua/laws/show/80731-10/paran1182" TargetMode="External"/><Relationship Id="rId410" Type="http://schemas.openxmlformats.org/officeDocument/2006/relationships/hyperlink" Target="http://zakon3.rada.gov.ua/laws/show/80731-10/paran3771" TargetMode="External"/><Relationship Id="rId431" Type="http://schemas.openxmlformats.org/officeDocument/2006/relationships/hyperlink" Target="http://zakon3.rada.gov.ua/laws/show/80731-10/paran3882" TargetMode="External"/><Relationship Id="rId30" Type="http://schemas.openxmlformats.org/officeDocument/2006/relationships/hyperlink" Target="http://zakon3.rada.gov.ua/laws/show/80731-10/paran569" TargetMode="External"/><Relationship Id="rId105" Type="http://schemas.openxmlformats.org/officeDocument/2006/relationships/hyperlink" Target="http://zakon3.rada.gov.ua/laws/show/80731-10/paran1657" TargetMode="External"/><Relationship Id="rId126" Type="http://schemas.openxmlformats.org/officeDocument/2006/relationships/hyperlink" Target="http://zakon3.rada.gov.ua/laws/show/80731-10/paran4002" TargetMode="External"/><Relationship Id="rId147" Type="http://schemas.openxmlformats.org/officeDocument/2006/relationships/hyperlink" Target="http://zakon3.rada.gov.ua/laws/show/80731-10/paran3834" TargetMode="External"/><Relationship Id="rId168" Type="http://schemas.openxmlformats.org/officeDocument/2006/relationships/hyperlink" Target="http://zakon3.rada.gov.ua/laws/show/80731-10/paran2163" TargetMode="External"/><Relationship Id="rId312" Type="http://schemas.openxmlformats.org/officeDocument/2006/relationships/hyperlink" Target="http://zakon3.rada.gov.ua/laws/show/80731-10/paran1504" TargetMode="External"/><Relationship Id="rId333" Type="http://schemas.openxmlformats.org/officeDocument/2006/relationships/hyperlink" Target="http://zakon3.rada.gov.ua/laws/show/80731-10/paran3652" TargetMode="External"/><Relationship Id="rId354" Type="http://schemas.openxmlformats.org/officeDocument/2006/relationships/hyperlink" Target="http://zakon3.rada.gov.ua/laws/show/80731-10/paran1909" TargetMode="External"/><Relationship Id="rId51" Type="http://schemas.openxmlformats.org/officeDocument/2006/relationships/hyperlink" Target="http://zakon3.rada.gov.ua/laws/show/80731-10/paran875" TargetMode="External"/><Relationship Id="rId72" Type="http://schemas.openxmlformats.org/officeDocument/2006/relationships/hyperlink" Target="http://zakon3.rada.gov.ua/laws/show/80731-10/paran1195" TargetMode="External"/><Relationship Id="rId93" Type="http://schemas.openxmlformats.org/officeDocument/2006/relationships/hyperlink" Target="http://zakon3.rada.gov.ua/laws/show/80731-10/paran1469" TargetMode="External"/><Relationship Id="rId189" Type="http://schemas.openxmlformats.org/officeDocument/2006/relationships/hyperlink" Target="http://zakon3.rada.gov.ua/laws/show/80731-10/paran2642" TargetMode="External"/><Relationship Id="rId375" Type="http://schemas.openxmlformats.org/officeDocument/2006/relationships/hyperlink" Target="http://zakon3.rada.gov.ua/laws/show/80731-10/paran2127" TargetMode="External"/><Relationship Id="rId396" Type="http://schemas.openxmlformats.org/officeDocument/2006/relationships/hyperlink" Target="http://zakon3.rada.gov.ua/laws/show/80731-10/paran22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zakon3.rada.gov.ua/laws/show/80731-10/paran3576" TargetMode="External"/><Relationship Id="rId235" Type="http://schemas.openxmlformats.org/officeDocument/2006/relationships/hyperlink" Target="http://zakon3.rada.gov.ua/laws/show/80731-10/paran252" TargetMode="External"/><Relationship Id="rId256" Type="http://schemas.openxmlformats.org/officeDocument/2006/relationships/hyperlink" Target="http://zakon3.rada.gov.ua/laws/show/80731-10/paran624" TargetMode="External"/><Relationship Id="rId277" Type="http://schemas.openxmlformats.org/officeDocument/2006/relationships/hyperlink" Target="http://zakon3.rada.gov.ua/laws/show/80731-10/paran2977" TargetMode="External"/><Relationship Id="rId298" Type="http://schemas.openxmlformats.org/officeDocument/2006/relationships/hyperlink" Target="http://zakon3.rada.gov.ua/laws/show/80731-10/paran1345" TargetMode="External"/><Relationship Id="rId400" Type="http://schemas.openxmlformats.org/officeDocument/2006/relationships/hyperlink" Target="http://zakon3.rada.gov.ua/laws/show/80731-10/paran2240" TargetMode="External"/><Relationship Id="rId421" Type="http://schemas.openxmlformats.org/officeDocument/2006/relationships/hyperlink" Target="http://zakon3.rada.gov.ua/laws/show/80731-10/paran2308" TargetMode="External"/><Relationship Id="rId116" Type="http://schemas.openxmlformats.org/officeDocument/2006/relationships/hyperlink" Target="http://zakon3.rada.gov.ua/laws/show/80731-10/paran1737" TargetMode="External"/><Relationship Id="rId137" Type="http://schemas.openxmlformats.org/officeDocument/2006/relationships/hyperlink" Target="http://zakon3.rada.gov.ua/laws/show/80731-10/paran1898" TargetMode="External"/><Relationship Id="rId158" Type="http://schemas.openxmlformats.org/officeDocument/2006/relationships/hyperlink" Target="http://zakon3.rada.gov.ua/laws/show/80731-10/paran2123" TargetMode="External"/><Relationship Id="rId302" Type="http://schemas.openxmlformats.org/officeDocument/2006/relationships/hyperlink" Target="http://zakon3.rada.gov.ua/laws/show/80731-10/paran1391" TargetMode="External"/><Relationship Id="rId323" Type="http://schemas.openxmlformats.org/officeDocument/2006/relationships/hyperlink" Target="http://zakon3.rada.gov.ua/laws/show/80731-10/paran1672" TargetMode="External"/><Relationship Id="rId344" Type="http://schemas.openxmlformats.org/officeDocument/2006/relationships/hyperlink" Target="http://zakon3.rada.gov.ua/laws/show/80731-10/paran1799" TargetMode="External"/><Relationship Id="rId20" Type="http://schemas.openxmlformats.org/officeDocument/2006/relationships/hyperlink" Target="http://zakon3.rada.gov.ua/laws/show/80731-10/paran252" TargetMode="External"/><Relationship Id="rId41" Type="http://schemas.openxmlformats.org/officeDocument/2006/relationships/hyperlink" Target="http://zakon3.rada.gov.ua/laws/show/80731-10/paran753" TargetMode="External"/><Relationship Id="rId62" Type="http://schemas.openxmlformats.org/officeDocument/2006/relationships/hyperlink" Target="http://zakon3.rada.gov.ua/laws/show/80731-10/paran2979" TargetMode="External"/><Relationship Id="rId83" Type="http://schemas.openxmlformats.org/officeDocument/2006/relationships/hyperlink" Target="http://zakon3.rada.gov.ua/laws/show/80731-10/paran1358" TargetMode="External"/><Relationship Id="rId179" Type="http://schemas.openxmlformats.org/officeDocument/2006/relationships/hyperlink" Target="http://zakon3.rada.gov.ua/laws/show/80731-10/paran2212" TargetMode="External"/><Relationship Id="rId365" Type="http://schemas.openxmlformats.org/officeDocument/2006/relationships/hyperlink" Target="http://zakon3.rada.gov.ua/laws/show/80731-10/paran2047" TargetMode="External"/><Relationship Id="rId386" Type="http://schemas.openxmlformats.org/officeDocument/2006/relationships/hyperlink" Target="http://zakon3.rada.gov.ua/laws/show/80731-10/paran2182" TargetMode="External"/><Relationship Id="rId190" Type="http://schemas.openxmlformats.org/officeDocument/2006/relationships/hyperlink" Target="http://zakon3.rada.gov.ua/laws/show/80731-10/paran2642" TargetMode="External"/><Relationship Id="rId204" Type="http://schemas.openxmlformats.org/officeDocument/2006/relationships/hyperlink" Target="http://zakon3.rada.gov.ua/laws/show/80731-10/paran2286" TargetMode="External"/><Relationship Id="rId225" Type="http://schemas.openxmlformats.org/officeDocument/2006/relationships/hyperlink" Target="http://zakon3.rada.gov.ua/laws/show/80731-10/paran3893" TargetMode="External"/><Relationship Id="rId246" Type="http://schemas.openxmlformats.org/officeDocument/2006/relationships/hyperlink" Target="http://zakon3.rada.gov.ua/laws/show/80731-10/paran569" TargetMode="External"/><Relationship Id="rId267" Type="http://schemas.openxmlformats.org/officeDocument/2006/relationships/hyperlink" Target="http://zakon3.rada.gov.ua/laws/show/80731-10/paran875" TargetMode="External"/><Relationship Id="rId288" Type="http://schemas.openxmlformats.org/officeDocument/2006/relationships/hyperlink" Target="http://zakon3.rada.gov.ua/laws/show/80731-10/paran1195" TargetMode="External"/><Relationship Id="rId411" Type="http://schemas.openxmlformats.org/officeDocument/2006/relationships/hyperlink" Target="http://zakon3.rada.gov.ua/laws/show/80731-10/paran3888" TargetMode="External"/><Relationship Id="rId432" Type="http://schemas.openxmlformats.org/officeDocument/2006/relationships/hyperlink" Target="http://zakon3.rada.gov.ua/laws/show/80731-10/paran2413" TargetMode="External"/><Relationship Id="rId106" Type="http://schemas.openxmlformats.org/officeDocument/2006/relationships/hyperlink" Target="http://zakon3.rada.gov.ua/laws/show/80731-10/paran1670" TargetMode="External"/><Relationship Id="rId127" Type="http://schemas.openxmlformats.org/officeDocument/2006/relationships/hyperlink" Target="http://zakon3.rada.gov.ua/laws/show/80731-10/paran1799" TargetMode="External"/><Relationship Id="rId313" Type="http://schemas.openxmlformats.org/officeDocument/2006/relationships/hyperlink" Target="http://zakon3.rada.gov.ua/laws/show/80731-10/paran1504" TargetMode="External"/><Relationship Id="rId10" Type="http://schemas.openxmlformats.org/officeDocument/2006/relationships/hyperlink" Target="http://zakon3.rada.gov.ua/laws/show/80731-10/paran216" TargetMode="External"/><Relationship Id="rId31" Type="http://schemas.openxmlformats.org/officeDocument/2006/relationships/hyperlink" Target="http://zakon3.rada.gov.ua/laws/show/80731-10/paran572" TargetMode="External"/><Relationship Id="rId52" Type="http://schemas.openxmlformats.org/officeDocument/2006/relationships/hyperlink" Target="http://zakon3.rada.gov.ua/laws/show/80731-10/paran965" TargetMode="External"/><Relationship Id="rId73" Type="http://schemas.openxmlformats.org/officeDocument/2006/relationships/hyperlink" Target="http://zakon3.rada.gov.ua/laws/show/80731-10/paran1218" TargetMode="External"/><Relationship Id="rId94" Type="http://schemas.openxmlformats.org/officeDocument/2006/relationships/hyperlink" Target="http://zakon3.rada.gov.ua/laws/show/80731-10/paran1490" TargetMode="External"/><Relationship Id="rId148" Type="http://schemas.openxmlformats.org/officeDocument/2006/relationships/hyperlink" Target="http://zakon3.rada.gov.ua/laws/show/80731-10/paran3834" TargetMode="External"/><Relationship Id="rId169" Type="http://schemas.openxmlformats.org/officeDocument/2006/relationships/hyperlink" Target="http://zakon3.rada.gov.ua/laws/show/80731-10/paran2174" TargetMode="External"/><Relationship Id="rId334" Type="http://schemas.openxmlformats.org/officeDocument/2006/relationships/hyperlink" Target="http://zakon3.rada.gov.ua/laws/show/80731-10/paran3652" TargetMode="External"/><Relationship Id="rId355" Type="http://schemas.openxmlformats.org/officeDocument/2006/relationships/hyperlink" Target="http://zakon3.rada.gov.ua/laws/show/80731-10/paran3361" TargetMode="External"/><Relationship Id="rId376" Type="http://schemas.openxmlformats.org/officeDocument/2006/relationships/hyperlink" Target="http://zakon3.rada.gov.ua/laws/show/80731-10/paran2127" TargetMode="External"/><Relationship Id="rId397" Type="http://schemas.openxmlformats.org/officeDocument/2006/relationships/hyperlink" Target="http://zakon3.rada.gov.ua/laws/show/80731-10/paran222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zakon3.rada.gov.ua/laws/show/80731-10/paran2212" TargetMode="External"/><Relationship Id="rId215" Type="http://schemas.openxmlformats.org/officeDocument/2006/relationships/hyperlink" Target="http://zakon3.rada.gov.ua/laws/show/80731-10/paran3576" TargetMode="External"/><Relationship Id="rId236" Type="http://schemas.openxmlformats.org/officeDocument/2006/relationships/hyperlink" Target="http://zakon3.rada.gov.ua/laws/show/80731-10/paran252" TargetMode="External"/><Relationship Id="rId257" Type="http://schemas.openxmlformats.org/officeDocument/2006/relationships/hyperlink" Target="http://zakon3.rada.gov.ua/laws/show/80731-10/paran753" TargetMode="External"/><Relationship Id="rId278" Type="http://schemas.openxmlformats.org/officeDocument/2006/relationships/hyperlink" Target="http://zakon3.rada.gov.ua/laws/show/80731-10/paran2979" TargetMode="External"/><Relationship Id="rId401" Type="http://schemas.openxmlformats.org/officeDocument/2006/relationships/hyperlink" Target="http://zakon3.rada.gov.ua/laws/show/80731-10/paran2619" TargetMode="External"/><Relationship Id="rId422" Type="http://schemas.openxmlformats.org/officeDocument/2006/relationships/hyperlink" Target="http://zakon3.rada.gov.ua/laws/show/80731-10/paran2324" TargetMode="External"/><Relationship Id="rId303" Type="http://schemas.openxmlformats.org/officeDocument/2006/relationships/hyperlink" Target="http://zakon3.rada.gov.ua/laws/show/80731-10/paran1391" TargetMode="External"/><Relationship Id="rId42" Type="http://schemas.openxmlformats.org/officeDocument/2006/relationships/hyperlink" Target="http://zakon3.rada.gov.ua/laws/show/80731-10/paran764" TargetMode="External"/><Relationship Id="rId84" Type="http://schemas.openxmlformats.org/officeDocument/2006/relationships/hyperlink" Target="http://zakon3.rada.gov.ua/laws/show/80731-10/paran1358" TargetMode="External"/><Relationship Id="rId138" Type="http://schemas.openxmlformats.org/officeDocument/2006/relationships/hyperlink" Target="http://zakon3.rada.gov.ua/laws/show/80731-10/paran1909" TargetMode="External"/><Relationship Id="rId345" Type="http://schemas.openxmlformats.org/officeDocument/2006/relationships/hyperlink" Target="http://zakon3.rada.gov.ua/laws/show/80731-10/paran1827" TargetMode="External"/><Relationship Id="rId387" Type="http://schemas.openxmlformats.org/officeDocument/2006/relationships/hyperlink" Target="http://zakon3.rada.gov.ua/laws/show/80731-10/paran2186" TargetMode="External"/><Relationship Id="rId191" Type="http://schemas.openxmlformats.org/officeDocument/2006/relationships/hyperlink" Target="http://zakon3.rada.gov.ua/laws/show/80731-10/paran2260" TargetMode="External"/><Relationship Id="rId205" Type="http://schemas.openxmlformats.org/officeDocument/2006/relationships/hyperlink" Target="http://zakon3.rada.gov.ua/laws/show/80731-10/paran2292" TargetMode="External"/><Relationship Id="rId247" Type="http://schemas.openxmlformats.org/officeDocument/2006/relationships/hyperlink" Target="http://zakon3.rada.gov.ua/laws/show/80731-10/paran572" TargetMode="External"/><Relationship Id="rId412" Type="http://schemas.openxmlformats.org/officeDocument/2006/relationships/hyperlink" Target="http://zakon3.rada.gov.ua/laws/show/80731-10/paran3888" TargetMode="External"/><Relationship Id="rId107" Type="http://schemas.openxmlformats.org/officeDocument/2006/relationships/hyperlink" Target="http://zakon3.rada.gov.ua/laws/show/80731-10/paran1672" TargetMode="External"/><Relationship Id="rId289" Type="http://schemas.openxmlformats.org/officeDocument/2006/relationships/hyperlink" Target="http://zakon3.rada.gov.ua/laws/show/80731-10/paran1218" TargetMode="External"/><Relationship Id="rId11" Type="http://schemas.openxmlformats.org/officeDocument/2006/relationships/hyperlink" Target="http://zakon3.rada.gov.ua/laws/show/80731-10/paran216" TargetMode="External"/><Relationship Id="rId53" Type="http://schemas.openxmlformats.org/officeDocument/2006/relationships/hyperlink" Target="http://zakon3.rada.gov.ua/laws/show/80731-10/paran971" TargetMode="External"/><Relationship Id="rId149" Type="http://schemas.openxmlformats.org/officeDocument/2006/relationships/hyperlink" Target="http://zakon3.rada.gov.ua/laws/show/80731-10/paran2047" TargetMode="External"/><Relationship Id="rId314" Type="http://schemas.openxmlformats.org/officeDocument/2006/relationships/hyperlink" Target="http://zakon3.rada.gov.ua/laws/show/80731-10/paran1504" TargetMode="External"/><Relationship Id="rId356" Type="http://schemas.openxmlformats.org/officeDocument/2006/relationships/hyperlink" Target="http://zakon3.rada.gov.ua/laws/show/80731-10/paran3361" TargetMode="External"/><Relationship Id="rId398" Type="http://schemas.openxmlformats.org/officeDocument/2006/relationships/hyperlink" Target="http://zakon3.rada.gov.ua/laws/show/80731-10/paran2222" TargetMode="External"/><Relationship Id="rId95" Type="http://schemas.openxmlformats.org/officeDocument/2006/relationships/hyperlink" Target="http://zakon3.rada.gov.ua/laws/show/80731-10/paran1490" TargetMode="External"/><Relationship Id="rId160" Type="http://schemas.openxmlformats.org/officeDocument/2006/relationships/hyperlink" Target="http://zakon3.rada.gov.ua/laws/show/80731-10/paran2127" TargetMode="External"/><Relationship Id="rId216" Type="http://schemas.openxmlformats.org/officeDocument/2006/relationships/hyperlink" Target="http://zakon3.rada.gov.ua/laws/show/80731-10/paran3882" TargetMode="External"/><Relationship Id="rId423" Type="http://schemas.openxmlformats.org/officeDocument/2006/relationships/hyperlink" Target="http://zakon3.rada.gov.ua/laws/show/80731-10/paran2324" TargetMode="External"/><Relationship Id="rId258" Type="http://schemas.openxmlformats.org/officeDocument/2006/relationships/hyperlink" Target="http://zakon3.rada.gov.ua/laws/show/80731-10/paran764" TargetMode="External"/><Relationship Id="rId22" Type="http://schemas.openxmlformats.org/officeDocument/2006/relationships/hyperlink" Target="http://zakon3.rada.gov.ua/laws/show/80731-10/paran275" TargetMode="External"/><Relationship Id="rId64" Type="http://schemas.openxmlformats.org/officeDocument/2006/relationships/hyperlink" Target="http://zakon3.rada.gov.ua/laws/show/80731-10/paran1051" TargetMode="External"/><Relationship Id="rId118" Type="http://schemas.openxmlformats.org/officeDocument/2006/relationships/hyperlink" Target="http://zakon3.rada.gov.ua/laws/show/80731-10/paran3652" TargetMode="External"/><Relationship Id="rId325" Type="http://schemas.openxmlformats.org/officeDocument/2006/relationships/hyperlink" Target="http://zakon3.rada.gov.ua/laws/show/80731-10/paran1679" TargetMode="External"/><Relationship Id="rId367" Type="http://schemas.openxmlformats.org/officeDocument/2006/relationships/hyperlink" Target="http://zakon3.rada.gov.ua/laws/show/80731-10/paran2047" TargetMode="External"/><Relationship Id="rId171" Type="http://schemas.openxmlformats.org/officeDocument/2006/relationships/hyperlink" Target="http://zakon3.rada.gov.ua/laws/show/80731-10/paran2182" TargetMode="External"/><Relationship Id="rId227" Type="http://schemas.openxmlformats.org/officeDocument/2006/relationships/hyperlink" Target="http://zakon3.rada.gov.ua/laws/show/80731-10/paran216" TargetMode="External"/><Relationship Id="rId269" Type="http://schemas.openxmlformats.org/officeDocument/2006/relationships/hyperlink" Target="http://zakon3.rada.gov.ua/laws/show/80731-10/paran971" TargetMode="External"/><Relationship Id="rId434" Type="http://schemas.openxmlformats.org/officeDocument/2006/relationships/hyperlink" Target="http://zakon3.rada.gov.ua/laws/show/80731-10/paran248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39846</Words>
  <Characters>22713</Characters>
  <Application>Microsoft Office Word</Application>
  <DocSecurity>4</DocSecurity>
  <Lines>189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Порівняльна таблиця до проекту Закону України «Про внесення змін до Кодексу цивільного захисту України»</vt:lpstr>
      <vt:lpstr>Порівняльна таблиця до проекту Закону України «Про внесення змін до Кодексу цивільного захисту України»</vt:lpstr>
    </vt:vector>
  </TitlesOfParts>
  <Company/>
  <LinksUpToDate>false</LinksUpToDate>
  <CharactersWithSpaces>62435</CharactersWithSpaces>
  <SharedDoc>false</SharedDoc>
  <HLinks>
    <vt:vector size="2580" baseType="variant">
      <vt:variant>
        <vt:i4>6553719</vt:i4>
      </vt:variant>
      <vt:variant>
        <vt:i4>1287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6553719</vt:i4>
      </vt:variant>
      <vt:variant>
        <vt:i4>1284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6553719</vt:i4>
      </vt:variant>
      <vt:variant>
        <vt:i4>1281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6553719</vt:i4>
      </vt:variant>
      <vt:variant>
        <vt:i4>1278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6684798</vt:i4>
      </vt:variant>
      <vt:variant>
        <vt:i4>1275</vt:i4>
      </vt:variant>
      <vt:variant>
        <vt:i4>0</vt:i4>
      </vt:variant>
      <vt:variant>
        <vt:i4>5</vt:i4>
      </vt:variant>
      <vt:variant>
        <vt:lpwstr>http://zakon3.rada.gov.ua/laws/show/80731-10/paran2413</vt:lpwstr>
      </vt:variant>
      <vt:variant>
        <vt:lpwstr>n2413</vt:lpwstr>
      </vt:variant>
      <vt:variant>
        <vt:i4>6684798</vt:i4>
      </vt:variant>
      <vt:variant>
        <vt:i4>1272</vt:i4>
      </vt:variant>
      <vt:variant>
        <vt:i4>0</vt:i4>
      </vt:variant>
      <vt:variant>
        <vt:i4>5</vt:i4>
      </vt:variant>
      <vt:variant>
        <vt:lpwstr>http://zakon3.rada.gov.ua/laws/show/80731-10/paran2413</vt:lpwstr>
      </vt:variant>
      <vt:variant>
        <vt:lpwstr>n2413</vt:lpwstr>
      </vt:variant>
      <vt:variant>
        <vt:i4>6488186</vt:i4>
      </vt:variant>
      <vt:variant>
        <vt:i4>1269</vt:i4>
      </vt:variant>
      <vt:variant>
        <vt:i4>0</vt:i4>
      </vt:variant>
      <vt:variant>
        <vt:i4>5</vt:i4>
      </vt:variant>
      <vt:variant>
        <vt:lpwstr>http://zakon3.rada.gov.ua/laws/show/80731-10/paran3882</vt:lpwstr>
      </vt:variant>
      <vt:variant>
        <vt:lpwstr>n3882</vt:lpwstr>
      </vt:variant>
      <vt:variant>
        <vt:i4>6488186</vt:i4>
      </vt:variant>
      <vt:variant>
        <vt:i4>1266</vt:i4>
      </vt:variant>
      <vt:variant>
        <vt:i4>0</vt:i4>
      </vt:variant>
      <vt:variant>
        <vt:i4>5</vt:i4>
      </vt:variant>
      <vt:variant>
        <vt:lpwstr>http://zakon3.rada.gov.ua/laws/show/80731-10/paran3882</vt:lpwstr>
      </vt:variant>
      <vt:variant>
        <vt:lpwstr>n3882</vt:lpwstr>
      </vt:variant>
      <vt:variant>
        <vt:i4>6619256</vt:i4>
      </vt:variant>
      <vt:variant>
        <vt:i4>1263</vt:i4>
      </vt:variant>
      <vt:variant>
        <vt:i4>0</vt:i4>
      </vt:variant>
      <vt:variant>
        <vt:i4>5</vt:i4>
      </vt:variant>
      <vt:variant>
        <vt:lpwstr>http://zakon3.rada.gov.ua/laws/show/80731-10/paran3576</vt:lpwstr>
      </vt:variant>
      <vt:variant>
        <vt:lpwstr>n3576</vt:lpwstr>
      </vt:variant>
      <vt:variant>
        <vt:i4>6619256</vt:i4>
      </vt:variant>
      <vt:variant>
        <vt:i4>1260</vt:i4>
      </vt:variant>
      <vt:variant>
        <vt:i4>0</vt:i4>
      </vt:variant>
      <vt:variant>
        <vt:i4>5</vt:i4>
      </vt:variant>
      <vt:variant>
        <vt:lpwstr>http://zakon3.rada.gov.ua/laws/show/80731-10/paran3576</vt:lpwstr>
      </vt:variant>
      <vt:variant>
        <vt:lpwstr>n3576</vt:lpwstr>
      </vt:variant>
      <vt:variant>
        <vt:i4>6422641</vt:i4>
      </vt:variant>
      <vt:variant>
        <vt:i4>1257</vt:i4>
      </vt:variant>
      <vt:variant>
        <vt:i4>0</vt:i4>
      </vt:variant>
      <vt:variant>
        <vt:i4>5</vt:i4>
      </vt:variant>
      <vt:variant>
        <vt:lpwstr>http://zakon3.rada.gov.ua/laws/show/80731-10/paran2398</vt:lpwstr>
      </vt:variant>
      <vt:variant>
        <vt:lpwstr>n2398</vt:lpwstr>
      </vt:variant>
      <vt:variant>
        <vt:i4>6422641</vt:i4>
      </vt:variant>
      <vt:variant>
        <vt:i4>1254</vt:i4>
      </vt:variant>
      <vt:variant>
        <vt:i4>0</vt:i4>
      </vt:variant>
      <vt:variant>
        <vt:i4>5</vt:i4>
      </vt:variant>
      <vt:variant>
        <vt:lpwstr>http://zakon3.rada.gov.ua/laws/show/80731-10/paran2398</vt:lpwstr>
      </vt:variant>
      <vt:variant>
        <vt:lpwstr>n2398</vt:lpwstr>
      </vt:variant>
      <vt:variant>
        <vt:i4>6619258</vt:i4>
      </vt:variant>
      <vt:variant>
        <vt:i4>1251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6619258</vt:i4>
      </vt:variant>
      <vt:variant>
        <vt:i4>1248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6619258</vt:i4>
      </vt:variant>
      <vt:variant>
        <vt:i4>1245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6619258</vt:i4>
      </vt:variant>
      <vt:variant>
        <vt:i4>1242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7012472</vt:i4>
      </vt:variant>
      <vt:variant>
        <vt:i4>1239</vt:i4>
      </vt:variant>
      <vt:variant>
        <vt:i4>0</vt:i4>
      </vt:variant>
      <vt:variant>
        <vt:i4>5</vt:i4>
      </vt:variant>
      <vt:variant>
        <vt:lpwstr>http://zakon3.rada.gov.ua/laws/show/80731-10/paran2308</vt:lpwstr>
      </vt:variant>
      <vt:variant>
        <vt:lpwstr>n2308</vt:lpwstr>
      </vt:variant>
      <vt:variant>
        <vt:i4>6488176</vt:i4>
      </vt:variant>
      <vt:variant>
        <vt:i4>1236</vt:i4>
      </vt:variant>
      <vt:variant>
        <vt:i4>0</vt:i4>
      </vt:variant>
      <vt:variant>
        <vt:i4>5</vt:i4>
      </vt:variant>
      <vt:variant>
        <vt:lpwstr>http://zakon3.rada.gov.ua/laws/show/80731-10/paran2298</vt:lpwstr>
      </vt:variant>
      <vt:variant>
        <vt:lpwstr>n2298</vt:lpwstr>
      </vt:variant>
      <vt:variant>
        <vt:i4>6881392</vt:i4>
      </vt:variant>
      <vt:variant>
        <vt:i4>1233</vt:i4>
      </vt:variant>
      <vt:variant>
        <vt:i4>0</vt:i4>
      </vt:variant>
      <vt:variant>
        <vt:i4>5</vt:i4>
      </vt:variant>
      <vt:variant>
        <vt:lpwstr>http://zakon3.rada.gov.ua/laws/show/80731-10/paran2292</vt:lpwstr>
      </vt:variant>
      <vt:variant>
        <vt:lpwstr>n2292</vt:lpwstr>
      </vt:variant>
      <vt:variant>
        <vt:i4>7078001</vt:i4>
      </vt:variant>
      <vt:variant>
        <vt:i4>1230</vt:i4>
      </vt:variant>
      <vt:variant>
        <vt:i4>0</vt:i4>
      </vt:variant>
      <vt:variant>
        <vt:i4>5</vt:i4>
      </vt:variant>
      <vt:variant>
        <vt:lpwstr>http://zakon3.rada.gov.ua/laws/show/80731-10/paran2286</vt:lpwstr>
      </vt:variant>
      <vt:variant>
        <vt:lpwstr>n2286</vt:lpwstr>
      </vt:variant>
      <vt:variant>
        <vt:i4>7078001</vt:i4>
      </vt:variant>
      <vt:variant>
        <vt:i4>1227</vt:i4>
      </vt:variant>
      <vt:variant>
        <vt:i4>0</vt:i4>
      </vt:variant>
      <vt:variant>
        <vt:i4>5</vt:i4>
      </vt:variant>
      <vt:variant>
        <vt:lpwstr>http://zakon3.rada.gov.ua/laws/show/80731-10/paran2286</vt:lpwstr>
      </vt:variant>
      <vt:variant>
        <vt:lpwstr>n2286</vt:lpwstr>
      </vt:variant>
      <vt:variant>
        <vt:i4>6291582</vt:i4>
      </vt:variant>
      <vt:variant>
        <vt:i4>1224</vt:i4>
      </vt:variant>
      <vt:variant>
        <vt:i4>0</vt:i4>
      </vt:variant>
      <vt:variant>
        <vt:i4>5</vt:i4>
      </vt:variant>
      <vt:variant>
        <vt:lpwstr>http://zakon3.rada.gov.ua/laws/show/80731-10/paran2275</vt:lpwstr>
      </vt:variant>
      <vt:variant>
        <vt:lpwstr>n2275</vt:lpwstr>
      </vt:variant>
      <vt:variant>
        <vt:i4>6291582</vt:i4>
      </vt:variant>
      <vt:variant>
        <vt:i4>1221</vt:i4>
      </vt:variant>
      <vt:variant>
        <vt:i4>0</vt:i4>
      </vt:variant>
      <vt:variant>
        <vt:i4>5</vt:i4>
      </vt:variant>
      <vt:variant>
        <vt:lpwstr>http://zakon3.rada.gov.ua/laws/show/80731-10/paran2275</vt:lpwstr>
      </vt:variant>
      <vt:variant>
        <vt:lpwstr>n2275</vt:lpwstr>
      </vt:variant>
      <vt:variant>
        <vt:i4>6291571</vt:i4>
      </vt:variant>
      <vt:variant>
        <vt:i4>1218</vt:i4>
      </vt:variant>
      <vt:variant>
        <vt:i4>0</vt:i4>
      </vt:variant>
      <vt:variant>
        <vt:i4>5</vt:i4>
      </vt:variant>
      <vt:variant>
        <vt:lpwstr>http://zakon3.rada.gov.ua/laws/show/80731-10/paran3908</vt:lpwstr>
      </vt:variant>
      <vt:variant>
        <vt:lpwstr>n3908</vt:lpwstr>
      </vt:variant>
      <vt:variant>
        <vt:i4>6291571</vt:i4>
      </vt:variant>
      <vt:variant>
        <vt:i4>1215</vt:i4>
      </vt:variant>
      <vt:variant>
        <vt:i4>0</vt:i4>
      </vt:variant>
      <vt:variant>
        <vt:i4>5</vt:i4>
      </vt:variant>
      <vt:variant>
        <vt:lpwstr>http://zakon3.rada.gov.ua/laws/show/80731-10/paran3908</vt:lpwstr>
      </vt:variant>
      <vt:variant>
        <vt:lpwstr>n3908</vt:lpwstr>
      </vt:variant>
      <vt:variant>
        <vt:i4>6881402</vt:i4>
      </vt:variant>
      <vt:variant>
        <vt:i4>1212</vt:i4>
      </vt:variant>
      <vt:variant>
        <vt:i4>0</vt:i4>
      </vt:variant>
      <vt:variant>
        <vt:i4>5</vt:i4>
      </vt:variant>
      <vt:variant>
        <vt:lpwstr>http://zakon3.rada.gov.ua/laws/show/80731-10/paran3888</vt:lpwstr>
      </vt:variant>
      <vt:variant>
        <vt:lpwstr>n3888</vt:lpwstr>
      </vt:variant>
      <vt:variant>
        <vt:i4>6881402</vt:i4>
      </vt:variant>
      <vt:variant>
        <vt:i4>1209</vt:i4>
      </vt:variant>
      <vt:variant>
        <vt:i4>0</vt:i4>
      </vt:variant>
      <vt:variant>
        <vt:i4>5</vt:i4>
      </vt:variant>
      <vt:variant>
        <vt:lpwstr>http://zakon3.rada.gov.ua/laws/show/80731-10/paran3888</vt:lpwstr>
      </vt:variant>
      <vt:variant>
        <vt:lpwstr>n3888</vt:lpwstr>
      </vt:variant>
      <vt:variant>
        <vt:i4>6291578</vt:i4>
      </vt:variant>
      <vt:variant>
        <vt:i4>1206</vt:i4>
      </vt:variant>
      <vt:variant>
        <vt:i4>0</vt:i4>
      </vt:variant>
      <vt:variant>
        <vt:i4>5</vt:i4>
      </vt:variant>
      <vt:variant>
        <vt:lpwstr>http://zakon3.rada.gov.ua/laws/show/80731-10/paran3771</vt:lpwstr>
      </vt:variant>
      <vt:variant>
        <vt:lpwstr>n3771</vt:lpwstr>
      </vt:variant>
      <vt:variant>
        <vt:i4>6291578</vt:i4>
      </vt:variant>
      <vt:variant>
        <vt:i4>1203</vt:i4>
      </vt:variant>
      <vt:variant>
        <vt:i4>0</vt:i4>
      </vt:variant>
      <vt:variant>
        <vt:i4>5</vt:i4>
      </vt:variant>
      <vt:variant>
        <vt:lpwstr>http://zakon3.rada.gov.ua/laws/show/80731-10/paran3771</vt:lpwstr>
      </vt:variant>
      <vt:variant>
        <vt:lpwstr>n3771</vt:lpwstr>
      </vt:variant>
      <vt:variant>
        <vt:i4>6815866</vt:i4>
      </vt:variant>
      <vt:variant>
        <vt:i4>1200</vt:i4>
      </vt:variant>
      <vt:variant>
        <vt:i4>0</vt:i4>
      </vt:variant>
      <vt:variant>
        <vt:i4>5</vt:i4>
      </vt:variant>
      <vt:variant>
        <vt:lpwstr>http://zakon3.rada.gov.ua/laws/show/80731-10/paran3669</vt:lpwstr>
      </vt:variant>
      <vt:variant>
        <vt:lpwstr>n3669</vt:lpwstr>
      </vt:variant>
      <vt:variant>
        <vt:i4>6815866</vt:i4>
      </vt:variant>
      <vt:variant>
        <vt:i4>1197</vt:i4>
      </vt:variant>
      <vt:variant>
        <vt:i4>0</vt:i4>
      </vt:variant>
      <vt:variant>
        <vt:i4>5</vt:i4>
      </vt:variant>
      <vt:variant>
        <vt:lpwstr>http://zakon3.rada.gov.ua/laws/show/80731-10/paran3669</vt:lpwstr>
      </vt:variant>
      <vt:variant>
        <vt:lpwstr>n3669</vt:lpwstr>
      </vt:variant>
      <vt:variant>
        <vt:i4>6553727</vt:i4>
      </vt:variant>
      <vt:variant>
        <vt:i4>1194</vt:i4>
      </vt:variant>
      <vt:variant>
        <vt:i4>0</vt:i4>
      </vt:variant>
      <vt:variant>
        <vt:i4>5</vt:i4>
      </vt:variant>
      <vt:variant>
        <vt:lpwstr>http://zakon3.rada.gov.ua/laws/show/80731-10/paran2260</vt:lpwstr>
      </vt:variant>
      <vt:variant>
        <vt:lpwstr>n2260</vt:lpwstr>
      </vt:variant>
      <vt:variant>
        <vt:i4>6553727</vt:i4>
      </vt:variant>
      <vt:variant>
        <vt:i4>1191</vt:i4>
      </vt:variant>
      <vt:variant>
        <vt:i4>0</vt:i4>
      </vt:variant>
      <vt:variant>
        <vt:i4>5</vt:i4>
      </vt:variant>
      <vt:variant>
        <vt:lpwstr>http://zakon3.rada.gov.ua/laws/show/80731-10/paran2260</vt:lpwstr>
      </vt:variant>
      <vt:variant>
        <vt:lpwstr>n2260</vt:lpwstr>
      </vt:variant>
      <vt:variant>
        <vt:i4>6291577</vt:i4>
      </vt:variant>
      <vt:variant>
        <vt:i4>1188</vt:i4>
      </vt:variant>
      <vt:variant>
        <vt:i4>0</vt:i4>
      </vt:variant>
      <vt:variant>
        <vt:i4>5</vt:i4>
      </vt:variant>
      <vt:variant>
        <vt:lpwstr>http://zakon3.rada.gov.ua/laws/show/80731-10/paran2642</vt:lpwstr>
      </vt:variant>
      <vt:variant>
        <vt:lpwstr>n2642</vt:lpwstr>
      </vt:variant>
      <vt:variant>
        <vt:i4>6291577</vt:i4>
      </vt:variant>
      <vt:variant>
        <vt:i4>1185</vt:i4>
      </vt:variant>
      <vt:variant>
        <vt:i4>0</vt:i4>
      </vt:variant>
      <vt:variant>
        <vt:i4>5</vt:i4>
      </vt:variant>
      <vt:variant>
        <vt:lpwstr>http://zakon3.rada.gov.ua/laws/show/80731-10/paran2642</vt:lpwstr>
      </vt:variant>
      <vt:variant>
        <vt:lpwstr>n2642</vt:lpwstr>
      </vt:variant>
      <vt:variant>
        <vt:i4>7209084</vt:i4>
      </vt:variant>
      <vt:variant>
        <vt:i4>1182</vt:i4>
      </vt:variant>
      <vt:variant>
        <vt:i4>0</vt:i4>
      </vt:variant>
      <vt:variant>
        <vt:i4>5</vt:i4>
      </vt:variant>
      <vt:variant>
        <vt:lpwstr>http://zakon3.rada.gov.ua/laws/show/80731-10/paran2619</vt:lpwstr>
      </vt:variant>
      <vt:variant>
        <vt:lpwstr>n2619</vt:lpwstr>
      </vt:variant>
      <vt:variant>
        <vt:i4>7209084</vt:i4>
      </vt:variant>
      <vt:variant>
        <vt:i4>1179</vt:i4>
      </vt:variant>
      <vt:variant>
        <vt:i4>0</vt:i4>
      </vt:variant>
      <vt:variant>
        <vt:i4>5</vt:i4>
      </vt:variant>
      <vt:variant>
        <vt:lpwstr>http://zakon3.rada.gov.ua/laws/show/80731-10/paran2619</vt:lpwstr>
      </vt:variant>
      <vt:variant>
        <vt:lpwstr>n2619</vt:lpwstr>
      </vt:variant>
      <vt:variant>
        <vt:i4>6684797</vt:i4>
      </vt:variant>
      <vt:variant>
        <vt:i4>1176</vt:i4>
      </vt:variant>
      <vt:variant>
        <vt:i4>0</vt:i4>
      </vt:variant>
      <vt:variant>
        <vt:i4>5</vt:i4>
      </vt:variant>
      <vt:variant>
        <vt:lpwstr>http://zakon3.rada.gov.ua/laws/show/80731-10/paran2240</vt:lpwstr>
      </vt:variant>
      <vt:variant>
        <vt:lpwstr>n2240</vt:lpwstr>
      </vt:variant>
      <vt:variant>
        <vt:i4>6684797</vt:i4>
      </vt:variant>
      <vt:variant>
        <vt:i4>1173</vt:i4>
      </vt:variant>
      <vt:variant>
        <vt:i4>0</vt:i4>
      </vt:variant>
      <vt:variant>
        <vt:i4>5</vt:i4>
      </vt:variant>
      <vt:variant>
        <vt:lpwstr>http://zakon3.rada.gov.ua/laws/show/80731-10/paran2240</vt:lpwstr>
      </vt:variant>
      <vt:variant>
        <vt:lpwstr>n2240</vt:lpwstr>
      </vt:variant>
      <vt:variant>
        <vt:i4>6422651</vt:i4>
      </vt:variant>
      <vt:variant>
        <vt:i4>1170</vt:i4>
      </vt:variant>
      <vt:variant>
        <vt:i4>0</vt:i4>
      </vt:variant>
      <vt:variant>
        <vt:i4>5</vt:i4>
      </vt:variant>
      <vt:variant>
        <vt:lpwstr>http://zakon3.rada.gov.ua/laws/show/80731-10/paran2222</vt:lpwstr>
      </vt:variant>
      <vt:variant>
        <vt:lpwstr>n2222</vt:lpwstr>
      </vt:variant>
      <vt:variant>
        <vt:i4>6422651</vt:i4>
      </vt:variant>
      <vt:variant>
        <vt:i4>1167</vt:i4>
      </vt:variant>
      <vt:variant>
        <vt:i4>0</vt:i4>
      </vt:variant>
      <vt:variant>
        <vt:i4>5</vt:i4>
      </vt:variant>
      <vt:variant>
        <vt:lpwstr>http://zakon3.rada.gov.ua/laws/show/80731-10/paran2222</vt:lpwstr>
      </vt:variant>
      <vt:variant>
        <vt:lpwstr>n2222</vt:lpwstr>
      </vt:variant>
      <vt:variant>
        <vt:i4>7012472</vt:i4>
      </vt:variant>
      <vt:variant>
        <vt:i4>1164</vt:i4>
      </vt:variant>
      <vt:variant>
        <vt:i4>0</vt:i4>
      </vt:variant>
      <vt:variant>
        <vt:i4>5</vt:i4>
      </vt:variant>
      <vt:variant>
        <vt:lpwstr>http://zakon3.rada.gov.ua/laws/show/80731-10/paran2218</vt:lpwstr>
      </vt:variant>
      <vt:variant>
        <vt:lpwstr>n2218</vt:lpwstr>
      </vt:variant>
      <vt:variant>
        <vt:i4>7012472</vt:i4>
      </vt:variant>
      <vt:variant>
        <vt:i4>1161</vt:i4>
      </vt:variant>
      <vt:variant>
        <vt:i4>0</vt:i4>
      </vt:variant>
      <vt:variant>
        <vt:i4>5</vt:i4>
      </vt:variant>
      <vt:variant>
        <vt:lpwstr>http://zakon3.rada.gov.ua/laws/show/80731-10/paran2218</vt:lpwstr>
      </vt:variant>
      <vt:variant>
        <vt:lpwstr>n2218</vt:lpwstr>
      </vt:variant>
      <vt:variant>
        <vt:i4>6357112</vt:i4>
      </vt:variant>
      <vt:variant>
        <vt:i4>1158</vt:i4>
      </vt:variant>
      <vt:variant>
        <vt:i4>0</vt:i4>
      </vt:variant>
      <vt:variant>
        <vt:i4>5</vt:i4>
      </vt:variant>
      <vt:variant>
        <vt:lpwstr>http://zakon3.rada.gov.ua/laws/show/80731-10/paran2212</vt:lpwstr>
      </vt:variant>
      <vt:variant>
        <vt:lpwstr>n2212</vt:lpwstr>
      </vt:variant>
      <vt:variant>
        <vt:i4>6357112</vt:i4>
      </vt:variant>
      <vt:variant>
        <vt:i4>1155</vt:i4>
      </vt:variant>
      <vt:variant>
        <vt:i4>0</vt:i4>
      </vt:variant>
      <vt:variant>
        <vt:i4>5</vt:i4>
      </vt:variant>
      <vt:variant>
        <vt:lpwstr>http://zakon3.rada.gov.ua/laws/show/80731-10/paran2212</vt:lpwstr>
      </vt:variant>
      <vt:variant>
        <vt:lpwstr>n2212</vt:lpwstr>
      </vt:variant>
      <vt:variant>
        <vt:i4>6553721</vt:i4>
      </vt:variant>
      <vt:variant>
        <vt:i4>1152</vt:i4>
      </vt:variant>
      <vt:variant>
        <vt:i4>0</vt:i4>
      </vt:variant>
      <vt:variant>
        <vt:i4>5</vt:i4>
      </vt:variant>
      <vt:variant>
        <vt:lpwstr>http://zakon3.rada.gov.ua/laws/show/80731-10/paran2206</vt:lpwstr>
      </vt:variant>
      <vt:variant>
        <vt:lpwstr>n2206</vt:lpwstr>
      </vt:variant>
      <vt:variant>
        <vt:i4>6553721</vt:i4>
      </vt:variant>
      <vt:variant>
        <vt:i4>1149</vt:i4>
      </vt:variant>
      <vt:variant>
        <vt:i4>0</vt:i4>
      </vt:variant>
      <vt:variant>
        <vt:i4>5</vt:i4>
      </vt:variant>
      <vt:variant>
        <vt:lpwstr>http://zakon3.rada.gov.ua/laws/show/80731-10/paran2206</vt:lpwstr>
      </vt:variant>
      <vt:variant>
        <vt:lpwstr>n2206</vt:lpwstr>
      </vt:variant>
      <vt:variant>
        <vt:i4>6422649</vt:i4>
      </vt:variant>
      <vt:variant>
        <vt:i4>1146</vt:i4>
      </vt:variant>
      <vt:variant>
        <vt:i4>0</vt:i4>
      </vt:variant>
      <vt:variant>
        <vt:i4>5</vt:i4>
      </vt:variant>
      <vt:variant>
        <vt:lpwstr>http://zakon3.rada.gov.ua/laws/show/80731-10/paran2200</vt:lpwstr>
      </vt:variant>
      <vt:variant>
        <vt:lpwstr>n2200</vt:lpwstr>
      </vt:variant>
      <vt:variant>
        <vt:i4>6422649</vt:i4>
      </vt:variant>
      <vt:variant>
        <vt:i4>1143</vt:i4>
      </vt:variant>
      <vt:variant>
        <vt:i4>0</vt:i4>
      </vt:variant>
      <vt:variant>
        <vt:i4>5</vt:i4>
      </vt:variant>
      <vt:variant>
        <vt:lpwstr>http://zakon3.rada.gov.ua/laws/show/80731-10/paran2200</vt:lpwstr>
      </vt:variant>
      <vt:variant>
        <vt:lpwstr>n2200</vt:lpwstr>
      </vt:variant>
      <vt:variant>
        <vt:i4>7274610</vt:i4>
      </vt:variant>
      <vt:variant>
        <vt:i4>1140</vt:i4>
      </vt:variant>
      <vt:variant>
        <vt:i4>0</vt:i4>
      </vt:variant>
      <vt:variant>
        <vt:i4>5</vt:i4>
      </vt:variant>
      <vt:variant>
        <vt:lpwstr>http://zakon3.rada.gov.ua/laws/show/80731-10/paran2186</vt:lpwstr>
      </vt:variant>
      <vt:variant>
        <vt:lpwstr>n2186</vt:lpwstr>
      </vt:variant>
      <vt:variant>
        <vt:i4>7274610</vt:i4>
      </vt:variant>
      <vt:variant>
        <vt:i4>1137</vt:i4>
      </vt:variant>
      <vt:variant>
        <vt:i4>0</vt:i4>
      </vt:variant>
      <vt:variant>
        <vt:i4>5</vt:i4>
      </vt:variant>
      <vt:variant>
        <vt:lpwstr>http://zakon3.rada.gov.ua/laws/show/80731-10/paran2186</vt:lpwstr>
      </vt:variant>
      <vt:variant>
        <vt:lpwstr>n2186</vt:lpwstr>
      </vt:variant>
      <vt:variant>
        <vt:i4>7012466</vt:i4>
      </vt:variant>
      <vt:variant>
        <vt:i4>1134</vt:i4>
      </vt:variant>
      <vt:variant>
        <vt:i4>0</vt:i4>
      </vt:variant>
      <vt:variant>
        <vt:i4>5</vt:i4>
      </vt:variant>
      <vt:variant>
        <vt:lpwstr>http://zakon3.rada.gov.ua/laws/show/80731-10/paran2182</vt:lpwstr>
      </vt:variant>
      <vt:variant>
        <vt:lpwstr>n2182</vt:lpwstr>
      </vt:variant>
      <vt:variant>
        <vt:i4>7012466</vt:i4>
      </vt:variant>
      <vt:variant>
        <vt:i4>1131</vt:i4>
      </vt:variant>
      <vt:variant>
        <vt:i4>0</vt:i4>
      </vt:variant>
      <vt:variant>
        <vt:i4>5</vt:i4>
      </vt:variant>
      <vt:variant>
        <vt:lpwstr>http://zakon3.rada.gov.ua/laws/show/80731-10/paran2182</vt:lpwstr>
      </vt:variant>
      <vt:variant>
        <vt:lpwstr>n2182</vt:lpwstr>
      </vt:variant>
      <vt:variant>
        <vt:i4>6422653</vt:i4>
      </vt:variant>
      <vt:variant>
        <vt:i4>1128</vt:i4>
      </vt:variant>
      <vt:variant>
        <vt:i4>0</vt:i4>
      </vt:variant>
      <vt:variant>
        <vt:i4>5</vt:i4>
      </vt:variant>
      <vt:variant>
        <vt:lpwstr>http://zakon3.rada.gov.ua/laws/show/80731-10/paran2174</vt:lpwstr>
      </vt:variant>
      <vt:variant>
        <vt:lpwstr>n2174</vt:lpwstr>
      </vt:variant>
      <vt:variant>
        <vt:i4>6422653</vt:i4>
      </vt:variant>
      <vt:variant>
        <vt:i4>1125</vt:i4>
      </vt:variant>
      <vt:variant>
        <vt:i4>0</vt:i4>
      </vt:variant>
      <vt:variant>
        <vt:i4>5</vt:i4>
      </vt:variant>
      <vt:variant>
        <vt:lpwstr>http://zakon3.rada.gov.ua/laws/show/80731-10/paran2174</vt:lpwstr>
      </vt:variant>
      <vt:variant>
        <vt:lpwstr>n2174</vt:lpwstr>
      </vt:variant>
      <vt:variant>
        <vt:i4>6553724</vt:i4>
      </vt:variant>
      <vt:variant>
        <vt:i4>1122</vt:i4>
      </vt:variant>
      <vt:variant>
        <vt:i4>0</vt:i4>
      </vt:variant>
      <vt:variant>
        <vt:i4>5</vt:i4>
      </vt:variant>
      <vt:variant>
        <vt:lpwstr>http://zakon3.rada.gov.ua/laws/show/80731-10/paran2163</vt:lpwstr>
      </vt:variant>
      <vt:variant>
        <vt:lpwstr>n2163</vt:lpwstr>
      </vt:variant>
      <vt:variant>
        <vt:i4>6553724</vt:i4>
      </vt:variant>
      <vt:variant>
        <vt:i4>1119</vt:i4>
      </vt:variant>
      <vt:variant>
        <vt:i4>0</vt:i4>
      </vt:variant>
      <vt:variant>
        <vt:i4>5</vt:i4>
      </vt:variant>
      <vt:variant>
        <vt:lpwstr>http://zakon3.rada.gov.ua/laws/show/80731-10/paran2163</vt:lpwstr>
      </vt:variant>
      <vt:variant>
        <vt:lpwstr>n2163</vt:lpwstr>
      </vt:variant>
      <vt:variant>
        <vt:i4>6619263</vt:i4>
      </vt:variant>
      <vt:variant>
        <vt:i4>1116</vt:i4>
      </vt:variant>
      <vt:variant>
        <vt:i4>0</vt:i4>
      </vt:variant>
      <vt:variant>
        <vt:i4>5</vt:i4>
      </vt:variant>
      <vt:variant>
        <vt:lpwstr>http://zakon3.rada.gov.ua/laws/show/80731-10/paran2151</vt:lpwstr>
      </vt:variant>
      <vt:variant>
        <vt:lpwstr>n2151</vt:lpwstr>
      </vt:variant>
      <vt:variant>
        <vt:i4>6619263</vt:i4>
      </vt:variant>
      <vt:variant>
        <vt:i4>1113</vt:i4>
      </vt:variant>
      <vt:variant>
        <vt:i4>0</vt:i4>
      </vt:variant>
      <vt:variant>
        <vt:i4>5</vt:i4>
      </vt:variant>
      <vt:variant>
        <vt:lpwstr>http://zakon3.rada.gov.ua/laws/show/80731-10/paran2151</vt:lpwstr>
      </vt:variant>
      <vt:variant>
        <vt:lpwstr>n2151</vt:lpwstr>
      </vt:variant>
      <vt:variant>
        <vt:i4>6553726</vt:i4>
      </vt:variant>
      <vt:variant>
        <vt:i4>1110</vt:i4>
      </vt:variant>
      <vt:variant>
        <vt:i4>0</vt:i4>
      </vt:variant>
      <vt:variant>
        <vt:i4>5</vt:i4>
      </vt:variant>
      <vt:variant>
        <vt:lpwstr>http://zakon3.rada.gov.ua/laws/show/80731-10/paran2141</vt:lpwstr>
      </vt:variant>
      <vt:variant>
        <vt:lpwstr>n2141</vt:lpwstr>
      </vt:variant>
      <vt:variant>
        <vt:i4>6553726</vt:i4>
      </vt:variant>
      <vt:variant>
        <vt:i4>1107</vt:i4>
      </vt:variant>
      <vt:variant>
        <vt:i4>0</vt:i4>
      </vt:variant>
      <vt:variant>
        <vt:i4>5</vt:i4>
      </vt:variant>
      <vt:variant>
        <vt:lpwstr>http://zakon3.rada.gov.ua/laws/show/80731-10/paran2141</vt:lpwstr>
      </vt:variant>
      <vt:variant>
        <vt:lpwstr>n2141</vt:lpwstr>
      </vt:variant>
      <vt:variant>
        <vt:i4>6553720</vt:i4>
      </vt:variant>
      <vt:variant>
        <vt:i4>1104</vt:i4>
      </vt:variant>
      <vt:variant>
        <vt:i4>0</vt:i4>
      </vt:variant>
      <vt:variant>
        <vt:i4>5</vt:i4>
      </vt:variant>
      <vt:variant>
        <vt:lpwstr>http://zakon3.rada.gov.ua/laws/show/80731-10/paran2127</vt:lpwstr>
      </vt:variant>
      <vt:variant>
        <vt:lpwstr>n2127</vt:lpwstr>
      </vt:variant>
      <vt:variant>
        <vt:i4>6553720</vt:i4>
      </vt:variant>
      <vt:variant>
        <vt:i4>1101</vt:i4>
      </vt:variant>
      <vt:variant>
        <vt:i4>0</vt:i4>
      </vt:variant>
      <vt:variant>
        <vt:i4>5</vt:i4>
      </vt:variant>
      <vt:variant>
        <vt:lpwstr>http://zakon3.rada.gov.ua/laws/show/80731-10/paran2127</vt:lpwstr>
      </vt:variant>
      <vt:variant>
        <vt:lpwstr>n2127</vt:lpwstr>
      </vt:variant>
      <vt:variant>
        <vt:i4>6291576</vt:i4>
      </vt:variant>
      <vt:variant>
        <vt:i4>1098</vt:i4>
      </vt:variant>
      <vt:variant>
        <vt:i4>0</vt:i4>
      </vt:variant>
      <vt:variant>
        <vt:i4>5</vt:i4>
      </vt:variant>
      <vt:variant>
        <vt:lpwstr>http://zakon3.rada.gov.ua/laws/show/80731-10/paran2123</vt:lpwstr>
      </vt:variant>
      <vt:variant>
        <vt:lpwstr>n2123</vt:lpwstr>
      </vt:variant>
      <vt:variant>
        <vt:i4>6291576</vt:i4>
      </vt:variant>
      <vt:variant>
        <vt:i4>1095</vt:i4>
      </vt:variant>
      <vt:variant>
        <vt:i4>0</vt:i4>
      </vt:variant>
      <vt:variant>
        <vt:i4>5</vt:i4>
      </vt:variant>
      <vt:variant>
        <vt:lpwstr>http://zakon3.rada.gov.ua/laws/show/80731-10/paran2123</vt:lpwstr>
      </vt:variant>
      <vt:variant>
        <vt:lpwstr>n2123</vt:lpwstr>
      </vt:variant>
      <vt:variant>
        <vt:i4>6750332</vt:i4>
      </vt:variant>
      <vt:variant>
        <vt:i4>1092</vt:i4>
      </vt:variant>
      <vt:variant>
        <vt:i4>0</vt:i4>
      </vt:variant>
      <vt:variant>
        <vt:i4>5</vt:i4>
      </vt:variant>
      <vt:variant>
        <vt:lpwstr>http://zakon3.rada.gov.ua/laws/show/80731-10/paran2070</vt:lpwstr>
      </vt:variant>
      <vt:variant>
        <vt:lpwstr>n2070</vt:lpwstr>
      </vt:variant>
      <vt:variant>
        <vt:i4>6750332</vt:i4>
      </vt:variant>
      <vt:variant>
        <vt:i4>1089</vt:i4>
      </vt:variant>
      <vt:variant>
        <vt:i4>0</vt:i4>
      </vt:variant>
      <vt:variant>
        <vt:i4>5</vt:i4>
      </vt:variant>
      <vt:variant>
        <vt:lpwstr>http://zakon3.rada.gov.ua/laws/show/80731-10/paran2070</vt:lpwstr>
      </vt:variant>
      <vt:variant>
        <vt:lpwstr>n2070</vt:lpwstr>
      </vt:variant>
      <vt:variant>
        <vt:i4>6291581</vt:i4>
      </vt:variant>
      <vt:variant>
        <vt:i4>1086</vt:i4>
      </vt:variant>
      <vt:variant>
        <vt:i4>0</vt:i4>
      </vt:variant>
      <vt:variant>
        <vt:i4>5</vt:i4>
      </vt:variant>
      <vt:variant>
        <vt:lpwstr>http://zakon3.rada.gov.ua/laws/show/80731-10/paran2066</vt:lpwstr>
      </vt:variant>
      <vt:variant>
        <vt:lpwstr>n2066</vt:lpwstr>
      </vt:variant>
      <vt:variant>
        <vt:i4>6291582</vt:i4>
      </vt:variant>
      <vt:variant>
        <vt:i4>1083</vt:i4>
      </vt:variant>
      <vt:variant>
        <vt:i4>0</vt:i4>
      </vt:variant>
      <vt:variant>
        <vt:i4>5</vt:i4>
      </vt:variant>
      <vt:variant>
        <vt:lpwstr>http://zakon3.rada.gov.ua/laws/show/80731-10/paran2055</vt:lpwstr>
      </vt:variant>
      <vt:variant>
        <vt:lpwstr>n2055</vt:lpwstr>
      </vt:variant>
      <vt:variant>
        <vt:i4>6488191</vt:i4>
      </vt:variant>
      <vt:variant>
        <vt:i4>1080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6488191</vt:i4>
      </vt:variant>
      <vt:variant>
        <vt:i4>1077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6488191</vt:i4>
      </vt:variant>
      <vt:variant>
        <vt:i4>1074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6488191</vt:i4>
      </vt:variant>
      <vt:variant>
        <vt:i4>1071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7209073</vt:i4>
      </vt:variant>
      <vt:variant>
        <vt:i4>1068</vt:i4>
      </vt:variant>
      <vt:variant>
        <vt:i4>0</vt:i4>
      </vt:variant>
      <vt:variant>
        <vt:i4>5</vt:i4>
      </vt:variant>
      <vt:variant>
        <vt:lpwstr>http://zakon3.rada.gov.ua/laws/show/80731-10/paran3834</vt:lpwstr>
      </vt:variant>
      <vt:variant>
        <vt:lpwstr>n3834</vt:lpwstr>
      </vt:variant>
      <vt:variant>
        <vt:i4>7209073</vt:i4>
      </vt:variant>
      <vt:variant>
        <vt:i4>1065</vt:i4>
      </vt:variant>
      <vt:variant>
        <vt:i4>0</vt:i4>
      </vt:variant>
      <vt:variant>
        <vt:i4>5</vt:i4>
      </vt:variant>
      <vt:variant>
        <vt:lpwstr>http://zakon3.rada.gov.ua/laws/show/80731-10/paran3834</vt:lpwstr>
      </vt:variant>
      <vt:variant>
        <vt:lpwstr>n3834</vt:lpwstr>
      </vt:variant>
      <vt:variant>
        <vt:i4>6684789</vt:i4>
      </vt:variant>
      <vt:variant>
        <vt:i4>1062</vt:i4>
      </vt:variant>
      <vt:variant>
        <vt:i4>0</vt:i4>
      </vt:variant>
      <vt:variant>
        <vt:i4>5</vt:i4>
      </vt:variant>
      <vt:variant>
        <vt:lpwstr>http://zakon3.rada.gov.ua/laws/show/80731-10/paran1948</vt:lpwstr>
      </vt:variant>
      <vt:variant>
        <vt:lpwstr>n1948</vt:lpwstr>
      </vt:variant>
      <vt:variant>
        <vt:i4>6684789</vt:i4>
      </vt:variant>
      <vt:variant>
        <vt:i4>1059</vt:i4>
      </vt:variant>
      <vt:variant>
        <vt:i4>0</vt:i4>
      </vt:variant>
      <vt:variant>
        <vt:i4>5</vt:i4>
      </vt:variant>
      <vt:variant>
        <vt:lpwstr>http://zakon3.rada.gov.ua/laws/show/80731-10/paran1948</vt:lpwstr>
      </vt:variant>
      <vt:variant>
        <vt:lpwstr>n1948</vt:lpwstr>
      </vt:variant>
      <vt:variant>
        <vt:i4>7274613</vt:i4>
      </vt:variant>
      <vt:variant>
        <vt:i4>1056</vt:i4>
      </vt:variant>
      <vt:variant>
        <vt:i4>0</vt:i4>
      </vt:variant>
      <vt:variant>
        <vt:i4>5</vt:i4>
      </vt:variant>
      <vt:variant>
        <vt:lpwstr>http://zakon3.rada.gov.ua/laws/show/80731-10/paran1941</vt:lpwstr>
      </vt:variant>
      <vt:variant>
        <vt:lpwstr>n1941</vt:lpwstr>
      </vt:variant>
      <vt:variant>
        <vt:i4>7274611</vt:i4>
      </vt:variant>
      <vt:variant>
        <vt:i4>1053</vt:i4>
      </vt:variant>
      <vt:variant>
        <vt:i4>0</vt:i4>
      </vt:variant>
      <vt:variant>
        <vt:i4>5</vt:i4>
      </vt:variant>
      <vt:variant>
        <vt:lpwstr>http://zakon3.rada.gov.ua/laws/show/80731-10/paran1927</vt:lpwstr>
      </vt:variant>
      <vt:variant>
        <vt:lpwstr>n1927</vt:lpwstr>
      </vt:variant>
      <vt:variant>
        <vt:i4>7143539</vt:i4>
      </vt:variant>
      <vt:variant>
        <vt:i4>1050</vt:i4>
      </vt:variant>
      <vt:variant>
        <vt:i4>0</vt:i4>
      </vt:variant>
      <vt:variant>
        <vt:i4>5</vt:i4>
      </vt:variant>
      <vt:variant>
        <vt:lpwstr>http://zakon3.rada.gov.ua/laws/show/80731-10/paran1925</vt:lpwstr>
      </vt:variant>
      <vt:variant>
        <vt:lpwstr>n1925</vt:lpwstr>
      </vt:variant>
      <vt:variant>
        <vt:i4>7012467</vt:i4>
      </vt:variant>
      <vt:variant>
        <vt:i4>1047</vt:i4>
      </vt:variant>
      <vt:variant>
        <vt:i4>0</vt:i4>
      </vt:variant>
      <vt:variant>
        <vt:i4>5</vt:i4>
      </vt:variant>
      <vt:variant>
        <vt:lpwstr>http://zakon3.rada.gov.ua/laws/show/80731-10/paran1923</vt:lpwstr>
      </vt:variant>
      <vt:variant>
        <vt:lpwstr>n1923</vt:lpwstr>
      </vt:variant>
      <vt:variant>
        <vt:i4>6619263</vt:i4>
      </vt:variant>
      <vt:variant>
        <vt:i4>1044</vt:i4>
      </vt:variant>
      <vt:variant>
        <vt:i4>0</vt:i4>
      </vt:variant>
      <vt:variant>
        <vt:i4>5</vt:i4>
      </vt:variant>
      <vt:variant>
        <vt:lpwstr>http://zakon3.rada.gov.ua/laws/show/80731-10/paran3361</vt:lpwstr>
      </vt:variant>
      <vt:variant>
        <vt:lpwstr>n3361</vt:lpwstr>
      </vt:variant>
      <vt:variant>
        <vt:i4>6619263</vt:i4>
      </vt:variant>
      <vt:variant>
        <vt:i4>1041</vt:i4>
      </vt:variant>
      <vt:variant>
        <vt:i4>0</vt:i4>
      </vt:variant>
      <vt:variant>
        <vt:i4>5</vt:i4>
      </vt:variant>
      <vt:variant>
        <vt:lpwstr>http://zakon3.rada.gov.ua/laws/show/80731-10/paran3361</vt:lpwstr>
      </vt:variant>
      <vt:variant>
        <vt:lpwstr>n3361</vt:lpwstr>
      </vt:variant>
      <vt:variant>
        <vt:i4>6488177</vt:i4>
      </vt:variant>
      <vt:variant>
        <vt:i4>1038</vt:i4>
      </vt:variant>
      <vt:variant>
        <vt:i4>0</vt:i4>
      </vt:variant>
      <vt:variant>
        <vt:i4>5</vt:i4>
      </vt:variant>
      <vt:variant>
        <vt:lpwstr>http://zakon3.rada.gov.ua/laws/show/80731-10/paran1909</vt:lpwstr>
      </vt:variant>
      <vt:variant>
        <vt:lpwstr>n1909</vt:lpwstr>
      </vt:variant>
      <vt:variant>
        <vt:i4>6946937</vt:i4>
      </vt:variant>
      <vt:variant>
        <vt:i4>1035</vt:i4>
      </vt:variant>
      <vt:variant>
        <vt:i4>0</vt:i4>
      </vt:variant>
      <vt:variant>
        <vt:i4>5</vt:i4>
      </vt:variant>
      <vt:variant>
        <vt:lpwstr>http://zakon3.rada.gov.ua/laws/show/80731-10/paran1898</vt:lpwstr>
      </vt:variant>
      <vt:variant>
        <vt:lpwstr>n1898</vt:lpwstr>
      </vt:variant>
      <vt:variant>
        <vt:i4>6946937</vt:i4>
      </vt:variant>
      <vt:variant>
        <vt:i4>1032</vt:i4>
      </vt:variant>
      <vt:variant>
        <vt:i4>0</vt:i4>
      </vt:variant>
      <vt:variant>
        <vt:i4>5</vt:i4>
      </vt:variant>
      <vt:variant>
        <vt:lpwstr>http://zakon3.rada.gov.ua/laws/show/80731-10/paran1898</vt:lpwstr>
      </vt:variant>
      <vt:variant>
        <vt:lpwstr>n1898</vt:lpwstr>
      </vt:variant>
      <vt:variant>
        <vt:i4>7274615</vt:i4>
      </vt:variant>
      <vt:variant>
        <vt:i4>1029</vt:i4>
      </vt:variant>
      <vt:variant>
        <vt:i4>0</vt:i4>
      </vt:variant>
      <vt:variant>
        <vt:i4>5</vt:i4>
      </vt:variant>
      <vt:variant>
        <vt:lpwstr>http://zakon3.rada.gov.ua/laws/show/80731-10/paran1873</vt:lpwstr>
      </vt:variant>
      <vt:variant>
        <vt:lpwstr>n1873</vt:lpwstr>
      </vt:variant>
      <vt:variant>
        <vt:i4>6750325</vt:i4>
      </vt:variant>
      <vt:variant>
        <vt:i4>1026</vt:i4>
      </vt:variant>
      <vt:variant>
        <vt:i4>0</vt:i4>
      </vt:variant>
      <vt:variant>
        <vt:i4>5</vt:i4>
      </vt:variant>
      <vt:variant>
        <vt:lpwstr>http://zakon3.rada.gov.ua/laws/show/80731-10/paran1859</vt:lpwstr>
      </vt:variant>
      <vt:variant>
        <vt:lpwstr>n1859</vt:lpwstr>
      </vt:variant>
      <vt:variant>
        <vt:i4>6750325</vt:i4>
      </vt:variant>
      <vt:variant>
        <vt:i4>1023</vt:i4>
      </vt:variant>
      <vt:variant>
        <vt:i4>0</vt:i4>
      </vt:variant>
      <vt:variant>
        <vt:i4>5</vt:i4>
      </vt:variant>
      <vt:variant>
        <vt:lpwstr>http://zakon3.rada.gov.ua/laws/show/80731-10/paran1859</vt:lpwstr>
      </vt:variant>
      <vt:variant>
        <vt:lpwstr>n1859</vt:lpwstr>
      </vt:variant>
      <vt:variant>
        <vt:i4>7209074</vt:i4>
      </vt:variant>
      <vt:variant>
        <vt:i4>1020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7209074</vt:i4>
      </vt:variant>
      <vt:variant>
        <vt:i4>1017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7209074</vt:i4>
      </vt:variant>
      <vt:variant>
        <vt:i4>1014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7209074</vt:i4>
      </vt:variant>
      <vt:variant>
        <vt:i4>1011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6553718</vt:i4>
      </vt:variant>
      <vt:variant>
        <vt:i4>1008</vt:i4>
      </vt:variant>
      <vt:variant>
        <vt:i4>0</vt:i4>
      </vt:variant>
      <vt:variant>
        <vt:i4>5</vt:i4>
      </vt:variant>
      <vt:variant>
        <vt:lpwstr>http://zakon3.rada.gov.ua/laws/show/80731-10/paran1799</vt:lpwstr>
      </vt:variant>
      <vt:variant>
        <vt:lpwstr>n1799</vt:lpwstr>
      </vt:variant>
      <vt:variant>
        <vt:i4>6553718</vt:i4>
      </vt:variant>
      <vt:variant>
        <vt:i4>1005</vt:i4>
      </vt:variant>
      <vt:variant>
        <vt:i4>0</vt:i4>
      </vt:variant>
      <vt:variant>
        <vt:i4>5</vt:i4>
      </vt:variant>
      <vt:variant>
        <vt:lpwstr>http://zakon3.rada.gov.ua/laws/show/80731-10/paran1799</vt:lpwstr>
      </vt:variant>
      <vt:variant>
        <vt:lpwstr>n1799</vt:lpwstr>
      </vt:variant>
      <vt:variant>
        <vt:i4>6553725</vt:i4>
      </vt:variant>
      <vt:variant>
        <vt:i4>1002</vt:i4>
      </vt:variant>
      <vt:variant>
        <vt:i4>0</vt:i4>
      </vt:variant>
      <vt:variant>
        <vt:i4>5</vt:i4>
      </vt:variant>
      <vt:variant>
        <vt:lpwstr>http://zakon3.rada.gov.ua/laws/show/80731-10/paran4002</vt:lpwstr>
      </vt:variant>
      <vt:variant>
        <vt:lpwstr>n4002</vt:lpwstr>
      </vt:variant>
      <vt:variant>
        <vt:i4>6553725</vt:i4>
      </vt:variant>
      <vt:variant>
        <vt:i4>999</vt:i4>
      </vt:variant>
      <vt:variant>
        <vt:i4>0</vt:i4>
      </vt:variant>
      <vt:variant>
        <vt:i4>5</vt:i4>
      </vt:variant>
      <vt:variant>
        <vt:lpwstr>http://zakon3.rada.gov.ua/laws/show/80731-10/paran4002</vt:lpwstr>
      </vt:variant>
      <vt:variant>
        <vt:lpwstr>n4002</vt:lpwstr>
      </vt:variant>
      <vt:variant>
        <vt:i4>6291581</vt:i4>
      </vt:variant>
      <vt:variant>
        <vt:i4>996</vt:i4>
      </vt:variant>
      <vt:variant>
        <vt:i4>0</vt:i4>
      </vt:variant>
      <vt:variant>
        <vt:i4>5</vt:i4>
      </vt:variant>
      <vt:variant>
        <vt:lpwstr>http://zakon3.rada.gov.ua/laws/show/80731-10/paran4006</vt:lpwstr>
      </vt:variant>
      <vt:variant>
        <vt:lpwstr>n4006</vt:lpwstr>
      </vt:variant>
      <vt:variant>
        <vt:i4>6291581</vt:i4>
      </vt:variant>
      <vt:variant>
        <vt:i4>993</vt:i4>
      </vt:variant>
      <vt:variant>
        <vt:i4>0</vt:i4>
      </vt:variant>
      <vt:variant>
        <vt:i4>5</vt:i4>
      </vt:variant>
      <vt:variant>
        <vt:lpwstr>http://zakon3.rada.gov.ua/laws/show/80731-10/paran4006</vt:lpwstr>
      </vt:variant>
      <vt:variant>
        <vt:lpwstr>n4006</vt:lpwstr>
      </vt:variant>
      <vt:variant>
        <vt:i4>7143538</vt:i4>
      </vt:variant>
      <vt:variant>
        <vt:i4>990</vt:i4>
      </vt:variant>
      <vt:variant>
        <vt:i4>0</vt:i4>
      </vt:variant>
      <vt:variant>
        <vt:i4>5</vt:i4>
      </vt:variant>
      <vt:variant>
        <vt:lpwstr>http://zakon3.rada.gov.ua/laws/show/80731-10/paran3914</vt:lpwstr>
      </vt:variant>
      <vt:variant>
        <vt:lpwstr>n3914</vt:lpwstr>
      </vt:variant>
      <vt:variant>
        <vt:i4>7143538</vt:i4>
      </vt:variant>
      <vt:variant>
        <vt:i4>987</vt:i4>
      </vt:variant>
      <vt:variant>
        <vt:i4>0</vt:i4>
      </vt:variant>
      <vt:variant>
        <vt:i4>5</vt:i4>
      </vt:variant>
      <vt:variant>
        <vt:lpwstr>http://zakon3.rada.gov.ua/laws/show/80731-10/paran3914</vt:lpwstr>
      </vt:variant>
      <vt:variant>
        <vt:lpwstr>n3914</vt:lpwstr>
      </vt:variant>
      <vt:variant>
        <vt:i4>6357116</vt:i4>
      </vt:variant>
      <vt:variant>
        <vt:i4>984</vt:i4>
      </vt:variant>
      <vt:variant>
        <vt:i4>0</vt:i4>
      </vt:variant>
      <vt:variant>
        <vt:i4>5</vt:i4>
      </vt:variant>
      <vt:variant>
        <vt:lpwstr>http://zakon3.rada.gov.ua/laws/show/80731-10/paran3716</vt:lpwstr>
      </vt:variant>
      <vt:variant>
        <vt:lpwstr>n3716</vt:lpwstr>
      </vt:variant>
      <vt:variant>
        <vt:i4>6357116</vt:i4>
      </vt:variant>
      <vt:variant>
        <vt:i4>981</vt:i4>
      </vt:variant>
      <vt:variant>
        <vt:i4>0</vt:i4>
      </vt:variant>
      <vt:variant>
        <vt:i4>5</vt:i4>
      </vt:variant>
      <vt:variant>
        <vt:lpwstr>http://zakon3.rada.gov.ua/laws/show/80731-10/paran3716</vt:lpwstr>
      </vt:variant>
      <vt:variant>
        <vt:lpwstr>n3716</vt:lpwstr>
      </vt:variant>
      <vt:variant>
        <vt:i4>6291577</vt:i4>
      </vt:variant>
      <vt:variant>
        <vt:i4>978</vt:i4>
      </vt:variant>
      <vt:variant>
        <vt:i4>0</vt:i4>
      </vt:variant>
      <vt:variant>
        <vt:i4>5</vt:i4>
      </vt:variant>
      <vt:variant>
        <vt:lpwstr>http://zakon3.rada.gov.ua/laws/show/80731-10/paran3652</vt:lpwstr>
      </vt:variant>
      <vt:variant>
        <vt:lpwstr>n3652</vt:lpwstr>
      </vt:variant>
      <vt:variant>
        <vt:i4>6291577</vt:i4>
      </vt:variant>
      <vt:variant>
        <vt:i4>975</vt:i4>
      </vt:variant>
      <vt:variant>
        <vt:i4>0</vt:i4>
      </vt:variant>
      <vt:variant>
        <vt:i4>5</vt:i4>
      </vt:variant>
      <vt:variant>
        <vt:lpwstr>http://zakon3.rada.gov.ua/laws/show/80731-10/paran3652</vt:lpwstr>
      </vt:variant>
      <vt:variant>
        <vt:lpwstr>n3652</vt:lpwstr>
      </vt:variant>
      <vt:variant>
        <vt:i4>6291580</vt:i4>
      </vt:variant>
      <vt:variant>
        <vt:i4>972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6291580</vt:i4>
      </vt:variant>
      <vt:variant>
        <vt:i4>969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6291580</vt:i4>
      </vt:variant>
      <vt:variant>
        <vt:i4>966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6291580</vt:i4>
      </vt:variant>
      <vt:variant>
        <vt:i4>963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7012473</vt:i4>
      </vt:variant>
      <vt:variant>
        <vt:i4>960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7012473</vt:i4>
      </vt:variant>
      <vt:variant>
        <vt:i4>957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7012473</vt:i4>
      </vt:variant>
      <vt:variant>
        <vt:i4>954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7012473</vt:i4>
      </vt:variant>
      <vt:variant>
        <vt:i4>951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6291577</vt:i4>
      </vt:variant>
      <vt:variant>
        <vt:i4>948</vt:i4>
      </vt:variant>
      <vt:variant>
        <vt:i4>0</vt:i4>
      </vt:variant>
      <vt:variant>
        <vt:i4>5</vt:i4>
      </vt:variant>
      <vt:variant>
        <vt:lpwstr>http://zakon3.rada.gov.ua/laws/show/80731-10/paran1672</vt:lpwstr>
      </vt:variant>
      <vt:variant>
        <vt:lpwstr>n1672</vt:lpwstr>
      </vt:variant>
      <vt:variant>
        <vt:i4>6291577</vt:i4>
      </vt:variant>
      <vt:variant>
        <vt:i4>945</vt:i4>
      </vt:variant>
      <vt:variant>
        <vt:i4>0</vt:i4>
      </vt:variant>
      <vt:variant>
        <vt:i4>5</vt:i4>
      </vt:variant>
      <vt:variant>
        <vt:lpwstr>http://zakon3.rada.gov.ua/laws/show/80731-10/paran1672</vt:lpwstr>
      </vt:variant>
      <vt:variant>
        <vt:lpwstr>n1672</vt:lpwstr>
      </vt:variant>
      <vt:variant>
        <vt:i4>6422649</vt:i4>
      </vt:variant>
      <vt:variant>
        <vt:i4>942</vt:i4>
      </vt:variant>
      <vt:variant>
        <vt:i4>0</vt:i4>
      </vt:variant>
      <vt:variant>
        <vt:i4>5</vt:i4>
      </vt:variant>
      <vt:variant>
        <vt:lpwstr>http://zakon3.rada.gov.ua/laws/show/80731-10/paran1670</vt:lpwstr>
      </vt:variant>
      <vt:variant>
        <vt:lpwstr>n1670</vt:lpwstr>
      </vt:variant>
      <vt:variant>
        <vt:i4>6750331</vt:i4>
      </vt:variant>
      <vt:variant>
        <vt:i4>939</vt:i4>
      </vt:variant>
      <vt:variant>
        <vt:i4>0</vt:i4>
      </vt:variant>
      <vt:variant>
        <vt:i4>5</vt:i4>
      </vt:variant>
      <vt:variant>
        <vt:lpwstr>http://zakon3.rada.gov.ua/laws/show/80731-10/paran1657</vt:lpwstr>
      </vt:variant>
      <vt:variant>
        <vt:lpwstr>n1657</vt:lpwstr>
      </vt:variant>
      <vt:variant>
        <vt:i4>6619259</vt:i4>
      </vt:variant>
      <vt:variant>
        <vt:i4>936</vt:i4>
      </vt:variant>
      <vt:variant>
        <vt:i4>0</vt:i4>
      </vt:variant>
      <vt:variant>
        <vt:i4>5</vt:i4>
      </vt:variant>
      <vt:variant>
        <vt:lpwstr>http://zakon3.rada.gov.ua/laws/show/80731-10/paran1655</vt:lpwstr>
      </vt:variant>
      <vt:variant>
        <vt:lpwstr>n1655</vt:lpwstr>
      </vt:variant>
      <vt:variant>
        <vt:i4>6553725</vt:i4>
      </vt:variant>
      <vt:variant>
        <vt:i4>933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6553725</vt:i4>
      </vt:variant>
      <vt:variant>
        <vt:i4>930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6553725</vt:i4>
      </vt:variant>
      <vt:variant>
        <vt:i4>927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6553725</vt:i4>
      </vt:variant>
      <vt:variant>
        <vt:i4>924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6422653</vt:i4>
      </vt:variant>
      <vt:variant>
        <vt:i4>921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6422653</vt:i4>
      </vt:variant>
      <vt:variant>
        <vt:i4>918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6422653</vt:i4>
      </vt:variant>
      <vt:variant>
        <vt:i4>915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6422653</vt:i4>
      </vt:variant>
      <vt:variant>
        <vt:i4>912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7209077</vt:i4>
      </vt:variant>
      <vt:variant>
        <vt:i4>909</vt:i4>
      </vt:variant>
      <vt:variant>
        <vt:i4>0</vt:i4>
      </vt:variant>
      <vt:variant>
        <vt:i4>5</vt:i4>
      </vt:variant>
      <vt:variant>
        <vt:lpwstr>http://zakon3.rada.gov.ua/laws/show/80731-10/paran1490</vt:lpwstr>
      </vt:variant>
      <vt:variant>
        <vt:lpwstr>n1490</vt:lpwstr>
      </vt:variant>
      <vt:variant>
        <vt:i4>7209077</vt:i4>
      </vt:variant>
      <vt:variant>
        <vt:i4>906</vt:i4>
      </vt:variant>
      <vt:variant>
        <vt:i4>0</vt:i4>
      </vt:variant>
      <vt:variant>
        <vt:i4>5</vt:i4>
      </vt:variant>
      <vt:variant>
        <vt:lpwstr>http://zakon3.rada.gov.ua/laws/show/80731-10/paran1490</vt:lpwstr>
      </vt:variant>
      <vt:variant>
        <vt:lpwstr>n1490</vt:lpwstr>
      </vt:variant>
      <vt:variant>
        <vt:i4>6815866</vt:i4>
      </vt:variant>
      <vt:variant>
        <vt:i4>903</vt:i4>
      </vt:variant>
      <vt:variant>
        <vt:i4>0</vt:i4>
      </vt:variant>
      <vt:variant>
        <vt:i4>5</vt:i4>
      </vt:variant>
      <vt:variant>
        <vt:lpwstr>http://zakon3.rada.gov.ua/laws/show/80731-10/paran1469</vt:lpwstr>
      </vt:variant>
      <vt:variant>
        <vt:lpwstr>n1469</vt:lpwstr>
      </vt:variant>
      <vt:variant>
        <vt:i4>6553722</vt:i4>
      </vt:variant>
      <vt:variant>
        <vt:i4>900</vt:i4>
      </vt:variant>
      <vt:variant>
        <vt:i4>0</vt:i4>
      </vt:variant>
      <vt:variant>
        <vt:i4>5</vt:i4>
      </vt:variant>
      <vt:variant>
        <vt:lpwstr>http://zakon3.rada.gov.ua/laws/show/80731-10/paran1465</vt:lpwstr>
      </vt:variant>
      <vt:variant>
        <vt:lpwstr>n1465</vt:lpwstr>
      </vt:variant>
      <vt:variant>
        <vt:i4>6553722</vt:i4>
      </vt:variant>
      <vt:variant>
        <vt:i4>897</vt:i4>
      </vt:variant>
      <vt:variant>
        <vt:i4>0</vt:i4>
      </vt:variant>
      <vt:variant>
        <vt:i4>5</vt:i4>
      </vt:variant>
      <vt:variant>
        <vt:lpwstr>http://zakon3.rada.gov.ua/laws/show/80731-10/paran1465</vt:lpwstr>
      </vt:variant>
      <vt:variant>
        <vt:lpwstr>n1465</vt:lpwstr>
      </vt:variant>
      <vt:variant>
        <vt:i4>6684799</vt:i4>
      </vt:variant>
      <vt:variant>
        <vt:i4>894</vt:i4>
      </vt:variant>
      <vt:variant>
        <vt:i4>0</vt:i4>
      </vt:variant>
      <vt:variant>
        <vt:i4>5</vt:i4>
      </vt:variant>
      <vt:variant>
        <vt:lpwstr>http://zakon3.rada.gov.ua/laws/show/80731-10/paran1432</vt:lpwstr>
      </vt:variant>
      <vt:variant>
        <vt:lpwstr>n1432</vt:lpwstr>
      </vt:variant>
      <vt:variant>
        <vt:i4>6684799</vt:i4>
      </vt:variant>
      <vt:variant>
        <vt:i4>891</vt:i4>
      </vt:variant>
      <vt:variant>
        <vt:i4>0</vt:i4>
      </vt:variant>
      <vt:variant>
        <vt:i4>5</vt:i4>
      </vt:variant>
      <vt:variant>
        <vt:lpwstr>http://zakon3.rada.gov.ua/laws/show/80731-10/paran1432</vt:lpwstr>
      </vt:variant>
      <vt:variant>
        <vt:lpwstr>n1432</vt:lpwstr>
      </vt:variant>
      <vt:variant>
        <vt:i4>6815858</vt:i4>
      </vt:variant>
      <vt:variant>
        <vt:i4>888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6815858</vt:i4>
      </vt:variant>
      <vt:variant>
        <vt:i4>885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6815858</vt:i4>
      </vt:variant>
      <vt:variant>
        <vt:i4>882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6815858</vt:i4>
      </vt:variant>
      <vt:variant>
        <vt:i4>879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7143550</vt:i4>
      </vt:variant>
      <vt:variant>
        <vt:i4>876</vt:i4>
      </vt:variant>
      <vt:variant>
        <vt:i4>0</vt:i4>
      </vt:variant>
      <vt:variant>
        <vt:i4>5</vt:i4>
      </vt:variant>
      <vt:variant>
        <vt:lpwstr>http://zakon3.rada.gov.ua/laws/show/80731-10/paran1358</vt:lpwstr>
      </vt:variant>
      <vt:variant>
        <vt:lpwstr>n1358</vt:lpwstr>
      </vt:variant>
      <vt:variant>
        <vt:i4>7143550</vt:i4>
      </vt:variant>
      <vt:variant>
        <vt:i4>873</vt:i4>
      </vt:variant>
      <vt:variant>
        <vt:i4>0</vt:i4>
      </vt:variant>
      <vt:variant>
        <vt:i4>5</vt:i4>
      </vt:variant>
      <vt:variant>
        <vt:lpwstr>http://zakon3.rada.gov.ua/laws/show/80731-10/paran1358</vt:lpwstr>
      </vt:variant>
      <vt:variant>
        <vt:lpwstr>n1358</vt:lpwstr>
      </vt:variant>
      <vt:variant>
        <vt:i4>6357119</vt:i4>
      </vt:variant>
      <vt:variant>
        <vt:i4>870</vt:i4>
      </vt:variant>
      <vt:variant>
        <vt:i4>0</vt:i4>
      </vt:variant>
      <vt:variant>
        <vt:i4>5</vt:i4>
      </vt:variant>
      <vt:variant>
        <vt:lpwstr>http://zakon3.rada.gov.ua/laws/show/80731-10/paran1345</vt:lpwstr>
      </vt:variant>
      <vt:variant>
        <vt:lpwstr>n1345</vt:lpwstr>
      </vt:variant>
      <vt:variant>
        <vt:i4>6357113</vt:i4>
      </vt:variant>
      <vt:variant>
        <vt:i4>867</vt:i4>
      </vt:variant>
      <vt:variant>
        <vt:i4>0</vt:i4>
      </vt:variant>
      <vt:variant>
        <vt:i4>5</vt:i4>
      </vt:variant>
      <vt:variant>
        <vt:lpwstr>http://zakon3.rada.gov.ua/laws/show/80731-10/paran1323</vt:lpwstr>
      </vt:variant>
      <vt:variant>
        <vt:lpwstr>n1323</vt:lpwstr>
      </vt:variant>
      <vt:variant>
        <vt:i4>6488185</vt:i4>
      </vt:variant>
      <vt:variant>
        <vt:i4>864</vt:i4>
      </vt:variant>
      <vt:variant>
        <vt:i4>0</vt:i4>
      </vt:variant>
      <vt:variant>
        <vt:i4>5</vt:i4>
      </vt:variant>
      <vt:variant>
        <vt:lpwstr>http://zakon3.rada.gov.ua/laws/show/80731-10/paran1321</vt:lpwstr>
      </vt:variant>
      <vt:variant>
        <vt:lpwstr>n1321</vt:lpwstr>
      </vt:variant>
      <vt:variant>
        <vt:i4>6684794</vt:i4>
      </vt:variant>
      <vt:variant>
        <vt:i4>861</vt:i4>
      </vt:variant>
      <vt:variant>
        <vt:i4>0</vt:i4>
      </vt:variant>
      <vt:variant>
        <vt:i4>5</vt:i4>
      </vt:variant>
      <vt:variant>
        <vt:lpwstr>http://zakon3.rada.gov.ua/laws/show/80731-10/paran1317</vt:lpwstr>
      </vt:variant>
      <vt:variant>
        <vt:lpwstr>n1317</vt:lpwstr>
      </vt:variant>
      <vt:variant>
        <vt:i4>6357107</vt:i4>
      </vt:variant>
      <vt:variant>
        <vt:i4>858</vt:i4>
      </vt:variant>
      <vt:variant>
        <vt:i4>0</vt:i4>
      </vt:variant>
      <vt:variant>
        <vt:i4>5</vt:i4>
      </vt:variant>
      <vt:variant>
        <vt:lpwstr>http://zakon3.rada.gov.ua/laws/show/80731-10/paran1299</vt:lpwstr>
      </vt:variant>
      <vt:variant>
        <vt:lpwstr>n1299</vt:lpwstr>
      </vt:variant>
      <vt:variant>
        <vt:i4>6357107</vt:i4>
      </vt:variant>
      <vt:variant>
        <vt:i4>855</vt:i4>
      </vt:variant>
      <vt:variant>
        <vt:i4>0</vt:i4>
      </vt:variant>
      <vt:variant>
        <vt:i4>5</vt:i4>
      </vt:variant>
      <vt:variant>
        <vt:lpwstr>http://zakon3.rada.gov.ua/laws/show/80731-10/paran1299</vt:lpwstr>
      </vt:variant>
      <vt:variant>
        <vt:lpwstr>n1299</vt:lpwstr>
      </vt:variant>
      <vt:variant>
        <vt:i4>7274610</vt:i4>
      </vt:variant>
      <vt:variant>
        <vt:i4>852</vt:i4>
      </vt:variant>
      <vt:variant>
        <vt:i4>0</vt:i4>
      </vt:variant>
      <vt:variant>
        <vt:i4>5</vt:i4>
      </vt:variant>
      <vt:variant>
        <vt:lpwstr>http://zakon3.rada.gov.ua/laws/show/80731-10/paran1286</vt:lpwstr>
      </vt:variant>
      <vt:variant>
        <vt:lpwstr>n1286</vt:lpwstr>
      </vt:variant>
      <vt:variant>
        <vt:i4>6553724</vt:i4>
      </vt:variant>
      <vt:variant>
        <vt:i4>849</vt:i4>
      </vt:variant>
      <vt:variant>
        <vt:i4>0</vt:i4>
      </vt:variant>
      <vt:variant>
        <vt:i4>5</vt:i4>
      </vt:variant>
      <vt:variant>
        <vt:lpwstr>http://zakon3.rada.gov.ua/laws/show/80731-10/paran1263</vt:lpwstr>
      </vt:variant>
      <vt:variant>
        <vt:lpwstr>n1263</vt:lpwstr>
      </vt:variant>
      <vt:variant>
        <vt:i4>6553724</vt:i4>
      </vt:variant>
      <vt:variant>
        <vt:i4>846</vt:i4>
      </vt:variant>
      <vt:variant>
        <vt:i4>0</vt:i4>
      </vt:variant>
      <vt:variant>
        <vt:i4>5</vt:i4>
      </vt:variant>
      <vt:variant>
        <vt:lpwstr>http://zakon3.rada.gov.ua/laws/show/80731-10/paran1263</vt:lpwstr>
      </vt:variant>
      <vt:variant>
        <vt:lpwstr>n1263</vt:lpwstr>
      </vt:variant>
      <vt:variant>
        <vt:i4>6815867</vt:i4>
      </vt:variant>
      <vt:variant>
        <vt:i4>843</vt:i4>
      </vt:variant>
      <vt:variant>
        <vt:i4>0</vt:i4>
      </vt:variant>
      <vt:variant>
        <vt:i4>5</vt:i4>
      </vt:variant>
      <vt:variant>
        <vt:lpwstr>http://zakon3.rada.gov.ua/laws/show/80731-10/paran1218</vt:lpwstr>
      </vt:variant>
      <vt:variant>
        <vt:lpwstr>n1218</vt:lpwstr>
      </vt:variant>
      <vt:variant>
        <vt:i4>7209072</vt:i4>
      </vt:variant>
      <vt:variant>
        <vt:i4>840</vt:i4>
      </vt:variant>
      <vt:variant>
        <vt:i4>0</vt:i4>
      </vt:variant>
      <vt:variant>
        <vt:i4>5</vt:i4>
      </vt:variant>
      <vt:variant>
        <vt:lpwstr>http://zakon3.rada.gov.ua/laws/show/80731-10/paran1195</vt:lpwstr>
      </vt:variant>
      <vt:variant>
        <vt:lpwstr>n1195</vt:lpwstr>
      </vt:variant>
      <vt:variant>
        <vt:i4>6815857</vt:i4>
      </vt:variant>
      <vt:variant>
        <vt:i4>837</vt:i4>
      </vt:variant>
      <vt:variant>
        <vt:i4>0</vt:i4>
      </vt:variant>
      <vt:variant>
        <vt:i4>5</vt:i4>
      </vt:variant>
      <vt:variant>
        <vt:lpwstr>http://zakon3.rada.gov.ua/laws/show/80731-10/paran1182</vt:lpwstr>
      </vt:variant>
      <vt:variant>
        <vt:lpwstr>n1182</vt:lpwstr>
      </vt:variant>
      <vt:variant>
        <vt:i4>6291580</vt:i4>
      </vt:variant>
      <vt:variant>
        <vt:i4>834</vt:i4>
      </vt:variant>
      <vt:variant>
        <vt:i4>0</vt:i4>
      </vt:variant>
      <vt:variant>
        <vt:i4>5</vt:i4>
      </vt:variant>
      <vt:variant>
        <vt:lpwstr>http://zakon3.rada.gov.ua/laws/show/80731-10/paran1157</vt:lpwstr>
      </vt:variant>
      <vt:variant>
        <vt:lpwstr>n1157</vt:lpwstr>
      </vt:variant>
      <vt:variant>
        <vt:i4>6291580</vt:i4>
      </vt:variant>
      <vt:variant>
        <vt:i4>831</vt:i4>
      </vt:variant>
      <vt:variant>
        <vt:i4>0</vt:i4>
      </vt:variant>
      <vt:variant>
        <vt:i4>5</vt:i4>
      </vt:variant>
      <vt:variant>
        <vt:lpwstr>http://zakon3.rada.gov.ua/laws/show/80731-10/paran1157</vt:lpwstr>
      </vt:variant>
      <vt:variant>
        <vt:lpwstr>n1157</vt:lpwstr>
      </vt:variant>
      <vt:variant>
        <vt:i4>6619257</vt:i4>
      </vt:variant>
      <vt:variant>
        <vt:i4>828</vt:i4>
      </vt:variant>
      <vt:variant>
        <vt:i4>0</vt:i4>
      </vt:variant>
      <vt:variant>
        <vt:i4>5</vt:i4>
      </vt:variant>
      <vt:variant>
        <vt:lpwstr>http://zakon3.rada.gov.ua/laws/show/80731-10/paran1107</vt:lpwstr>
      </vt:variant>
      <vt:variant>
        <vt:lpwstr>n1107</vt:lpwstr>
      </vt:variant>
      <vt:variant>
        <vt:i4>6881392</vt:i4>
      </vt:variant>
      <vt:variant>
        <vt:i4>825</vt:i4>
      </vt:variant>
      <vt:variant>
        <vt:i4>0</vt:i4>
      </vt:variant>
      <vt:variant>
        <vt:i4>5</vt:i4>
      </vt:variant>
      <vt:variant>
        <vt:lpwstr>http://zakon3.rada.gov.ua/laws/show/80731-10/paran1082</vt:lpwstr>
      </vt:variant>
      <vt:variant>
        <vt:lpwstr>n1082</vt:lpwstr>
      </vt:variant>
      <vt:variant>
        <vt:i4>6422653</vt:i4>
      </vt:variant>
      <vt:variant>
        <vt:i4>822</vt:i4>
      </vt:variant>
      <vt:variant>
        <vt:i4>0</vt:i4>
      </vt:variant>
      <vt:variant>
        <vt:i4>5</vt:i4>
      </vt:variant>
      <vt:variant>
        <vt:lpwstr>http://zakon3.rada.gov.ua/laws/show/80731-10/paran1054</vt:lpwstr>
      </vt:variant>
      <vt:variant>
        <vt:lpwstr>n1054</vt:lpwstr>
      </vt:variant>
      <vt:variant>
        <vt:i4>6422653</vt:i4>
      </vt:variant>
      <vt:variant>
        <vt:i4>819</vt:i4>
      </vt:variant>
      <vt:variant>
        <vt:i4>0</vt:i4>
      </vt:variant>
      <vt:variant>
        <vt:i4>5</vt:i4>
      </vt:variant>
      <vt:variant>
        <vt:lpwstr>http://zakon3.rada.gov.ua/laws/show/80731-10/paran1054</vt:lpwstr>
      </vt:variant>
      <vt:variant>
        <vt:lpwstr>n1054</vt:lpwstr>
      </vt:variant>
      <vt:variant>
        <vt:i4>6750333</vt:i4>
      </vt:variant>
      <vt:variant>
        <vt:i4>816</vt:i4>
      </vt:variant>
      <vt:variant>
        <vt:i4>0</vt:i4>
      </vt:variant>
      <vt:variant>
        <vt:i4>5</vt:i4>
      </vt:variant>
      <vt:variant>
        <vt:lpwstr>http://zakon3.rada.gov.ua/laws/show/80731-10/paran1051</vt:lpwstr>
      </vt:variant>
      <vt:variant>
        <vt:lpwstr>n1051</vt:lpwstr>
      </vt:variant>
      <vt:variant>
        <vt:i4>6357114</vt:i4>
      </vt:variant>
      <vt:variant>
        <vt:i4>813</vt:i4>
      </vt:variant>
      <vt:variant>
        <vt:i4>0</vt:i4>
      </vt:variant>
      <vt:variant>
        <vt:i4>5</vt:i4>
      </vt:variant>
      <vt:variant>
        <vt:lpwstr>http://zakon3.rada.gov.ua/laws/show/80731-10/paran1020</vt:lpwstr>
      </vt:variant>
      <vt:variant>
        <vt:lpwstr>n1020</vt:lpwstr>
      </vt:variant>
      <vt:variant>
        <vt:i4>6750325</vt:i4>
      </vt:variant>
      <vt:variant>
        <vt:i4>810</vt:i4>
      </vt:variant>
      <vt:variant>
        <vt:i4>0</vt:i4>
      </vt:variant>
      <vt:variant>
        <vt:i4>5</vt:i4>
      </vt:variant>
      <vt:variant>
        <vt:lpwstr>http://zakon3.rada.gov.ua/laws/show/80731-10/paran2979</vt:lpwstr>
      </vt:variant>
      <vt:variant>
        <vt:lpwstr>n2979</vt:lpwstr>
      </vt:variant>
      <vt:variant>
        <vt:i4>6881397</vt:i4>
      </vt:variant>
      <vt:variant>
        <vt:i4>807</vt:i4>
      </vt:variant>
      <vt:variant>
        <vt:i4>0</vt:i4>
      </vt:variant>
      <vt:variant>
        <vt:i4>5</vt:i4>
      </vt:variant>
      <vt:variant>
        <vt:lpwstr>http://zakon3.rada.gov.ua/laws/show/80731-10/paran2977</vt:lpwstr>
      </vt:variant>
      <vt:variant>
        <vt:lpwstr>n2977</vt:lpwstr>
      </vt:variant>
      <vt:variant>
        <vt:i4>7209077</vt:i4>
      </vt:variant>
      <vt:variant>
        <vt:i4>804</vt:i4>
      </vt:variant>
      <vt:variant>
        <vt:i4>0</vt:i4>
      </vt:variant>
      <vt:variant>
        <vt:i4>5</vt:i4>
      </vt:variant>
      <vt:variant>
        <vt:lpwstr>http://zakon3.rada.gov.ua/laws/show/80731-10/paran2680</vt:lpwstr>
      </vt:variant>
      <vt:variant>
        <vt:lpwstr>n2680</vt:lpwstr>
      </vt:variant>
      <vt:variant>
        <vt:i4>7209077</vt:i4>
      </vt:variant>
      <vt:variant>
        <vt:i4>801</vt:i4>
      </vt:variant>
      <vt:variant>
        <vt:i4>0</vt:i4>
      </vt:variant>
      <vt:variant>
        <vt:i4>5</vt:i4>
      </vt:variant>
      <vt:variant>
        <vt:lpwstr>http://zakon3.rada.gov.ua/laws/show/80731-10/paran2680</vt:lpwstr>
      </vt:variant>
      <vt:variant>
        <vt:lpwstr>n2680</vt:lpwstr>
      </vt:variant>
      <vt:variant>
        <vt:i4>6750328</vt:i4>
      </vt:variant>
      <vt:variant>
        <vt:i4>798</vt:i4>
      </vt:variant>
      <vt:variant>
        <vt:i4>0</vt:i4>
      </vt:variant>
      <vt:variant>
        <vt:i4>5</vt:i4>
      </vt:variant>
      <vt:variant>
        <vt:lpwstr>http://zakon3.rada.gov.ua/laws/show/80731-10/paran1004</vt:lpwstr>
      </vt:variant>
      <vt:variant>
        <vt:lpwstr>n1004</vt:lpwstr>
      </vt:variant>
      <vt:variant>
        <vt:i4>6750328</vt:i4>
      </vt:variant>
      <vt:variant>
        <vt:i4>795</vt:i4>
      </vt:variant>
      <vt:variant>
        <vt:i4>0</vt:i4>
      </vt:variant>
      <vt:variant>
        <vt:i4>5</vt:i4>
      </vt:variant>
      <vt:variant>
        <vt:lpwstr>http://zakon3.rada.gov.ua/laws/show/80731-10/paran1004</vt:lpwstr>
      </vt:variant>
      <vt:variant>
        <vt:lpwstr>n1004</vt:lpwstr>
      </vt:variant>
      <vt:variant>
        <vt:i4>5898313</vt:i4>
      </vt:variant>
      <vt:variant>
        <vt:i4>792</vt:i4>
      </vt:variant>
      <vt:variant>
        <vt:i4>0</vt:i4>
      </vt:variant>
      <vt:variant>
        <vt:i4>5</vt:i4>
      </vt:variant>
      <vt:variant>
        <vt:lpwstr>http://zakon3.rada.gov.ua/laws/show/80731-10/paran998</vt:lpwstr>
      </vt:variant>
      <vt:variant>
        <vt:lpwstr>n998</vt:lpwstr>
      </vt:variant>
      <vt:variant>
        <vt:i4>5898313</vt:i4>
      </vt:variant>
      <vt:variant>
        <vt:i4>789</vt:i4>
      </vt:variant>
      <vt:variant>
        <vt:i4>0</vt:i4>
      </vt:variant>
      <vt:variant>
        <vt:i4>5</vt:i4>
      </vt:variant>
      <vt:variant>
        <vt:lpwstr>http://zakon3.rada.gov.ua/laws/show/80731-10/paran998</vt:lpwstr>
      </vt:variant>
      <vt:variant>
        <vt:lpwstr>n998</vt:lpwstr>
      </vt:variant>
      <vt:variant>
        <vt:i4>7209084</vt:i4>
      </vt:variant>
      <vt:variant>
        <vt:i4>786</vt:i4>
      </vt:variant>
      <vt:variant>
        <vt:i4>0</vt:i4>
      </vt:variant>
      <vt:variant>
        <vt:i4>5</vt:i4>
      </vt:variant>
      <vt:variant>
        <vt:lpwstr>http://zakon3.rada.gov.ua/laws/show/80731-10/paran3539</vt:lpwstr>
      </vt:variant>
      <vt:variant>
        <vt:lpwstr>n3539</vt:lpwstr>
      </vt:variant>
      <vt:variant>
        <vt:i4>6094919</vt:i4>
      </vt:variant>
      <vt:variant>
        <vt:i4>783</vt:i4>
      </vt:variant>
      <vt:variant>
        <vt:i4>0</vt:i4>
      </vt:variant>
      <vt:variant>
        <vt:i4>5</vt:i4>
      </vt:variant>
      <vt:variant>
        <vt:lpwstr>http://zakon3.rada.gov.ua/laws/show/80731-10/paran971</vt:lpwstr>
      </vt:variant>
      <vt:variant>
        <vt:lpwstr>n971</vt:lpwstr>
      </vt:variant>
      <vt:variant>
        <vt:i4>5767238</vt:i4>
      </vt:variant>
      <vt:variant>
        <vt:i4>780</vt:i4>
      </vt:variant>
      <vt:variant>
        <vt:i4>0</vt:i4>
      </vt:variant>
      <vt:variant>
        <vt:i4>5</vt:i4>
      </vt:variant>
      <vt:variant>
        <vt:lpwstr>http://zakon3.rada.gov.ua/laws/show/80731-10/paran965</vt:lpwstr>
      </vt:variant>
      <vt:variant>
        <vt:lpwstr>n965</vt:lpwstr>
      </vt:variant>
      <vt:variant>
        <vt:i4>5767238</vt:i4>
      </vt:variant>
      <vt:variant>
        <vt:i4>777</vt:i4>
      </vt:variant>
      <vt:variant>
        <vt:i4>0</vt:i4>
      </vt:variant>
      <vt:variant>
        <vt:i4>5</vt:i4>
      </vt:variant>
      <vt:variant>
        <vt:lpwstr>http://zakon3.rada.gov.ua/laws/show/80731-10/paran875</vt:lpwstr>
      </vt:variant>
      <vt:variant>
        <vt:lpwstr>n875</vt:lpwstr>
      </vt:variant>
      <vt:variant>
        <vt:i4>5242947</vt:i4>
      </vt:variant>
      <vt:variant>
        <vt:i4>774</vt:i4>
      </vt:variant>
      <vt:variant>
        <vt:i4>0</vt:i4>
      </vt:variant>
      <vt:variant>
        <vt:i4>5</vt:i4>
      </vt:variant>
      <vt:variant>
        <vt:lpwstr>http://zakon3.rada.gov.ua/laws/show/80731-10/paran828</vt:lpwstr>
      </vt:variant>
      <vt:variant>
        <vt:lpwstr>n828</vt:lpwstr>
      </vt:variant>
      <vt:variant>
        <vt:i4>5242947</vt:i4>
      </vt:variant>
      <vt:variant>
        <vt:i4>771</vt:i4>
      </vt:variant>
      <vt:variant>
        <vt:i4>0</vt:i4>
      </vt:variant>
      <vt:variant>
        <vt:i4>5</vt:i4>
      </vt:variant>
      <vt:variant>
        <vt:lpwstr>http://zakon3.rada.gov.ua/laws/show/80731-10/paran828</vt:lpwstr>
      </vt:variant>
      <vt:variant>
        <vt:lpwstr>n828</vt:lpwstr>
      </vt:variant>
      <vt:variant>
        <vt:i4>5767235</vt:i4>
      </vt:variant>
      <vt:variant>
        <vt:i4>768</vt:i4>
      </vt:variant>
      <vt:variant>
        <vt:i4>0</vt:i4>
      </vt:variant>
      <vt:variant>
        <vt:i4>5</vt:i4>
      </vt:variant>
      <vt:variant>
        <vt:lpwstr>http://zakon3.rada.gov.ua/laws/show/80731-10/paran820</vt:lpwstr>
      </vt:variant>
      <vt:variant>
        <vt:lpwstr>n820</vt:lpwstr>
      </vt:variant>
      <vt:variant>
        <vt:i4>5767235</vt:i4>
      </vt:variant>
      <vt:variant>
        <vt:i4>765</vt:i4>
      </vt:variant>
      <vt:variant>
        <vt:i4>0</vt:i4>
      </vt:variant>
      <vt:variant>
        <vt:i4>5</vt:i4>
      </vt:variant>
      <vt:variant>
        <vt:lpwstr>http://zakon3.rada.gov.ua/laws/show/80731-10/paran820</vt:lpwstr>
      </vt:variant>
      <vt:variant>
        <vt:lpwstr>n820</vt:lpwstr>
      </vt:variant>
      <vt:variant>
        <vt:i4>6160448</vt:i4>
      </vt:variant>
      <vt:variant>
        <vt:i4>762</vt:i4>
      </vt:variant>
      <vt:variant>
        <vt:i4>0</vt:i4>
      </vt:variant>
      <vt:variant>
        <vt:i4>5</vt:i4>
      </vt:variant>
      <vt:variant>
        <vt:lpwstr>http://zakon3.rada.gov.ua/laws/show/80731-10/paran815</vt:lpwstr>
      </vt:variant>
      <vt:variant>
        <vt:lpwstr>n815</vt:lpwstr>
      </vt:variant>
      <vt:variant>
        <vt:i4>6160448</vt:i4>
      </vt:variant>
      <vt:variant>
        <vt:i4>759</vt:i4>
      </vt:variant>
      <vt:variant>
        <vt:i4>0</vt:i4>
      </vt:variant>
      <vt:variant>
        <vt:i4>5</vt:i4>
      </vt:variant>
      <vt:variant>
        <vt:lpwstr>http://zakon3.rada.gov.ua/laws/show/80731-10/paran815</vt:lpwstr>
      </vt:variant>
      <vt:variant>
        <vt:lpwstr>n815</vt:lpwstr>
      </vt:variant>
      <vt:variant>
        <vt:i4>6750332</vt:i4>
      </vt:variant>
      <vt:variant>
        <vt:i4>756</vt:i4>
      </vt:variant>
      <vt:variant>
        <vt:i4>0</vt:i4>
      </vt:variant>
      <vt:variant>
        <vt:i4>5</vt:i4>
      </vt:variant>
      <vt:variant>
        <vt:lpwstr>http://zakon3.rada.gov.ua/laws/show/80731-10/paran4010</vt:lpwstr>
      </vt:variant>
      <vt:variant>
        <vt:lpwstr>n4010</vt:lpwstr>
      </vt:variant>
      <vt:variant>
        <vt:i4>6750332</vt:i4>
      </vt:variant>
      <vt:variant>
        <vt:i4>753</vt:i4>
      </vt:variant>
      <vt:variant>
        <vt:i4>0</vt:i4>
      </vt:variant>
      <vt:variant>
        <vt:i4>5</vt:i4>
      </vt:variant>
      <vt:variant>
        <vt:lpwstr>http://zakon3.rada.gov.ua/laws/show/80731-10/paran4010</vt:lpwstr>
      </vt:variant>
      <vt:variant>
        <vt:lpwstr>n4010</vt:lpwstr>
      </vt:variant>
      <vt:variant>
        <vt:i4>5701704</vt:i4>
      </vt:variant>
      <vt:variant>
        <vt:i4>750</vt:i4>
      </vt:variant>
      <vt:variant>
        <vt:i4>0</vt:i4>
      </vt:variant>
      <vt:variant>
        <vt:i4>5</vt:i4>
      </vt:variant>
      <vt:variant>
        <vt:lpwstr>http://zakon3.rada.gov.ua/laws/show/80731-10/paran764</vt:lpwstr>
      </vt:variant>
      <vt:variant>
        <vt:lpwstr>n764</vt:lpwstr>
      </vt:variant>
      <vt:variant>
        <vt:i4>5439563</vt:i4>
      </vt:variant>
      <vt:variant>
        <vt:i4>747</vt:i4>
      </vt:variant>
      <vt:variant>
        <vt:i4>0</vt:i4>
      </vt:variant>
      <vt:variant>
        <vt:i4>5</vt:i4>
      </vt:variant>
      <vt:variant>
        <vt:lpwstr>http://zakon3.rada.gov.ua/laws/show/80731-10/paran753</vt:lpwstr>
      </vt:variant>
      <vt:variant>
        <vt:lpwstr>n753</vt:lpwstr>
      </vt:variant>
      <vt:variant>
        <vt:i4>5374029</vt:i4>
      </vt:variant>
      <vt:variant>
        <vt:i4>744</vt:i4>
      </vt:variant>
      <vt:variant>
        <vt:i4>0</vt:i4>
      </vt:variant>
      <vt:variant>
        <vt:i4>5</vt:i4>
      </vt:variant>
      <vt:variant>
        <vt:lpwstr>http://zakon3.rada.gov.ua/laws/show/80731-10/paran624</vt:lpwstr>
      </vt:variant>
      <vt:variant>
        <vt:lpwstr>n624</vt:lpwstr>
      </vt:variant>
      <vt:variant>
        <vt:i4>5374029</vt:i4>
      </vt:variant>
      <vt:variant>
        <vt:i4>741</vt:i4>
      </vt:variant>
      <vt:variant>
        <vt:i4>0</vt:i4>
      </vt:variant>
      <vt:variant>
        <vt:i4>5</vt:i4>
      </vt:variant>
      <vt:variant>
        <vt:lpwstr>http://zakon3.rada.gov.ua/laws/show/80731-10/paran624</vt:lpwstr>
      </vt:variant>
      <vt:variant>
        <vt:lpwstr>n624</vt:lpwstr>
      </vt:variant>
      <vt:variant>
        <vt:i4>6750329</vt:i4>
      </vt:variant>
      <vt:variant>
        <vt:i4>738</vt:i4>
      </vt:variant>
      <vt:variant>
        <vt:i4>0</vt:i4>
      </vt:variant>
      <vt:variant>
        <vt:i4>5</vt:i4>
      </vt:variant>
      <vt:variant>
        <vt:lpwstr>http://zakon3.rada.gov.ua/laws/show/80731-10/paran4045</vt:lpwstr>
      </vt:variant>
      <vt:variant>
        <vt:lpwstr>n4045</vt:lpwstr>
      </vt:variant>
      <vt:variant>
        <vt:i4>6750329</vt:i4>
      </vt:variant>
      <vt:variant>
        <vt:i4>735</vt:i4>
      </vt:variant>
      <vt:variant>
        <vt:i4>0</vt:i4>
      </vt:variant>
      <vt:variant>
        <vt:i4>5</vt:i4>
      </vt:variant>
      <vt:variant>
        <vt:lpwstr>http://zakon3.rada.gov.ua/laws/show/80731-10/paran4045</vt:lpwstr>
      </vt:variant>
      <vt:variant>
        <vt:lpwstr>n4045</vt:lpwstr>
      </vt:variant>
      <vt:variant>
        <vt:i4>5636173</vt:i4>
      </vt:variant>
      <vt:variant>
        <vt:i4>732</vt:i4>
      </vt:variant>
      <vt:variant>
        <vt:i4>0</vt:i4>
      </vt:variant>
      <vt:variant>
        <vt:i4>5</vt:i4>
      </vt:variant>
      <vt:variant>
        <vt:lpwstr>http://zakon3.rada.gov.ua/laws/show/80731-10/paran620</vt:lpwstr>
      </vt:variant>
      <vt:variant>
        <vt:lpwstr>n620</vt:lpwstr>
      </vt:variant>
      <vt:variant>
        <vt:i4>5570638</vt:i4>
      </vt:variant>
      <vt:variant>
        <vt:i4>729</vt:i4>
      </vt:variant>
      <vt:variant>
        <vt:i4>0</vt:i4>
      </vt:variant>
      <vt:variant>
        <vt:i4>5</vt:i4>
      </vt:variant>
      <vt:variant>
        <vt:lpwstr>http://zakon3.rada.gov.ua/laws/show/80731-10/paran610</vt:lpwstr>
      </vt:variant>
      <vt:variant>
        <vt:lpwstr>n610</vt:lpwstr>
      </vt:variant>
      <vt:variant>
        <vt:i4>5701700</vt:i4>
      </vt:variant>
      <vt:variant>
        <vt:i4>726</vt:i4>
      </vt:variant>
      <vt:variant>
        <vt:i4>0</vt:i4>
      </vt:variant>
      <vt:variant>
        <vt:i4>5</vt:i4>
      </vt:variant>
      <vt:variant>
        <vt:lpwstr>http://zakon3.rada.gov.ua/laws/show/80731-10/paran588</vt:lpwstr>
      </vt:variant>
      <vt:variant>
        <vt:lpwstr>n588</vt:lpwstr>
      </vt:variant>
      <vt:variant>
        <vt:i4>5701700</vt:i4>
      </vt:variant>
      <vt:variant>
        <vt:i4>723</vt:i4>
      </vt:variant>
      <vt:variant>
        <vt:i4>0</vt:i4>
      </vt:variant>
      <vt:variant>
        <vt:i4>5</vt:i4>
      </vt:variant>
      <vt:variant>
        <vt:lpwstr>http://zakon3.rada.gov.ua/laws/show/80731-10/paran588</vt:lpwstr>
      </vt:variant>
      <vt:variant>
        <vt:lpwstr>n588</vt:lpwstr>
      </vt:variant>
      <vt:variant>
        <vt:i4>5374027</vt:i4>
      </vt:variant>
      <vt:variant>
        <vt:i4>720</vt:i4>
      </vt:variant>
      <vt:variant>
        <vt:i4>0</vt:i4>
      </vt:variant>
      <vt:variant>
        <vt:i4>5</vt:i4>
      </vt:variant>
      <vt:variant>
        <vt:lpwstr>http://zakon3.rada.gov.ua/laws/show/80731-10/paran572</vt:lpwstr>
      </vt:variant>
      <vt:variant>
        <vt:lpwstr>n572</vt:lpwstr>
      </vt:variant>
      <vt:variant>
        <vt:i4>5374027</vt:i4>
      </vt:variant>
      <vt:variant>
        <vt:i4>717</vt:i4>
      </vt:variant>
      <vt:variant>
        <vt:i4>0</vt:i4>
      </vt:variant>
      <vt:variant>
        <vt:i4>5</vt:i4>
      </vt:variant>
      <vt:variant>
        <vt:lpwstr>http://zakon3.rada.gov.ua/laws/show/80731-10/paran572</vt:lpwstr>
      </vt:variant>
      <vt:variant>
        <vt:lpwstr>n572</vt:lpwstr>
      </vt:variant>
      <vt:variant>
        <vt:i4>5767242</vt:i4>
      </vt:variant>
      <vt:variant>
        <vt:i4>714</vt:i4>
      </vt:variant>
      <vt:variant>
        <vt:i4>0</vt:i4>
      </vt:variant>
      <vt:variant>
        <vt:i4>5</vt:i4>
      </vt:variant>
      <vt:variant>
        <vt:lpwstr>http://zakon3.rada.gov.ua/laws/show/80731-10/paran569</vt:lpwstr>
      </vt:variant>
      <vt:variant>
        <vt:lpwstr>n569</vt:lpwstr>
      </vt:variant>
      <vt:variant>
        <vt:i4>5636170</vt:i4>
      </vt:variant>
      <vt:variant>
        <vt:i4>711</vt:i4>
      </vt:variant>
      <vt:variant>
        <vt:i4>0</vt:i4>
      </vt:variant>
      <vt:variant>
        <vt:i4>5</vt:i4>
      </vt:variant>
      <vt:variant>
        <vt:lpwstr>http://zakon3.rada.gov.ua/laws/show/80731-10/paran567</vt:lpwstr>
      </vt:variant>
      <vt:variant>
        <vt:lpwstr>n567</vt:lpwstr>
      </vt:variant>
      <vt:variant>
        <vt:i4>5374026</vt:i4>
      </vt:variant>
      <vt:variant>
        <vt:i4>708</vt:i4>
      </vt:variant>
      <vt:variant>
        <vt:i4>0</vt:i4>
      </vt:variant>
      <vt:variant>
        <vt:i4>5</vt:i4>
      </vt:variant>
      <vt:variant>
        <vt:lpwstr>http://zakon3.rada.gov.ua/laws/show/80731-10/paran563</vt:lpwstr>
      </vt:variant>
      <vt:variant>
        <vt:lpwstr>n563</vt:lpwstr>
      </vt:variant>
      <vt:variant>
        <vt:i4>5767242</vt:i4>
      </vt:variant>
      <vt:variant>
        <vt:i4>705</vt:i4>
      </vt:variant>
      <vt:variant>
        <vt:i4>0</vt:i4>
      </vt:variant>
      <vt:variant>
        <vt:i4>5</vt:i4>
      </vt:variant>
      <vt:variant>
        <vt:lpwstr>http://zakon3.rada.gov.ua/laws/show/80731-10/paran309</vt:lpwstr>
      </vt:variant>
      <vt:variant>
        <vt:lpwstr>n309</vt:lpwstr>
      </vt:variant>
      <vt:variant>
        <vt:i4>5767242</vt:i4>
      </vt:variant>
      <vt:variant>
        <vt:i4>702</vt:i4>
      </vt:variant>
      <vt:variant>
        <vt:i4>0</vt:i4>
      </vt:variant>
      <vt:variant>
        <vt:i4>5</vt:i4>
      </vt:variant>
      <vt:variant>
        <vt:lpwstr>http://zakon3.rada.gov.ua/laws/show/80731-10/paran309</vt:lpwstr>
      </vt:variant>
      <vt:variant>
        <vt:lpwstr>n309</vt:lpwstr>
      </vt:variant>
      <vt:variant>
        <vt:i4>5242954</vt:i4>
      </vt:variant>
      <vt:variant>
        <vt:i4>699</vt:i4>
      </vt:variant>
      <vt:variant>
        <vt:i4>0</vt:i4>
      </vt:variant>
      <vt:variant>
        <vt:i4>5</vt:i4>
      </vt:variant>
      <vt:variant>
        <vt:lpwstr>http://zakon3.rada.gov.ua/laws/show/80731-10/paran301</vt:lpwstr>
      </vt:variant>
      <vt:variant>
        <vt:lpwstr>n301</vt:lpwstr>
      </vt:variant>
      <vt:variant>
        <vt:i4>6160460</vt:i4>
      </vt:variant>
      <vt:variant>
        <vt:i4>696</vt:i4>
      </vt:variant>
      <vt:variant>
        <vt:i4>0</vt:i4>
      </vt:variant>
      <vt:variant>
        <vt:i4>5</vt:i4>
      </vt:variant>
      <vt:variant>
        <vt:lpwstr>http://zakon3.rada.gov.ua/laws/show/80731-10/paran279</vt:lpwstr>
      </vt:variant>
      <vt:variant>
        <vt:lpwstr>n279</vt:lpwstr>
      </vt:variant>
      <vt:variant>
        <vt:i4>6160460</vt:i4>
      </vt:variant>
      <vt:variant>
        <vt:i4>693</vt:i4>
      </vt:variant>
      <vt:variant>
        <vt:i4>0</vt:i4>
      </vt:variant>
      <vt:variant>
        <vt:i4>5</vt:i4>
      </vt:variant>
      <vt:variant>
        <vt:lpwstr>http://zakon3.rada.gov.ua/laws/show/80731-10/paran279</vt:lpwstr>
      </vt:variant>
      <vt:variant>
        <vt:lpwstr>n279</vt:lpwstr>
      </vt:variant>
      <vt:variant>
        <vt:i4>5374028</vt:i4>
      </vt:variant>
      <vt:variant>
        <vt:i4>690</vt:i4>
      </vt:variant>
      <vt:variant>
        <vt:i4>0</vt:i4>
      </vt:variant>
      <vt:variant>
        <vt:i4>5</vt:i4>
      </vt:variant>
      <vt:variant>
        <vt:lpwstr>http://zakon3.rada.gov.ua/laws/show/80731-10/paran275</vt:lpwstr>
      </vt:variant>
      <vt:variant>
        <vt:lpwstr>n275</vt:lpwstr>
      </vt:variant>
      <vt:variant>
        <vt:i4>5374028</vt:i4>
      </vt:variant>
      <vt:variant>
        <vt:i4>687</vt:i4>
      </vt:variant>
      <vt:variant>
        <vt:i4>0</vt:i4>
      </vt:variant>
      <vt:variant>
        <vt:i4>5</vt:i4>
      </vt:variant>
      <vt:variant>
        <vt:lpwstr>http://zakon3.rada.gov.ua/laws/show/80731-10/paran275</vt:lpwstr>
      </vt:variant>
      <vt:variant>
        <vt:lpwstr>n275</vt:lpwstr>
      </vt:variant>
      <vt:variant>
        <vt:i4>5701710</vt:i4>
      </vt:variant>
      <vt:variant>
        <vt:i4>684</vt:i4>
      </vt:variant>
      <vt:variant>
        <vt:i4>0</vt:i4>
      </vt:variant>
      <vt:variant>
        <vt:i4>5</vt:i4>
      </vt:variant>
      <vt:variant>
        <vt:lpwstr>http://zakon3.rada.gov.ua/laws/show/80731-10/paran252</vt:lpwstr>
      </vt:variant>
      <vt:variant>
        <vt:lpwstr>n252</vt:lpwstr>
      </vt:variant>
      <vt:variant>
        <vt:i4>5701710</vt:i4>
      </vt:variant>
      <vt:variant>
        <vt:i4>681</vt:i4>
      </vt:variant>
      <vt:variant>
        <vt:i4>0</vt:i4>
      </vt:variant>
      <vt:variant>
        <vt:i4>5</vt:i4>
      </vt:variant>
      <vt:variant>
        <vt:lpwstr>http://zakon3.rada.gov.ua/laws/show/80731-10/paran252</vt:lpwstr>
      </vt:variant>
      <vt:variant>
        <vt:lpwstr>n252</vt:lpwstr>
      </vt:variant>
      <vt:variant>
        <vt:i4>5374031</vt:i4>
      </vt:variant>
      <vt:variant>
        <vt:i4>678</vt:i4>
      </vt:variant>
      <vt:variant>
        <vt:i4>0</vt:i4>
      </vt:variant>
      <vt:variant>
        <vt:i4>5</vt:i4>
      </vt:variant>
      <vt:variant>
        <vt:lpwstr>http://zakon3.rada.gov.ua/laws/show/80731-10/paran246</vt:lpwstr>
      </vt:variant>
      <vt:variant>
        <vt:lpwstr>n246</vt:lpwstr>
      </vt:variant>
      <vt:variant>
        <vt:i4>5570632</vt:i4>
      </vt:variant>
      <vt:variant>
        <vt:i4>675</vt:i4>
      </vt:variant>
      <vt:variant>
        <vt:i4>0</vt:i4>
      </vt:variant>
      <vt:variant>
        <vt:i4>5</vt:i4>
      </vt:variant>
      <vt:variant>
        <vt:lpwstr>http://zakon3.rada.gov.ua/laws/show/80731-10/paran236</vt:lpwstr>
      </vt:variant>
      <vt:variant>
        <vt:lpwstr>n236</vt:lpwstr>
      </vt:variant>
      <vt:variant>
        <vt:i4>5570632</vt:i4>
      </vt:variant>
      <vt:variant>
        <vt:i4>672</vt:i4>
      </vt:variant>
      <vt:variant>
        <vt:i4>0</vt:i4>
      </vt:variant>
      <vt:variant>
        <vt:i4>5</vt:i4>
      </vt:variant>
      <vt:variant>
        <vt:lpwstr>http://zakon3.rada.gov.ua/laws/show/80731-10/paran236</vt:lpwstr>
      </vt:variant>
      <vt:variant>
        <vt:lpwstr>n236</vt:lpwstr>
      </vt:variant>
      <vt:variant>
        <vt:i4>5308488</vt:i4>
      </vt:variant>
      <vt:variant>
        <vt:i4>669</vt:i4>
      </vt:variant>
      <vt:variant>
        <vt:i4>0</vt:i4>
      </vt:variant>
      <vt:variant>
        <vt:i4>5</vt:i4>
      </vt:variant>
      <vt:variant>
        <vt:lpwstr>http://zakon3.rada.gov.ua/laws/show/80731-10/paran232</vt:lpwstr>
      </vt:variant>
      <vt:variant>
        <vt:lpwstr>n232</vt:lpwstr>
      </vt:variant>
      <vt:variant>
        <vt:i4>5308488</vt:i4>
      </vt:variant>
      <vt:variant>
        <vt:i4>666</vt:i4>
      </vt:variant>
      <vt:variant>
        <vt:i4>0</vt:i4>
      </vt:variant>
      <vt:variant>
        <vt:i4>5</vt:i4>
      </vt:variant>
      <vt:variant>
        <vt:lpwstr>http://zakon3.rada.gov.ua/laws/show/80731-10/paran232</vt:lpwstr>
      </vt:variant>
      <vt:variant>
        <vt:lpwstr>n232</vt:lpwstr>
      </vt:variant>
      <vt:variant>
        <vt:i4>5701706</vt:i4>
      </vt:variant>
      <vt:variant>
        <vt:i4>663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5701706</vt:i4>
      </vt:variant>
      <vt:variant>
        <vt:i4>660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5701706</vt:i4>
      </vt:variant>
      <vt:variant>
        <vt:i4>657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5701706</vt:i4>
      </vt:variant>
      <vt:variant>
        <vt:i4>654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6488187</vt:i4>
      </vt:variant>
      <vt:variant>
        <vt:i4>651</vt:i4>
      </vt:variant>
      <vt:variant>
        <vt:i4>0</vt:i4>
      </vt:variant>
      <vt:variant>
        <vt:i4>5</vt:i4>
      </vt:variant>
      <vt:variant>
        <vt:lpwstr>http://zakon3.rada.gov.ua/laws/show/80731-10/paran3893</vt:lpwstr>
      </vt:variant>
      <vt:variant>
        <vt:lpwstr>n3893</vt:lpwstr>
      </vt:variant>
      <vt:variant>
        <vt:i4>5242954</vt:i4>
      </vt:variant>
      <vt:variant>
        <vt:i4>648</vt:i4>
      </vt:variant>
      <vt:variant>
        <vt:i4>0</vt:i4>
      </vt:variant>
      <vt:variant>
        <vt:i4>5</vt:i4>
      </vt:variant>
      <vt:variant>
        <vt:lpwstr>http://zakon3.rada.gov.ua/laws/show/80731-10/paran211</vt:lpwstr>
      </vt:variant>
      <vt:variant>
        <vt:lpwstr>n211</vt:lpwstr>
      </vt:variant>
      <vt:variant>
        <vt:i4>6553719</vt:i4>
      </vt:variant>
      <vt:variant>
        <vt:i4>645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6553719</vt:i4>
      </vt:variant>
      <vt:variant>
        <vt:i4>642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6553719</vt:i4>
      </vt:variant>
      <vt:variant>
        <vt:i4>639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6553719</vt:i4>
      </vt:variant>
      <vt:variant>
        <vt:i4>636</vt:i4>
      </vt:variant>
      <vt:variant>
        <vt:i4>0</vt:i4>
      </vt:variant>
      <vt:variant>
        <vt:i4>5</vt:i4>
      </vt:variant>
      <vt:variant>
        <vt:lpwstr>http://zakon3.rada.gov.ua/laws/show/80731-10/paran2488</vt:lpwstr>
      </vt:variant>
      <vt:variant>
        <vt:lpwstr>n2488</vt:lpwstr>
      </vt:variant>
      <vt:variant>
        <vt:i4>6684798</vt:i4>
      </vt:variant>
      <vt:variant>
        <vt:i4>633</vt:i4>
      </vt:variant>
      <vt:variant>
        <vt:i4>0</vt:i4>
      </vt:variant>
      <vt:variant>
        <vt:i4>5</vt:i4>
      </vt:variant>
      <vt:variant>
        <vt:lpwstr>http://zakon3.rada.gov.ua/laws/show/80731-10/paran2413</vt:lpwstr>
      </vt:variant>
      <vt:variant>
        <vt:lpwstr>n2413</vt:lpwstr>
      </vt:variant>
      <vt:variant>
        <vt:i4>6684798</vt:i4>
      </vt:variant>
      <vt:variant>
        <vt:i4>630</vt:i4>
      </vt:variant>
      <vt:variant>
        <vt:i4>0</vt:i4>
      </vt:variant>
      <vt:variant>
        <vt:i4>5</vt:i4>
      </vt:variant>
      <vt:variant>
        <vt:lpwstr>http://zakon3.rada.gov.ua/laws/show/80731-10/paran2413</vt:lpwstr>
      </vt:variant>
      <vt:variant>
        <vt:lpwstr>n2413</vt:lpwstr>
      </vt:variant>
      <vt:variant>
        <vt:i4>6488186</vt:i4>
      </vt:variant>
      <vt:variant>
        <vt:i4>627</vt:i4>
      </vt:variant>
      <vt:variant>
        <vt:i4>0</vt:i4>
      </vt:variant>
      <vt:variant>
        <vt:i4>5</vt:i4>
      </vt:variant>
      <vt:variant>
        <vt:lpwstr>http://zakon3.rada.gov.ua/laws/show/80731-10/paran3882</vt:lpwstr>
      </vt:variant>
      <vt:variant>
        <vt:lpwstr>n3882</vt:lpwstr>
      </vt:variant>
      <vt:variant>
        <vt:i4>6488186</vt:i4>
      </vt:variant>
      <vt:variant>
        <vt:i4>624</vt:i4>
      </vt:variant>
      <vt:variant>
        <vt:i4>0</vt:i4>
      </vt:variant>
      <vt:variant>
        <vt:i4>5</vt:i4>
      </vt:variant>
      <vt:variant>
        <vt:lpwstr>http://zakon3.rada.gov.ua/laws/show/80731-10/paran3882</vt:lpwstr>
      </vt:variant>
      <vt:variant>
        <vt:lpwstr>n3882</vt:lpwstr>
      </vt:variant>
      <vt:variant>
        <vt:i4>6619256</vt:i4>
      </vt:variant>
      <vt:variant>
        <vt:i4>621</vt:i4>
      </vt:variant>
      <vt:variant>
        <vt:i4>0</vt:i4>
      </vt:variant>
      <vt:variant>
        <vt:i4>5</vt:i4>
      </vt:variant>
      <vt:variant>
        <vt:lpwstr>http://zakon3.rada.gov.ua/laws/show/80731-10/paran3576</vt:lpwstr>
      </vt:variant>
      <vt:variant>
        <vt:lpwstr>n3576</vt:lpwstr>
      </vt:variant>
      <vt:variant>
        <vt:i4>6619256</vt:i4>
      </vt:variant>
      <vt:variant>
        <vt:i4>618</vt:i4>
      </vt:variant>
      <vt:variant>
        <vt:i4>0</vt:i4>
      </vt:variant>
      <vt:variant>
        <vt:i4>5</vt:i4>
      </vt:variant>
      <vt:variant>
        <vt:lpwstr>http://zakon3.rada.gov.ua/laws/show/80731-10/paran3576</vt:lpwstr>
      </vt:variant>
      <vt:variant>
        <vt:lpwstr>n3576</vt:lpwstr>
      </vt:variant>
      <vt:variant>
        <vt:i4>6422641</vt:i4>
      </vt:variant>
      <vt:variant>
        <vt:i4>615</vt:i4>
      </vt:variant>
      <vt:variant>
        <vt:i4>0</vt:i4>
      </vt:variant>
      <vt:variant>
        <vt:i4>5</vt:i4>
      </vt:variant>
      <vt:variant>
        <vt:lpwstr>http://zakon3.rada.gov.ua/laws/show/80731-10/paran2398</vt:lpwstr>
      </vt:variant>
      <vt:variant>
        <vt:lpwstr>n2398</vt:lpwstr>
      </vt:variant>
      <vt:variant>
        <vt:i4>6422641</vt:i4>
      </vt:variant>
      <vt:variant>
        <vt:i4>612</vt:i4>
      </vt:variant>
      <vt:variant>
        <vt:i4>0</vt:i4>
      </vt:variant>
      <vt:variant>
        <vt:i4>5</vt:i4>
      </vt:variant>
      <vt:variant>
        <vt:lpwstr>http://zakon3.rada.gov.ua/laws/show/80731-10/paran2398</vt:lpwstr>
      </vt:variant>
      <vt:variant>
        <vt:lpwstr>n2398</vt:lpwstr>
      </vt:variant>
      <vt:variant>
        <vt:i4>6619258</vt:i4>
      </vt:variant>
      <vt:variant>
        <vt:i4>609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6619258</vt:i4>
      </vt:variant>
      <vt:variant>
        <vt:i4>606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6619258</vt:i4>
      </vt:variant>
      <vt:variant>
        <vt:i4>603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6619258</vt:i4>
      </vt:variant>
      <vt:variant>
        <vt:i4>600</vt:i4>
      </vt:variant>
      <vt:variant>
        <vt:i4>0</vt:i4>
      </vt:variant>
      <vt:variant>
        <vt:i4>5</vt:i4>
      </vt:variant>
      <vt:variant>
        <vt:lpwstr>http://zakon3.rada.gov.ua/laws/show/80731-10/paran2324</vt:lpwstr>
      </vt:variant>
      <vt:variant>
        <vt:lpwstr>n2324</vt:lpwstr>
      </vt:variant>
      <vt:variant>
        <vt:i4>7012472</vt:i4>
      </vt:variant>
      <vt:variant>
        <vt:i4>597</vt:i4>
      </vt:variant>
      <vt:variant>
        <vt:i4>0</vt:i4>
      </vt:variant>
      <vt:variant>
        <vt:i4>5</vt:i4>
      </vt:variant>
      <vt:variant>
        <vt:lpwstr>http://zakon3.rada.gov.ua/laws/show/80731-10/paran2308</vt:lpwstr>
      </vt:variant>
      <vt:variant>
        <vt:lpwstr>n2308</vt:lpwstr>
      </vt:variant>
      <vt:variant>
        <vt:i4>6488176</vt:i4>
      </vt:variant>
      <vt:variant>
        <vt:i4>594</vt:i4>
      </vt:variant>
      <vt:variant>
        <vt:i4>0</vt:i4>
      </vt:variant>
      <vt:variant>
        <vt:i4>5</vt:i4>
      </vt:variant>
      <vt:variant>
        <vt:lpwstr>http://zakon3.rada.gov.ua/laws/show/80731-10/paran2298</vt:lpwstr>
      </vt:variant>
      <vt:variant>
        <vt:lpwstr>n2298</vt:lpwstr>
      </vt:variant>
      <vt:variant>
        <vt:i4>6881392</vt:i4>
      </vt:variant>
      <vt:variant>
        <vt:i4>591</vt:i4>
      </vt:variant>
      <vt:variant>
        <vt:i4>0</vt:i4>
      </vt:variant>
      <vt:variant>
        <vt:i4>5</vt:i4>
      </vt:variant>
      <vt:variant>
        <vt:lpwstr>http://zakon3.rada.gov.ua/laws/show/80731-10/paran2292</vt:lpwstr>
      </vt:variant>
      <vt:variant>
        <vt:lpwstr>n2292</vt:lpwstr>
      </vt:variant>
      <vt:variant>
        <vt:i4>7078001</vt:i4>
      </vt:variant>
      <vt:variant>
        <vt:i4>588</vt:i4>
      </vt:variant>
      <vt:variant>
        <vt:i4>0</vt:i4>
      </vt:variant>
      <vt:variant>
        <vt:i4>5</vt:i4>
      </vt:variant>
      <vt:variant>
        <vt:lpwstr>http://zakon3.rada.gov.ua/laws/show/80731-10/paran2286</vt:lpwstr>
      </vt:variant>
      <vt:variant>
        <vt:lpwstr>n2286</vt:lpwstr>
      </vt:variant>
      <vt:variant>
        <vt:i4>7078001</vt:i4>
      </vt:variant>
      <vt:variant>
        <vt:i4>585</vt:i4>
      </vt:variant>
      <vt:variant>
        <vt:i4>0</vt:i4>
      </vt:variant>
      <vt:variant>
        <vt:i4>5</vt:i4>
      </vt:variant>
      <vt:variant>
        <vt:lpwstr>http://zakon3.rada.gov.ua/laws/show/80731-10/paran2286</vt:lpwstr>
      </vt:variant>
      <vt:variant>
        <vt:lpwstr>n2286</vt:lpwstr>
      </vt:variant>
      <vt:variant>
        <vt:i4>6291582</vt:i4>
      </vt:variant>
      <vt:variant>
        <vt:i4>582</vt:i4>
      </vt:variant>
      <vt:variant>
        <vt:i4>0</vt:i4>
      </vt:variant>
      <vt:variant>
        <vt:i4>5</vt:i4>
      </vt:variant>
      <vt:variant>
        <vt:lpwstr>http://zakon3.rada.gov.ua/laws/show/80731-10/paran2275</vt:lpwstr>
      </vt:variant>
      <vt:variant>
        <vt:lpwstr>n2275</vt:lpwstr>
      </vt:variant>
      <vt:variant>
        <vt:i4>6291582</vt:i4>
      </vt:variant>
      <vt:variant>
        <vt:i4>579</vt:i4>
      </vt:variant>
      <vt:variant>
        <vt:i4>0</vt:i4>
      </vt:variant>
      <vt:variant>
        <vt:i4>5</vt:i4>
      </vt:variant>
      <vt:variant>
        <vt:lpwstr>http://zakon3.rada.gov.ua/laws/show/80731-10/paran2275</vt:lpwstr>
      </vt:variant>
      <vt:variant>
        <vt:lpwstr>n2275</vt:lpwstr>
      </vt:variant>
      <vt:variant>
        <vt:i4>6291571</vt:i4>
      </vt:variant>
      <vt:variant>
        <vt:i4>576</vt:i4>
      </vt:variant>
      <vt:variant>
        <vt:i4>0</vt:i4>
      </vt:variant>
      <vt:variant>
        <vt:i4>5</vt:i4>
      </vt:variant>
      <vt:variant>
        <vt:lpwstr>http://zakon3.rada.gov.ua/laws/show/80731-10/paran3908</vt:lpwstr>
      </vt:variant>
      <vt:variant>
        <vt:lpwstr>n3908</vt:lpwstr>
      </vt:variant>
      <vt:variant>
        <vt:i4>6291571</vt:i4>
      </vt:variant>
      <vt:variant>
        <vt:i4>573</vt:i4>
      </vt:variant>
      <vt:variant>
        <vt:i4>0</vt:i4>
      </vt:variant>
      <vt:variant>
        <vt:i4>5</vt:i4>
      </vt:variant>
      <vt:variant>
        <vt:lpwstr>http://zakon3.rada.gov.ua/laws/show/80731-10/paran3908</vt:lpwstr>
      </vt:variant>
      <vt:variant>
        <vt:lpwstr>n3908</vt:lpwstr>
      </vt:variant>
      <vt:variant>
        <vt:i4>6881402</vt:i4>
      </vt:variant>
      <vt:variant>
        <vt:i4>570</vt:i4>
      </vt:variant>
      <vt:variant>
        <vt:i4>0</vt:i4>
      </vt:variant>
      <vt:variant>
        <vt:i4>5</vt:i4>
      </vt:variant>
      <vt:variant>
        <vt:lpwstr>http://zakon3.rada.gov.ua/laws/show/80731-10/paran3888</vt:lpwstr>
      </vt:variant>
      <vt:variant>
        <vt:lpwstr>n3888</vt:lpwstr>
      </vt:variant>
      <vt:variant>
        <vt:i4>6881402</vt:i4>
      </vt:variant>
      <vt:variant>
        <vt:i4>567</vt:i4>
      </vt:variant>
      <vt:variant>
        <vt:i4>0</vt:i4>
      </vt:variant>
      <vt:variant>
        <vt:i4>5</vt:i4>
      </vt:variant>
      <vt:variant>
        <vt:lpwstr>http://zakon3.rada.gov.ua/laws/show/80731-10/paran3888</vt:lpwstr>
      </vt:variant>
      <vt:variant>
        <vt:lpwstr>n3888</vt:lpwstr>
      </vt:variant>
      <vt:variant>
        <vt:i4>6291578</vt:i4>
      </vt:variant>
      <vt:variant>
        <vt:i4>564</vt:i4>
      </vt:variant>
      <vt:variant>
        <vt:i4>0</vt:i4>
      </vt:variant>
      <vt:variant>
        <vt:i4>5</vt:i4>
      </vt:variant>
      <vt:variant>
        <vt:lpwstr>http://zakon3.rada.gov.ua/laws/show/80731-10/paran3771</vt:lpwstr>
      </vt:variant>
      <vt:variant>
        <vt:lpwstr>n3771</vt:lpwstr>
      </vt:variant>
      <vt:variant>
        <vt:i4>6291578</vt:i4>
      </vt:variant>
      <vt:variant>
        <vt:i4>561</vt:i4>
      </vt:variant>
      <vt:variant>
        <vt:i4>0</vt:i4>
      </vt:variant>
      <vt:variant>
        <vt:i4>5</vt:i4>
      </vt:variant>
      <vt:variant>
        <vt:lpwstr>http://zakon3.rada.gov.ua/laws/show/80731-10/paran3771</vt:lpwstr>
      </vt:variant>
      <vt:variant>
        <vt:lpwstr>n3771</vt:lpwstr>
      </vt:variant>
      <vt:variant>
        <vt:i4>6815866</vt:i4>
      </vt:variant>
      <vt:variant>
        <vt:i4>558</vt:i4>
      </vt:variant>
      <vt:variant>
        <vt:i4>0</vt:i4>
      </vt:variant>
      <vt:variant>
        <vt:i4>5</vt:i4>
      </vt:variant>
      <vt:variant>
        <vt:lpwstr>http://zakon3.rada.gov.ua/laws/show/80731-10/paran3669</vt:lpwstr>
      </vt:variant>
      <vt:variant>
        <vt:lpwstr>n3669</vt:lpwstr>
      </vt:variant>
      <vt:variant>
        <vt:i4>6815866</vt:i4>
      </vt:variant>
      <vt:variant>
        <vt:i4>555</vt:i4>
      </vt:variant>
      <vt:variant>
        <vt:i4>0</vt:i4>
      </vt:variant>
      <vt:variant>
        <vt:i4>5</vt:i4>
      </vt:variant>
      <vt:variant>
        <vt:lpwstr>http://zakon3.rada.gov.ua/laws/show/80731-10/paran3669</vt:lpwstr>
      </vt:variant>
      <vt:variant>
        <vt:lpwstr>n3669</vt:lpwstr>
      </vt:variant>
      <vt:variant>
        <vt:i4>6553727</vt:i4>
      </vt:variant>
      <vt:variant>
        <vt:i4>552</vt:i4>
      </vt:variant>
      <vt:variant>
        <vt:i4>0</vt:i4>
      </vt:variant>
      <vt:variant>
        <vt:i4>5</vt:i4>
      </vt:variant>
      <vt:variant>
        <vt:lpwstr>http://zakon3.rada.gov.ua/laws/show/80731-10/paran2260</vt:lpwstr>
      </vt:variant>
      <vt:variant>
        <vt:lpwstr>n2260</vt:lpwstr>
      </vt:variant>
      <vt:variant>
        <vt:i4>6553727</vt:i4>
      </vt:variant>
      <vt:variant>
        <vt:i4>549</vt:i4>
      </vt:variant>
      <vt:variant>
        <vt:i4>0</vt:i4>
      </vt:variant>
      <vt:variant>
        <vt:i4>5</vt:i4>
      </vt:variant>
      <vt:variant>
        <vt:lpwstr>http://zakon3.rada.gov.ua/laws/show/80731-10/paran2260</vt:lpwstr>
      </vt:variant>
      <vt:variant>
        <vt:lpwstr>n2260</vt:lpwstr>
      </vt:variant>
      <vt:variant>
        <vt:i4>6291577</vt:i4>
      </vt:variant>
      <vt:variant>
        <vt:i4>546</vt:i4>
      </vt:variant>
      <vt:variant>
        <vt:i4>0</vt:i4>
      </vt:variant>
      <vt:variant>
        <vt:i4>5</vt:i4>
      </vt:variant>
      <vt:variant>
        <vt:lpwstr>http://zakon3.rada.gov.ua/laws/show/80731-10/paran2642</vt:lpwstr>
      </vt:variant>
      <vt:variant>
        <vt:lpwstr>n2642</vt:lpwstr>
      </vt:variant>
      <vt:variant>
        <vt:i4>6291577</vt:i4>
      </vt:variant>
      <vt:variant>
        <vt:i4>543</vt:i4>
      </vt:variant>
      <vt:variant>
        <vt:i4>0</vt:i4>
      </vt:variant>
      <vt:variant>
        <vt:i4>5</vt:i4>
      </vt:variant>
      <vt:variant>
        <vt:lpwstr>http://zakon3.rada.gov.ua/laws/show/80731-10/paran2642</vt:lpwstr>
      </vt:variant>
      <vt:variant>
        <vt:lpwstr>n2642</vt:lpwstr>
      </vt:variant>
      <vt:variant>
        <vt:i4>7209084</vt:i4>
      </vt:variant>
      <vt:variant>
        <vt:i4>540</vt:i4>
      </vt:variant>
      <vt:variant>
        <vt:i4>0</vt:i4>
      </vt:variant>
      <vt:variant>
        <vt:i4>5</vt:i4>
      </vt:variant>
      <vt:variant>
        <vt:lpwstr>http://zakon3.rada.gov.ua/laws/show/80731-10/paran2619</vt:lpwstr>
      </vt:variant>
      <vt:variant>
        <vt:lpwstr>n2619</vt:lpwstr>
      </vt:variant>
      <vt:variant>
        <vt:i4>7209084</vt:i4>
      </vt:variant>
      <vt:variant>
        <vt:i4>537</vt:i4>
      </vt:variant>
      <vt:variant>
        <vt:i4>0</vt:i4>
      </vt:variant>
      <vt:variant>
        <vt:i4>5</vt:i4>
      </vt:variant>
      <vt:variant>
        <vt:lpwstr>http://zakon3.rada.gov.ua/laws/show/80731-10/paran2619</vt:lpwstr>
      </vt:variant>
      <vt:variant>
        <vt:lpwstr>n2619</vt:lpwstr>
      </vt:variant>
      <vt:variant>
        <vt:i4>6684797</vt:i4>
      </vt:variant>
      <vt:variant>
        <vt:i4>534</vt:i4>
      </vt:variant>
      <vt:variant>
        <vt:i4>0</vt:i4>
      </vt:variant>
      <vt:variant>
        <vt:i4>5</vt:i4>
      </vt:variant>
      <vt:variant>
        <vt:lpwstr>http://zakon3.rada.gov.ua/laws/show/80731-10/paran2240</vt:lpwstr>
      </vt:variant>
      <vt:variant>
        <vt:lpwstr>n2240</vt:lpwstr>
      </vt:variant>
      <vt:variant>
        <vt:i4>6684797</vt:i4>
      </vt:variant>
      <vt:variant>
        <vt:i4>531</vt:i4>
      </vt:variant>
      <vt:variant>
        <vt:i4>0</vt:i4>
      </vt:variant>
      <vt:variant>
        <vt:i4>5</vt:i4>
      </vt:variant>
      <vt:variant>
        <vt:lpwstr>http://zakon3.rada.gov.ua/laws/show/80731-10/paran2240</vt:lpwstr>
      </vt:variant>
      <vt:variant>
        <vt:lpwstr>n2240</vt:lpwstr>
      </vt:variant>
      <vt:variant>
        <vt:i4>6422651</vt:i4>
      </vt:variant>
      <vt:variant>
        <vt:i4>528</vt:i4>
      </vt:variant>
      <vt:variant>
        <vt:i4>0</vt:i4>
      </vt:variant>
      <vt:variant>
        <vt:i4>5</vt:i4>
      </vt:variant>
      <vt:variant>
        <vt:lpwstr>http://zakon3.rada.gov.ua/laws/show/80731-10/paran2222</vt:lpwstr>
      </vt:variant>
      <vt:variant>
        <vt:lpwstr>n2222</vt:lpwstr>
      </vt:variant>
      <vt:variant>
        <vt:i4>6422651</vt:i4>
      </vt:variant>
      <vt:variant>
        <vt:i4>525</vt:i4>
      </vt:variant>
      <vt:variant>
        <vt:i4>0</vt:i4>
      </vt:variant>
      <vt:variant>
        <vt:i4>5</vt:i4>
      </vt:variant>
      <vt:variant>
        <vt:lpwstr>http://zakon3.rada.gov.ua/laws/show/80731-10/paran2222</vt:lpwstr>
      </vt:variant>
      <vt:variant>
        <vt:lpwstr>n2222</vt:lpwstr>
      </vt:variant>
      <vt:variant>
        <vt:i4>7012472</vt:i4>
      </vt:variant>
      <vt:variant>
        <vt:i4>522</vt:i4>
      </vt:variant>
      <vt:variant>
        <vt:i4>0</vt:i4>
      </vt:variant>
      <vt:variant>
        <vt:i4>5</vt:i4>
      </vt:variant>
      <vt:variant>
        <vt:lpwstr>http://zakon3.rada.gov.ua/laws/show/80731-10/paran2218</vt:lpwstr>
      </vt:variant>
      <vt:variant>
        <vt:lpwstr>n2218</vt:lpwstr>
      </vt:variant>
      <vt:variant>
        <vt:i4>7012472</vt:i4>
      </vt:variant>
      <vt:variant>
        <vt:i4>519</vt:i4>
      </vt:variant>
      <vt:variant>
        <vt:i4>0</vt:i4>
      </vt:variant>
      <vt:variant>
        <vt:i4>5</vt:i4>
      </vt:variant>
      <vt:variant>
        <vt:lpwstr>http://zakon3.rada.gov.ua/laws/show/80731-10/paran2218</vt:lpwstr>
      </vt:variant>
      <vt:variant>
        <vt:lpwstr>n2218</vt:lpwstr>
      </vt:variant>
      <vt:variant>
        <vt:i4>6357112</vt:i4>
      </vt:variant>
      <vt:variant>
        <vt:i4>516</vt:i4>
      </vt:variant>
      <vt:variant>
        <vt:i4>0</vt:i4>
      </vt:variant>
      <vt:variant>
        <vt:i4>5</vt:i4>
      </vt:variant>
      <vt:variant>
        <vt:lpwstr>http://zakon3.rada.gov.ua/laws/show/80731-10/paran2212</vt:lpwstr>
      </vt:variant>
      <vt:variant>
        <vt:lpwstr>n2212</vt:lpwstr>
      </vt:variant>
      <vt:variant>
        <vt:i4>6357112</vt:i4>
      </vt:variant>
      <vt:variant>
        <vt:i4>513</vt:i4>
      </vt:variant>
      <vt:variant>
        <vt:i4>0</vt:i4>
      </vt:variant>
      <vt:variant>
        <vt:i4>5</vt:i4>
      </vt:variant>
      <vt:variant>
        <vt:lpwstr>http://zakon3.rada.gov.ua/laws/show/80731-10/paran2212</vt:lpwstr>
      </vt:variant>
      <vt:variant>
        <vt:lpwstr>n2212</vt:lpwstr>
      </vt:variant>
      <vt:variant>
        <vt:i4>6553721</vt:i4>
      </vt:variant>
      <vt:variant>
        <vt:i4>510</vt:i4>
      </vt:variant>
      <vt:variant>
        <vt:i4>0</vt:i4>
      </vt:variant>
      <vt:variant>
        <vt:i4>5</vt:i4>
      </vt:variant>
      <vt:variant>
        <vt:lpwstr>http://zakon3.rada.gov.ua/laws/show/80731-10/paran2206</vt:lpwstr>
      </vt:variant>
      <vt:variant>
        <vt:lpwstr>n2206</vt:lpwstr>
      </vt:variant>
      <vt:variant>
        <vt:i4>6553721</vt:i4>
      </vt:variant>
      <vt:variant>
        <vt:i4>507</vt:i4>
      </vt:variant>
      <vt:variant>
        <vt:i4>0</vt:i4>
      </vt:variant>
      <vt:variant>
        <vt:i4>5</vt:i4>
      </vt:variant>
      <vt:variant>
        <vt:lpwstr>http://zakon3.rada.gov.ua/laws/show/80731-10/paran2206</vt:lpwstr>
      </vt:variant>
      <vt:variant>
        <vt:lpwstr>n2206</vt:lpwstr>
      </vt:variant>
      <vt:variant>
        <vt:i4>6422649</vt:i4>
      </vt:variant>
      <vt:variant>
        <vt:i4>504</vt:i4>
      </vt:variant>
      <vt:variant>
        <vt:i4>0</vt:i4>
      </vt:variant>
      <vt:variant>
        <vt:i4>5</vt:i4>
      </vt:variant>
      <vt:variant>
        <vt:lpwstr>http://zakon3.rada.gov.ua/laws/show/80731-10/paran2200</vt:lpwstr>
      </vt:variant>
      <vt:variant>
        <vt:lpwstr>n2200</vt:lpwstr>
      </vt:variant>
      <vt:variant>
        <vt:i4>6422649</vt:i4>
      </vt:variant>
      <vt:variant>
        <vt:i4>501</vt:i4>
      </vt:variant>
      <vt:variant>
        <vt:i4>0</vt:i4>
      </vt:variant>
      <vt:variant>
        <vt:i4>5</vt:i4>
      </vt:variant>
      <vt:variant>
        <vt:lpwstr>http://zakon3.rada.gov.ua/laws/show/80731-10/paran2200</vt:lpwstr>
      </vt:variant>
      <vt:variant>
        <vt:lpwstr>n2200</vt:lpwstr>
      </vt:variant>
      <vt:variant>
        <vt:i4>7274610</vt:i4>
      </vt:variant>
      <vt:variant>
        <vt:i4>498</vt:i4>
      </vt:variant>
      <vt:variant>
        <vt:i4>0</vt:i4>
      </vt:variant>
      <vt:variant>
        <vt:i4>5</vt:i4>
      </vt:variant>
      <vt:variant>
        <vt:lpwstr>http://zakon3.rada.gov.ua/laws/show/80731-10/paran2186</vt:lpwstr>
      </vt:variant>
      <vt:variant>
        <vt:lpwstr>n2186</vt:lpwstr>
      </vt:variant>
      <vt:variant>
        <vt:i4>7274610</vt:i4>
      </vt:variant>
      <vt:variant>
        <vt:i4>495</vt:i4>
      </vt:variant>
      <vt:variant>
        <vt:i4>0</vt:i4>
      </vt:variant>
      <vt:variant>
        <vt:i4>5</vt:i4>
      </vt:variant>
      <vt:variant>
        <vt:lpwstr>http://zakon3.rada.gov.ua/laws/show/80731-10/paran2186</vt:lpwstr>
      </vt:variant>
      <vt:variant>
        <vt:lpwstr>n2186</vt:lpwstr>
      </vt:variant>
      <vt:variant>
        <vt:i4>7012466</vt:i4>
      </vt:variant>
      <vt:variant>
        <vt:i4>492</vt:i4>
      </vt:variant>
      <vt:variant>
        <vt:i4>0</vt:i4>
      </vt:variant>
      <vt:variant>
        <vt:i4>5</vt:i4>
      </vt:variant>
      <vt:variant>
        <vt:lpwstr>http://zakon3.rada.gov.ua/laws/show/80731-10/paran2182</vt:lpwstr>
      </vt:variant>
      <vt:variant>
        <vt:lpwstr>n2182</vt:lpwstr>
      </vt:variant>
      <vt:variant>
        <vt:i4>7012466</vt:i4>
      </vt:variant>
      <vt:variant>
        <vt:i4>489</vt:i4>
      </vt:variant>
      <vt:variant>
        <vt:i4>0</vt:i4>
      </vt:variant>
      <vt:variant>
        <vt:i4>5</vt:i4>
      </vt:variant>
      <vt:variant>
        <vt:lpwstr>http://zakon3.rada.gov.ua/laws/show/80731-10/paran2182</vt:lpwstr>
      </vt:variant>
      <vt:variant>
        <vt:lpwstr>n2182</vt:lpwstr>
      </vt:variant>
      <vt:variant>
        <vt:i4>6422653</vt:i4>
      </vt:variant>
      <vt:variant>
        <vt:i4>486</vt:i4>
      </vt:variant>
      <vt:variant>
        <vt:i4>0</vt:i4>
      </vt:variant>
      <vt:variant>
        <vt:i4>5</vt:i4>
      </vt:variant>
      <vt:variant>
        <vt:lpwstr>http://zakon3.rada.gov.ua/laws/show/80731-10/paran2174</vt:lpwstr>
      </vt:variant>
      <vt:variant>
        <vt:lpwstr>n2174</vt:lpwstr>
      </vt:variant>
      <vt:variant>
        <vt:i4>6422653</vt:i4>
      </vt:variant>
      <vt:variant>
        <vt:i4>483</vt:i4>
      </vt:variant>
      <vt:variant>
        <vt:i4>0</vt:i4>
      </vt:variant>
      <vt:variant>
        <vt:i4>5</vt:i4>
      </vt:variant>
      <vt:variant>
        <vt:lpwstr>http://zakon3.rada.gov.ua/laws/show/80731-10/paran2174</vt:lpwstr>
      </vt:variant>
      <vt:variant>
        <vt:lpwstr>n2174</vt:lpwstr>
      </vt:variant>
      <vt:variant>
        <vt:i4>6553724</vt:i4>
      </vt:variant>
      <vt:variant>
        <vt:i4>480</vt:i4>
      </vt:variant>
      <vt:variant>
        <vt:i4>0</vt:i4>
      </vt:variant>
      <vt:variant>
        <vt:i4>5</vt:i4>
      </vt:variant>
      <vt:variant>
        <vt:lpwstr>http://zakon3.rada.gov.ua/laws/show/80731-10/paran2163</vt:lpwstr>
      </vt:variant>
      <vt:variant>
        <vt:lpwstr>n2163</vt:lpwstr>
      </vt:variant>
      <vt:variant>
        <vt:i4>6553724</vt:i4>
      </vt:variant>
      <vt:variant>
        <vt:i4>477</vt:i4>
      </vt:variant>
      <vt:variant>
        <vt:i4>0</vt:i4>
      </vt:variant>
      <vt:variant>
        <vt:i4>5</vt:i4>
      </vt:variant>
      <vt:variant>
        <vt:lpwstr>http://zakon3.rada.gov.ua/laws/show/80731-10/paran2163</vt:lpwstr>
      </vt:variant>
      <vt:variant>
        <vt:lpwstr>n2163</vt:lpwstr>
      </vt:variant>
      <vt:variant>
        <vt:i4>6619263</vt:i4>
      </vt:variant>
      <vt:variant>
        <vt:i4>474</vt:i4>
      </vt:variant>
      <vt:variant>
        <vt:i4>0</vt:i4>
      </vt:variant>
      <vt:variant>
        <vt:i4>5</vt:i4>
      </vt:variant>
      <vt:variant>
        <vt:lpwstr>http://zakon3.rada.gov.ua/laws/show/80731-10/paran2151</vt:lpwstr>
      </vt:variant>
      <vt:variant>
        <vt:lpwstr>n2151</vt:lpwstr>
      </vt:variant>
      <vt:variant>
        <vt:i4>6619263</vt:i4>
      </vt:variant>
      <vt:variant>
        <vt:i4>471</vt:i4>
      </vt:variant>
      <vt:variant>
        <vt:i4>0</vt:i4>
      </vt:variant>
      <vt:variant>
        <vt:i4>5</vt:i4>
      </vt:variant>
      <vt:variant>
        <vt:lpwstr>http://zakon3.rada.gov.ua/laws/show/80731-10/paran2151</vt:lpwstr>
      </vt:variant>
      <vt:variant>
        <vt:lpwstr>n2151</vt:lpwstr>
      </vt:variant>
      <vt:variant>
        <vt:i4>6553726</vt:i4>
      </vt:variant>
      <vt:variant>
        <vt:i4>468</vt:i4>
      </vt:variant>
      <vt:variant>
        <vt:i4>0</vt:i4>
      </vt:variant>
      <vt:variant>
        <vt:i4>5</vt:i4>
      </vt:variant>
      <vt:variant>
        <vt:lpwstr>http://zakon3.rada.gov.ua/laws/show/80731-10/paran2141</vt:lpwstr>
      </vt:variant>
      <vt:variant>
        <vt:lpwstr>n2141</vt:lpwstr>
      </vt:variant>
      <vt:variant>
        <vt:i4>6553726</vt:i4>
      </vt:variant>
      <vt:variant>
        <vt:i4>465</vt:i4>
      </vt:variant>
      <vt:variant>
        <vt:i4>0</vt:i4>
      </vt:variant>
      <vt:variant>
        <vt:i4>5</vt:i4>
      </vt:variant>
      <vt:variant>
        <vt:lpwstr>http://zakon3.rada.gov.ua/laws/show/80731-10/paran2141</vt:lpwstr>
      </vt:variant>
      <vt:variant>
        <vt:lpwstr>n2141</vt:lpwstr>
      </vt:variant>
      <vt:variant>
        <vt:i4>6750329</vt:i4>
      </vt:variant>
      <vt:variant>
        <vt:i4>462</vt:i4>
      </vt:variant>
      <vt:variant>
        <vt:i4>0</vt:i4>
      </vt:variant>
      <vt:variant>
        <vt:i4>5</vt:i4>
      </vt:variant>
      <vt:variant>
        <vt:lpwstr>http://zakon3.rada.gov.ua/laws/show/80731-10/paran2135</vt:lpwstr>
      </vt:variant>
      <vt:variant>
        <vt:lpwstr>n2135</vt:lpwstr>
      </vt:variant>
      <vt:variant>
        <vt:i4>6750329</vt:i4>
      </vt:variant>
      <vt:variant>
        <vt:i4>459</vt:i4>
      </vt:variant>
      <vt:variant>
        <vt:i4>0</vt:i4>
      </vt:variant>
      <vt:variant>
        <vt:i4>5</vt:i4>
      </vt:variant>
      <vt:variant>
        <vt:lpwstr>http://zakon3.rada.gov.ua/laws/show/80731-10/paran2135</vt:lpwstr>
      </vt:variant>
      <vt:variant>
        <vt:lpwstr>n2135</vt:lpwstr>
      </vt:variant>
      <vt:variant>
        <vt:i4>6553720</vt:i4>
      </vt:variant>
      <vt:variant>
        <vt:i4>456</vt:i4>
      </vt:variant>
      <vt:variant>
        <vt:i4>0</vt:i4>
      </vt:variant>
      <vt:variant>
        <vt:i4>5</vt:i4>
      </vt:variant>
      <vt:variant>
        <vt:lpwstr>http://zakon3.rada.gov.ua/laws/show/80731-10/paran2127</vt:lpwstr>
      </vt:variant>
      <vt:variant>
        <vt:lpwstr>n2127</vt:lpwstr>
      </vt:variant>
      <vt:variant>
        <vt:i4>6553720</vt:i4>
      </vt:variant>
      <vt:variant>
        <vt:i4>453</vt:i4>
      </vt:variant>
      <vt:variant>
        <vt:i4>0</vt:i4>
      </vt:variant>
      <vt:variant>
        <vt:i4>5</vt:i4>
      </vt:variant>
      <vt:variant>
        <vt:lpwstr>http://zakon3.rada.gov.ua/laws/show/80731-10/paran2127</vt:lpwstr>
      </vt:variant>
      <vt:variant>
        <vt:lpwstr>n2127</vt:lpwstr>
      </vt:variant>
      <vt:variant>
        <vt:i4>6291576</vt:i4>
      </vt:variant>
      <vt:variant>
        <vt:i4>450</vt:i4>
      </vt:variant>
      <vt:variant>
        <vt:i4>0</vt:i4>
      </vt:variant>
      <vt:variant>
        <vt:i4>5</vt:i4>
      </vt:variant>
      <vt:variant>
        <vt:lpwstr>http://zakon3.rada.gov.ua/laws/show/80731-10/paran2123</vt:lpwstr>
      </vt:variant>
      <vt:variant>
        <vt:lpwstr>n2123</vt:lpwstr>
      </vt:variant>
      <vt:variant>
        <vt:i4>6291576</vt:i4>
      </vt:variant>
      <vt:variant>
        <vt:i4>447</vt:i4>
      </vt:variant>
      <vt:variant>
        <vt:i4>0</vt:i4>
      </vt:variant>
      <vt:variant>
        <vt:i4>5</vt:i4>
      </vt:variant>
      <vt:variant>
        <vt:lpwstr>http://zakon3.rada.gov.ua/laws/show/80731-10/paran2123</vt:lpwstr>
      </vt:variant>
      <vt:variant>
        <vt:lpwstr>n2123</vt:lpwstr>
      </vt:variant>
      <vt:variant>
        <vt:i4>6750332</vt:i4>
      </vt:variant>
      <vt:variant>
        <vt:i4>444</vt:i4>
      </vt:variant>
      <vt:variant>
        <vt:i4>0</vt:i4>
      </vt:variant>
      <vt:variant>
        <vt:i4>5</vt:i4>
      </vt:variant>
      <vt:variant>
        <vt:lpwstr>http://zakon3.rada.gov.ua/laws/show/80731-10/paran2070</vt:lpwstr>
      </vt:variant>
      <vt:variant>
        <vt:lpwstr>n2070</vt:lpwstr>
      </vt:variant>
      <vt:variant>
        <vt:i4>6750332</vt:i4>
      </vt:variant>
      <vt:variant>
        <vt:i4>441</vt:i4>
      </vt:variant>
      <vt:variant>
        <vt:i4>0</vt:i4>
      </vt:variant>
      <vt:variant>
        <vt:i4>5</vt:i4>
      </vt:variant>
      <vt:variant>
        <vt:lpwstr>http://zakon3.rada.gov.ua/laws/show/80731-10/paran2070</vt:lpwstr>
      </vt:variant>
      <vt:variant>
        <vt:lpwstr>n2070</vt:lpwstr>
      </vt:variant>
      <vt:variant>
        <vt:i4>6291581</vt:i4>
      </vt:variant>
      <vt:variant>
        <vt:i4>438</vt:i4>
      </vt:variant>
      <vt:variant>
        <vt:i4>0</vt:i4>
      </vt:variant>
      <vt:variant>
        <vt:i4>5</vt:i4>
      </vt:variant>
      <vt:variant>
        <vt:lpwstr>http://zakon3.rada.gov.ua/laws/show/80731-10/paran2066</vt:lpwstr>
      </vt:variant>
      <vt:variant>
        <vt:lpwstr>n2066</vt:lpwstr>
      </vt:variant>
      <vt:variant>
        <vt:i4>6291582</vt:i4>
      </vt:variant>
      <vt:variant>
        <vt:i4>435</vt:i4>
      </vt:variant>
      <vt:variant>
        <vt:i4>0</vt:i4>
      </vt:variant>
      <vt:variant>
        <vt:i4>5</vt:i4>
      </vt:variant>
      <vt:variant>
        <vt:lpwstr>http://zakon3.rada.gov.ua/laws/show/80731-10/paran2055</vt:lpwstr>
      </vt:variant>
      <vt:variant>
        <vt:lpwstr>n2055</vt:lpwstr>
      </vt:variant>
      <vt:variant>
        <vt:i4>6488191</vt:i4>
      </vt:variant>
      <vt:variant>
        <vt:i4>432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6488191</vt:i4>
      </vt:variant>
      <vt:variant>
        <vt:i4>429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6488191</vt:i4>
      </vt:variant>
      <vt:variant>
        <vt:i4>426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6488191</vt:i4>
      </vt:variant>
      <vt:variant>
        <vt:i4>423</vt:i4>
      </vt:variant>
      <vt:variant>
        <vt:i4>0</vt:i4>
      </vt:variant>
      <vt:variant>
        <vt:i4>5</vt:i4>
      </vt:variant>
      <vt:variant>
        <vt:lpwstr>http://zakon3.rada.gov.ua/laws/show/80731-10/paran2047</vt:lpwstr>
      </vt:variant>
      <vt:variant>
        <vt:lpwstr>n2047</vt:lpwstr>
      </vt:variant>
      <vt:variant>
        <vt:i4>7209073</vt:i4>
      </vt:variant>
      <vt:variant>
        <vt:i4>420</vt:i4>
      </vt:variant>
      <vt:variant>
        <vt:i4>0</vt:i4>
      </vt:variant>
      <vt:variant>
        <vt:i4>5</vt:i4>
      </vt:variant>
      <vt:variant>
        <vt:lpwstr>http://zakon3.rada.gov.ua/laws/show/80731-10/paran3834</vt:lpwstr>
      </vt:variant>
      <vt:variant>
        <vt:lpwstr>n3834</vt:lpwstr>
      </vt:variant>
      <vt:variant>
        <vt:i4>7209073</vt:i4>
      </vt:variant>
      <vt:variant>
        <vt:i4>417</vt:i4>
      </vt:variant>
      <vt:variant>
        <vt:i4>0</vt:i4>
      </vt:variant>
      <vt:variant>
        <vt:i4>5</vt:i4>
      </vt:variant>
      <vt:variant>
        <vt:lpwstr>http://zakon3.rada.gov.ua/laws/show/80731-10/paran3834</vt:lpwstr>
      </vt:variant>
      <vt:variant>
        <vt:lpwstr>n3834</vt:lpwstr>
      </vt:variant>
      <vt:variant>
        <vt:i4>6684789</vt:i4>
      </vt:variant>
      <vt:variant>
        <vt:i4>414</vt:i4>
      </vt:variant>
      <vt:variant>
        <vt:i4>0</vt:i4>
      </vt:variant>
      <vt:variant>
        <vt:i4>5</vt:i4>
      </vt:variant>
      <vt:variant>
        <vt:lpwstr>http://zakon3.rada.gov.ua/laws/show/80731-10/paran1948</vt:lpwstr>
      </vt:variant>
      <vt:variant>
        <vt:lpwstr>n1948</vt:lpwstr>
      </vt:variant>
      <vt:variant>
        <vt:i4>6684789</vt:i4>
      </vt:variant>
      <vt:variant>
        <vt:i4>411</vt:i4>
      </vt:variant>
      <vt:variant>
        <vt:i4>0</vt:i4>
      </vt:variant>
      <vt:variant>
        <vt:i4>5</vt:i4>
      </vt:variant>
      <vt:variant>
        <vt:lpwstr>http://zakon3.rada.gov.ua/laws/show/80731-10/paran1948</vt:lpwstr>
      </vt:variant>
      <vt:variant>
        <vt:lpwstr>n1948</vt:lpwstr>
      </vt:variant>
      <vt:variant>
        <vt:i4>7274613</vt:i4>
      </vt:variant>
      <vt:variant>
        <vt:i4>408</vt:i4>
      </vt:variant>
      <vt:variant>
        <vt:i4>0</vt:i4>
      </vt:variant>
      <vt:variant>
        <vt:i4>5</vt:i4>
      </vt:variant>
      <vt:variant>
        <vt:lpwstr>http://zakon3.rada.gov.ua/laws/show/80731-10/paran1941</vt:lpwstr>
      </vt:variant>
      <vt:variant>
        <vt:lpwstr>n1941</vt:lpwstr>
      </vt:variant>
      <vt:variant>
        <vt:i4>7274611</vt:i4>
      </vt:variant>
      <vt:variant>
        <vt:i4>405</vt:i4>
      </vt:variant>
      <vt:variant>
        <vt:i4>0</vt:i4>
      </vt:variant>
      <vt:variant>
        <vt:i4>5</vt:i4>
      </vt:variant>
      <vt:variant>
        <vt:lpwstr>http://zakon3.rada.gov.ua/laws/show/80731-10/paran1927</vt:lpwstr>
      </vt:variant>
      <vt:variant>
        <vt:lpwstr>n1927</vt:lpwstr>
      </vt:variant>
      <vt:variant>
        <vt:i4>7143539</vt:i4>
      </vt:variant>
      <vt:variant>
        <vt:i4>402</vt:i4>
      </vt:variant>
      <vt:variant>
        <vt:i4>0</vt:i4>
      </vt:variant>
      <vt:variant>
        <vt:i4>5</vt:i4>
      </vt:variant>
      <vt:variant>
        <vt:lpwstr>http://zakon3.rada.gov.ua/laws/show/80731-10/paran1925</vt:lpwstr>
      </vt:variant>
      <vt:variant>
        <vt:lpwstr>n1925</vt:lpwstr>
      </vt:variant>
      <vt:variant>
        <vt:i4>7012467</vt:i4>
      </vt:variant>
      <vt:variant>
        <vt:i4>399</vt:i4>
      </vt:variant>
      <vt:variant>
        <vt:i4>0</vt:i4>
      </vt:variant>
      <vt:variant>
        <vt:i4>5</vt:i4>
      </vt:variant>
      <vt:variant>
        <vt:lpwstr>http://zakon3.rada.gov.ua/laws/show/80731-10/paran1923</vt:lpwstr>
      </vt:variant>
      <vt:variant>
        <vt:lpwstr>n1923</vt:lpwstr>
      </vt:variant>
      <vt:variant>
        <vt:i4>6619263</vt:i4>
      </vt:variant>
      <vt:variant>
        <vt:i4>396</vt:i4>
      </vt:variant>
      <vt:variant>
        <vt:i4>0</vt:i4>
      </vt:variant>
      <vt:variant>
        <vt:i4>5</vt:i4>
      </vt:variant>
      <vt:variant>
        <vt:lpwstr>http://zakon3.rada.gov.ua/laws/show/80731-10/paran3361</vt:lpwstr>
      </vt:variant>
      <vt:variant>
        <vt:lpwstr>n3361</vt:lpwstr>
      </vt:variant>
      <vt:variant>
        <vt:i4>6619263</vt:i4>
      </vt:variant>
      <vt:variant>
        <vt:i4>393</vt:i4>
      </vt:variant>
      <vt:variant>
        <vt:i4>0</vt:i4>
      </vt:variant>
      <vt:variant>
        <vt:i4>5</vt:i4>
      </vt:variant>
      <vt:variant>
        <vt:lpwstr>http://zakon3.rada.gov.ua/laws/show/80731-10/paran3361</vt:lpwstr>
      </vt:variant>
      <vt:variant>
        <vt:lpwstr>n3361</vt:lpwstr>
      </vt:variant>
      <vt:variant>
        <vt:i4>6488177</vt:i4>
      </vt:variant>
      <vt:variant>
        <vt:i4>390</vt:i4>
      </vt:variant>
      <vt:variant>
        <vt:i4>0</vt:i4>
      </vt:variant>
      <vt:variant>
        <vt:i4>5</vt:i4>
      </vt:variant>
      <vt:variant>
        <vt:lpwstr>http://zakon3.rada.gov.ua/laws/show/80731-10/paran1909</vt:lpwstr>
      </vt:variant>
      <vt:variant>
        <vt:lpwstr>n1909</vt:lpwstr>
      </vt:variant>
      <vt:variant>
        <vt:i4>6946937</vt:i4>
      </vt:variant>
      <vt:variant>
        <vt:i4>387</vt:i4>
      </vt:variant>
      <vt:variant>
        <vt:i4>0</vt:i4>
      </vt:variant>
      <vt:variant>
        <vt:i4>5</vt:i4>
      </vt:variant>
      <vt:variant>
        <vt:lpwstr>http://zakon3.rada.gov.ua/laws/show/80731-10/paran1898</vt:lpwstr>
      </vt:variant>
      <vt:variant>
        <vt:lpwstr>n1898</vt:lpwstr>
      </vt:variant>
      <vt:variant>
        <vt:i4>6946937</vt:i4>
      </vt:variant>
      <vt:variant>
        <vt:i4>384</vt:i4>
      </vt:variant>
      <vt:variant>
        <vt:i4>0</vt:i4>
      </vt:variant>
      <vt:variant>
        <vt:i4>5</vt:i4>
      </vt:variant>
      <vt:variant>
        <vt:lpwstr>http://zakon3.rada.gov.ua/laws/show/80731-10/paran1898</vt:lpwstr>
      </vt:variant>
      <vt:variant>
        <vt:lpwstr>n1898</vt:lpwstr>
      </vt:variant>
      <vt:variant>
        <vt:i4>7274615</vt:i4>
      </vt:variant>
      <vt:variant>
        <vt:i4>381</vt:i4>
      </vt:variant>
      <vt:variant>
        <vt:i4>0</vt:i4>
      </vt:variant>
      <vt:variant>
        <vt:i4>5</vt:i4>
      </vt:variant>
      <vt:variant>
        <vt:lpwstr>http://zakon3.rada.gov.ua/laws/show/80731-10/paran1873</vt:lpwstr>
      </vt:variant>
      <vt:variant>
        <vt:lpwstr>n1873</vt:lpwstr>
      </vt:variant>
      <vt:variant>
        <vt:i4>6750325</vt:i4>
      </vt:variant>
      <vt:variant>
        <vt:i4>378</vt:i4>
      </vt:variant>
      <vt:variant>
        <vt:i4>0</vt:i4>
      </vt:variant>
      <vt:variant>
        <vt:i4>5</vt:i4>
      </vt:variant>
      <vt:variant>
        <vt:lpwstr>http://zakon3.rada.gov.ua/laws/show/80731-10/paran1859</vt:lpwstr>
      </vt:variant>
      <vt:variant>
        <vt:lpwstr>n1859</vt:lpwstr>
      </vt:variant>
      <vt:variant>
        <vt:i4>6750325</vt:i4>
      </vt:variant>
      <vt:variant>
        <vt:i4>375</vt:i4>
      </vt:variant>
      <vt:variant>
        <vt:i4>0</vt:i4>
      </vt:variant>
      <vt:variant>
        <vt:i4>5</vt:i4>
      </vt:variant>
      <vt:variant>
        <vt:lpwstr>http://zakon3.rada.gov.ua/laws/show/80731-10/paran1859</vt:lpwstr>
      </vt:variant>
      <vt:variant>
        <vt:lpwstr>n1859</vt:lpwstr>
      </vt:variant>
      <vt:variant>
        <vt:i4>7209074</vt:i4>
      </vt:variant>
      <vt:variant>
        <vt:i4>372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7209074</vt:i4>
      </vt:variant>
      <vt:variant>
        <vt:i4>369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7209074</vt:i4>
      </vt:variant>
      <vt:variant>
        <vt:i4>366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7209074</vt:i4>
      </vt:variant>
      <vt:variant>
        <vt:i4>363</vt:i4>
      </vt:variant>
      <vt:variant>
        <vt:i4>0</vt:i4>
      </vt:variant>
      <vt:variant>
        <vt:i4>5</vt:i4>
      </vt:variant>
      <vt:variant>
        <vt:lpwstr>http://zakon3.rada.gov.ua/laws/show/80731-10/paran1827</vt:lpwstr>
      </vt:variant>
      <vt:variant>
        <vt:lpwstr>n1827</vt:lpwstr>
      </vt:variant>
      <vt:variant>
        <vt:i4>6553718</vt:i4>
      </vt:variant>
      <vt:variant>
        <vt:i4>360</vt:i4>
      </vt:variant>
      <vt:variant>
        <vt:i4>0</vt:i4>
      </vt:variant>
      <vt:variant>
        <vt:i4>5</vt:i4>
      </vt:variant>
      <vt:variant>
        <vt:lpwstr>http://zakon3.rada.gov.ua/laws/show/80731-10/paran1799</vt:lpwstr>
      </vt:variant>
      <vt:variant>
        <vt:lpwstr>n1799</vt:lpwstr>
      </vt:variant>
      <vt:variant>
        <vt:i4>6553718</vt:i4>
      </vt:variant>
      <vt:variant>
        <vt:i4>357</vt:i4>
      </vt:variant>
      <vt:variant>
        <vt:i4>0</vt:i4>
      </vt:variant>
      <vt:variant>
        <vt:i4>5</vt:i4>
      </vt:variant>
      <vt:variant>
        <vt:lpwstr>http://zakon3.rada.gov.ua/laws/show/80731-10/paran1799</vt:lpwstr>
      </vt:variant>
      <vt:variant>
        <vt:lpwstr>n1799</vt:lpwstr>
      </vt:variant>
      <vt:variant>
        <vt:i4>6553725</vt:i4>
      </vt:variant>
      <vt:variant>
        <vt:i4>354</vt:i4>
      </vt:variant>
      <vt:variant>
        <vt:i4>0</vt:i4>
      </vt:variant>
      <vt:variant>
        <vt:i4>5</vt:i4>
      </vt:variant>
      <vt:variant>
        <vt:lpwstr>http://zakon3.rada.gov.ua/laws/show/80731-10/paran4002</vt:lpwstr>
      </vt:variant>
      <vt:variant>
        <vt:lpwstr>n4002</vt:lpwstr>
      </vt:variant>
      <vt:variant>
        <vt:i4>6553725</vt:i4>
      </vt:variant>
      <vt:variant>
        <vt:i4>351</vt:i4>
      </vt:variant>
      <vt:variant>
        <vt:i4>0</vt:i4>
      </vt:variant>
      <vt:variant>
        <vt:i4>5</vt:i4>
      </vt:variant>
      <vt:variant>
        <vt:lpwstr>http://zakon3.rada.gov.ua/laws/show/80731-10/paran4002</vt:lpwstr>
      </vt:variant>
      <vt:variant>
        <vt:lpwstr>n4002</vt:lpwstr>
      </vt:variant>
      <vt:variant>
        <vt:i4>6291581</vt:i4>
      </vt:variant>
      <vt:variant>
        <vt:i4>348</vt:i4>
      </vt:variant>
      <vt:variant>
        <vt:i4>0</vt:i4>
      </vt:variant>
      <vt:variant>
        <vt:i4>5</vt:i4>
      </vt:variant>
      <vt:variant>
        <vt:lpwstr>http://zakon3.rada.gov.ua/laws/show/80731-10/paran4006</vt:lpwstr>
      </vt:variant>
      <vt:variant>
        <vt:lpwstr>n4006</vt:lpwstr>
      </vt:variant>
      <vt:variant>
        <vt:i4>6291581</vt:i4>
      </vt:variant>
      <vt:variant>
        <vt:i4>345</vt:i4>
      </vt:variant>
      <vt:variant>
        <vt:i4>0</vt:i4>
      </vt:variant>
      <vt:variant>
        <vt:i4>5</vt:i4>
      </vt:variant>
      <vt:variant>
        <vt:lpwstr>http://zakon3.rada.gov.ua/laws/show/80731-10/paran4006</vt:lpwstr>
      </vt:variant>
      <vt:variant>
        <vt:lpwstr>n4006</vt:lpwstr>
      </vt:variant>
      <vt:variant>
        <vt:i4>7143538</vt:i4>
      </vt:variant>
      <vt:variant>
        <vt:i4>342</vt:i4>
      </vt:variant>
      <vt:variant>
        <vt:i4>0</vt:i4>
      </vt:variant>
      <vt:variant>
        <vt:i4>5</vt:i4>
      </vt:variant>
      <vt:variant>
        <vt:lpwstr>http://zakon3.rada.gov.ua/laws/show/80731-10/paran3914</vt:lpwstr>
      </vt:variant>
      <vt:variant>
        <vt:lpwstr>n3914</vt:lpwstr>
      </vt:variant>
      <vt:variant>
        <vt:i4>7143538</vt:i4>
      </vt:variant>
      <vt:variant>
        <vt:i4>339</vt:i4>
      </vt:variant>
      <vt:variant>
        <vt:i4>0</vt:i4>
      </vt:variant>
      <vt:variant>
        <vt:i4>5</vt:i4>
      </vt:variant>
      <vt:variant>
        <vt:lpwstr>http://zakon3.rada.gov.ua/laws/show/80731-10/paran3914</vt:lpwstr>
      </vt:variant>
      <vt:variant>
        <vt:lpwstr>n3914</vt:lpwstr>
      </vt:variant>
      <vt:variant>
        <vt:i4>6357116</vt:i4>
      </vt:variant>
      <vt:variant>
        <vt:i4>336</vt:i4>
      </vt:variant>
      <vt:variant>
        <vt:i4>0</vt:i4>
      </vt:variant>
      <vt:variant>
        <vt:i4>5</vt:i4>
      </vt:variant>
      <vt:variant>
        <vt:lpwstr>http://zakon3.rada.gov.ua/laws/show/80731-10/paran3716</vt:lpwstr>
      </vt:variant>
      <vt:variant>
        <vt:lpwstr>n3716</vt:lpwstr>
      </vt:variant>
      <vt:variant>
        <vt:i4>6357116</vt:i4>
      </vt:variant>
      <vt:variant>
        <vt:i4>333</vt:i4>
      </vt:variant>
      <vt:variant>
        <vt:i4>0</vt:i4>
      </vt:variant>
      <vt:variant>
        <vt:i4>5</vt:i4>
      </vt:variant>
      <vt:variant>
        <vt:lpwstr>http://zakon3.rada.gov.ua/laws/show/80731-10/paran3716</vt:lpwstr>
      </vt:variant>
      <vt:variant>
        <vt:lpwstr>n3716</vt:lpwstr>
      </vt:variant>
      <vt:variant>
        <vt:i4>6291577</vt:i4>
      </vt:variant>
      <vt:variant>
        <vt:i4>330</vt:i4>
      </vt:variant>
      <vt:variant>
        <vt:i4>0</vt:i4>
      </vt:variant>
      <vt:variant>
        <vt:i4>5</vt:i4>
      </vt:variant>
      <vt:variant>
        <vt:lpwstr>http://zakon3.rada.gov.ua/laws/show/80731-10/paran3652</vt:lpwstr>
      </vt:variant>
      <vt:variant>
        <vt:lpwstr>n3652</vt:lpwstr>
      </vt:variant>
      <vt:variant>
        <vt:i4>6291577</vt:i4>
      </vt:variant>
      <vt:variant>
        <vt:i4>327</vt:i4>
      </vt:variant>
      <vt:variant>
        <vt:i4>0</vt:i4>
      </vt:variant>
      <vt:variant>
        <vt:i4>5</vt:i4>
      </vt:variant>
      <vt:variant>
        <vt:lpwstr>http://zakon3.rada.gov.ua/laws/show/80731-10/paran3652</vt:lpwstr>
      </vt:variant>
      <vt:variant>
        <vt:lpwstr>n3652</vt:lpwstr>
      </vt:variant>
      <vt:variant>
        <vt:i4>6291580</vt:i4>
      </vt:variant>
      <vt:variant>
        <vt:i4>324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6291580</vt:i4>
      </vt:variant>
      <vt:variant>
        <vt:i4>321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6291580</vt:i4>
      </vt:variant>
      <vt:variant>
        <vt:i4>318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6291580</vt:i4>
      </vt:variant>
      <vt:variant>
        <vt:i4>315</vt:i4>
      </vt:variant>
      <vt:variant>
        <vt:i4>0</vt:i4>
      </vt:variant>
      <vt:variant>
        <vt:i4>5</vt:i4>
      </vt:variant>
      <vt:variant>
        <vt:lpwstr>http://zakon3.rada.gov.ua/laws/show/80731-10/paran1737</vt:lpwstr>
      </vt:variant>
      <vt:variant>
        <vt:lpwstr>n1737</vt:lpwstr>
      </vt:variant>
      <vt:variant>
        <vt:i4>7012473</vt:i4>
      </vt:variant>
      <vt:variant>
        <vt:i4>312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7012473</vt:i4>
      </vt:variant>
      <vt:variant>
        <vt:i4>309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7012473</vt:i4>
      </vt:variant>
      <vt:variant>
        <vt:i4>306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7012473</vt:i4>
      </vt:variant>
      <vt:variant>
        <vt:i4>303</vt:i4>
      </vt:variant>
      <vt:variant>
        <vt:i4>0</vt:i4>
      </vt:variant>
      <vt:variant>
        <vt:i4>5</vt:i4>
      </vt:variant>
      <vt:variant>
        <vt:lpwstr>http://zakon3.rada.gov.ua/laws/show/80731-10/paran1679</vt:lpwstr>
      </vt:variant>
      <vt:variant>
        <vt:lpwstr>n1679</vt:lpwstr>
      </vt:variant>
      <vt:variant>
        <vt:i4>6291577</vt:i4>
      </vt:variant>
      <vt:variant>
        <vt:i4>300</vt:i4>
      </vt:variant>
      <vt:variant>
        <vt:i4>0</vt:i4>
      </vt:variant>
      <vt:variant>
        <vt:i4>5</vt:i4>
      </vt:variant>
      <vt:variant>
        <vt:lpwstr>http://zakon3.rada.gov.ua/laws/show/80731-10/paran1672</vt:lpwstr>
      </vt:variant>
      <vt:variant>
        <vt:lpwstr>n1672</vt:lpwstr>
      </vt:variant>
      <vt:variant>
        <vt:i4>6291577</vt:i4>
      </vt:variant>
      <vt:variant>
        <vt:i4>297</vt:i4>
      </vt:variant>
      <vt:variant>
        <vt:i4>0</vt:i4>
      </vt:variant>
      <vt:variant>
        <vt:i4>5</vt:i4>
      </vt:variant>
      <vt:variant>
        <vt:lpwstr>http://zakon3.rada.gov.ua/laws/show/80731-10/paran1672</vt:lpwstr>
      </vt:variant>
      <vt:variant>
        <vt:lpwstr>n1672</vt:lpwstr>
      </vt:variant>
      <vt:variant>
        <vt:i4>6422649</vt:i4>
      </vt:variant>
      <vt:variant>
        <vt:i4>294</vt:i4>
      </vt:variant>
      <vt:variant>
        <vt:i4>0</vt:i4>
      </vt:variant>
      <vt:variant>
        <vt:i4>5</vt:i4>
      </vt:variant>
      <vt:variant>
        <vt:lpwstr>http://zakon3.rada.gov.ua/laws/show/80731-10/paran1670</vt:lpwstr>
      </vt:variant>
      <vt:variant>
        <vt:lpwstr>n1670</vt:lpwstr>
      </vt:variant>
      <vt:variant>
        <vt:i4>6750331</vt:i4>
      </vt:variant>
      <vt:variant>
        <vt:i4>291</vt:i4>
      </vt:variant>
      <vt:variant>
        <vt:i4>0</vt:i4>
      </vt:variant>
      <vt:variant>
        <vt:i4>5</vt:i4>
      </vt:variant>
      <vt:variant>
        <vt:lpwstr>http://zakon3.rada.gov.ua/laws/show/80731-10/paran1657</vt:lpwstr>
      </vt:variant>
      <vt:variant>
        <vt:lpwstr>n1657</vt:lpwstr>
      </vt:variant>
      <vt:variant>
        <vt:i4>6619259</vt:i4>
      </vt:variant>
      <vt:variant>
        <vt:i4>288</vt:i4>
      </vt:variant>
      <vt:variant>
        <vt:i4>0</vt:i4>
      </vt:variant>
      <vt:variant>
        <vt:i4>5</vt:i4>
      </vt:variant>
      <vt:variant>
        <vt:lpwstr>http://zakon3.rada.gov.ua/laws/show/80731-10/paran1655</vt:lpwstr>
      </vt:variant>
      <vt:variant>
        <vt:lpwstr>n1655</vt:lpwstr>
      </vt:variant>
      <vt:variant>
        <vt:i4>6553725</vt:i4>
      </vt:variant>
      <vt:variant>
        <vt:i4>285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6553725</vt:i4>
      </vt:variant>
      <vt:variant>
        <vt:i4>282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6553725</vt:i4>
      </vt:variant>
      <vt:variant>
        <vt:i4>279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6553725</vt:i4>
      </vt:variant>
      <vt:variant>
        <vt:i4>276</vt:i4>
      </vt:variant>
      <vt:variant>
        <vt:i4>0</vt:i4>
      </vt:variant>
      <vt:variant>
        <vt:i4>5</vt:i4>
      </vt:variant>
      <vt:variant>
        <vt:lpwstr>http://zakon3.rada.gov.ua/laws/show/80731-10/paran1632</vt:lpwstr>
      </vt:variant>
      <vt:variant>
        <vt:lpwstr>n1632</vt:lpwstr>
      </vt:variant>
      <vt:variant>
        <vt:i4>6422653</vt:i4>
      </vt:variant>
      <vt:variant>
        <vt:i4>273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6422653</vt:i4>
      </vt:variant>
      <vt:variant>
        <vt:i4>270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6422653</vt:i4>
      </vt:variant>
      <vt:variant>
        <vt:i4>267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6422653</vt:i4>
      </vt:variant>
      <vt:variant>
        <vt:i4>264</vt:i4>
      </vt:variant>
      <vt:variant>
        <vt:i4>0</vt:i4>
      </vt:variant>
      <vt:variant>
        <vt:i4>5</vt:i4>
      </vt:variant>
      <vt:variant>
        <vt:lpwstr>http://zakon3.rada.gov.ua/laws/show/80731-10/paran1504</vt:lpwstr>
      </vt:variant>
      <vt:variant>
        <vt:lpwstr>n1504</vt:lpwstr>
      </vt:variant>
      <vt:variant>
        <vt:i4>7209077</vt:i4>
      </vt:variant>
      <vt:variant>
        <vt:i4>261</vt:i4>
      </vt:variant>
      <vt:variant>
        <vt:i4>0</vt:i4>
      </vt:variant>
      <vt:variant>
        <vt:i4>5</vt:i4>
      </vt:variant>
      <vt:variant>
        <vt:lpwstr>http://zakon3.rada.gov.ua/laws/show/80731-10/paran1490</vt:lpwstr>
      </vt:variant>
      <vt:variant>
        <vt:lpwstr>n1490</vt:lpwstr>
      </vt:variant>
      <vt:variant>
        <vt:i4>7209077</vt:i4>
      </vt:variant>
      <vt:variant>
        <vt:i4>258</vt:i4>
      </vt:variant>
      <vt:variant>
        <vt:i4>0</vt:i4>
      </vt:variant>
      <vt:variant>
        <vt:i4>5</vt:i4>
      </vt:variant>
      <vt:variant>
        <vt:lpwstr>http://zakon3.rada.gov.ua/laws/show/80731-10/paran1490</vt:lpwstr>
      </vt:variant>
      <vt:variant>
        <vt:lpwstr>n1490</vt:lpwstr>
      </vt:variant>
      <vt:variant>
        <vt:i4>6815866</vt:i4>
      </vt:variant>
      <vt:variant>
        <vt:i4>255</vt:i4>
      </vt:variant>
      <vt:variant>
        <vt:i4>0</vt:i4>
      </vt:variant>
      <vt:variant>
        <vt:i4>5</vt:i4>
      </vt:variant>
      <vt:variant>
        <vt:lpwstr>http://zakon3.rada.gov.ua/laws/show/80731-10/paran1469</vt:lpwstr>
      </vt:variant>
      <vt:variant>
        <vt:lpwstr>n1469</vt:lpwstr>
      </vt:variant>
      <vt:variant>
        <vt:i4>6553722</vt:i4>
      </vt:variant>
      <vt:variant>
        <vt:i4>252</vt:i4>
      </vt:variant>
      <vt:variant>
        <vt:i4>0</vt:i4>
      </vt:variant>
      <vt:variant>
        <vt:i4>5</vt:i4>
      </vt:variant>
      <vt:variant>
        <vt:lpwstr>http://zakon3.rada.gov.ua/laws/show/80731-10/paran1465</vt:lpwstr>
      </vt:variant>
      <vt:variant>
        <vt:lpwstr>n1465</vt:lpwstr>
      </vt:variant>
      <vt:variant>
        <vt:i4>6553722</vt:i4>
      </vt:variant>
      <vt:variant>
        <vt:i4>249</vt:i4>
      </vt:variant>
      <vt:variant>
        <vt:i4>0</vt:i4>
      </vt:variant>
      <vt:variant>
        <vt:i4>5</vt:i4>
      </vt:variant>
      <vt:variant>
        <vt:lpwstr>http://zakon3.rada.gov.ua/laws/show/80731-10/paran1465</vt:lpwstr>
      </vt:variant>
      <vt:variant>
        <vt:lpwstr>n1465</vt:lpwstr>
      </vt:variant>
      <vt:variant>
        <vt:i4>6684799</vt:i4>
      </vt:variant>
      <vt:variant>
        <vt:i4>246</vt:i4>
      </vt:variant>
      <vt:variant>
        <vt:i4>0</vt:i4>
      </vt:variant>
      <vt:variant>
        <vt:i4>5</vt:i4>
      </vt:variant>
      <vt:variant>
        <vt:lpwstr>http://zakon3.rada.gov.ua/laws/show/80731-10/paran1432</vt:lpwstr>
      </vt:variant>
      <vt:variant>
        <vt:lpwstr>n1432</vt:lpwstr>
      </vt:variant>
      <vt:variant>
        <vt:i4>6684799</vt:i4>
      </vt:variant>
      <vt:variant>
        <vt:i4>243</vt:i4>
      </vt:variant>
      <vt:variant>
        <vt:i4>0</vt:i4>
      </vt:variant>
      <vt:variant>
        <vt:i4>5</vt:i4>
      </vt:variant>
      <vt:variant>
        <vt:lpwstr>http://zakon3.rada.gov.ua/laws/show/80731-10/paran1432</vt:lpwstr>
      </vt:variant>
      <vt:variant>
        <vt:lpwstr>n1432</vt:lpwstr>
      </vt:variant>
      <vt:variant>
        <vt:i4>6815858</vt:i4>
      </vt:variant>
      <vt:variant>
        <vt:i4>240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6815858</vt:i4>
      </vt:variant>
      <vt:variant>
        <vt:i4>237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6815858</vt:i4>
      </vt:variant>
      <vt:variant>
        <vt:i4>234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6815858</vt:i4>
      </vt:variant>
      <vt:variant>
        <vt:i4>231</vt:i4>
      </vt:variant>
      <vt:variant>
        <vt:i4>0</vt:i4>
      </vt:variant>
      <vt:variant>
        <vt:i4>5</vt:i4>
      </vt:variant>
      <vt:variant>
        <vt:lpwstr>http://zakon3.rada.gov.ua/laws/show/80731-10/paran1391</vt:lpwstr>
      </vt:variant>
      <vt:variant>
        <vt:lpwstr>n1391</vt:lpwstr>
      </vt:variant>
      <vt:variant>
        <vt:i4>7143550</vt:i4>
      </vt:variant>
      <vt:variant>
        <vt:i4>228</vt:i4>
      </vt:variant>
      <vt:variant>
        <vt:i4>0</vt:i4>
      </vt:variant>
      <vt:variant>
        <vt:i4>5</vt:i4>
      </vt:variant>
      <vt:variant>
        <vt:lpwstr>http://zakon3.rada.gov.ua/laws/show/80731-10/paran1358</vt:lpwstr>
      </vt:variant>
      <vt:variant>
        <vt:lpwstr>n1358</vt:lpwstr>
      </vt:variant>
      <vt:variant>
        <vt:i4>7143550</vt:i4>
      </vt:variant>
      <vt:variant>
        <vt:i4>225</vt:i4>
      </vt:variant>
      <vt:variant>
        <vt:i4>0</vt:i4>
      </vt:variant>
      <vt:variant>
        <vt:i4>5</vt:i4>
      </vt:variant>
      <vt:variant>
        <vt:lpwstr>http://zakon3.rada.gov.ua/laws/show/80731-10/paran1358</vt:lpwstr>
      </vt:variant>
      <vt:variant>
        <vt:lpwstr>n1358</vt:lpwstr>
      </vt:variant>
      <vt:variant>
        <vt:i4>6357119</vt:i4>
      </vt:variant>
      <vt:variant>
        <vt:i4>222</vt:i4>
      </vt:variant>
      <vt:variant>
        <vt:i4>0</vt:i4>
      </vt:variant>
      <vt:variant>
        <vt:i4>5</vt:i4>
      </vt:variant>
      <vt:variant>
        <vt:lpwstr>http://zakon3.rada.gov.ua/laws/show/80731-10/paran1345</vt:lpwstr>
      </vt:variant>
      <vt:variant>
        <vt:lpwstr>n1345</vt:lpwstr>
      </vt:variant>
      <vt:variant>
        <vt:i4>6357113</vt:i4>
      </vt:variant>
      <vt:variant>
        <vt:i4>219</vt:i4>
      </vt:variant>
      <vt:variant>
        <vt:i4>0</vt:i4>
      </vt:variant>
      <vt:variant>
        <vt:i4>5</vt:i4>
      </vt:variant>
      <vt:variant>
        <vt:lpwstr>http://zakon3.rada.gov.ua/laws/show/80731-10/paran1323</vt:lpwstr>
      </vt:variant>
      <vt:variant>
        <vt:lpwstr>n1323</vt:lpwstr>
      </vt:variant>
      <vt:variant>
        <vt:i4>6488185</vt:i4>
      </vt:variant>
      <vt:variant>
        <vt:i4>216</vt:i4>
      </vt:variant>
      <vt:variant>
        <vt:i4>0</vt:i4>
      </vt:variant>
      <vt:variant>
        <vt:i4>5</vt:i4>
      </vt:variant>
      <vt:variant>
        <vt:lpwstr>http://zakon3.rada.gov.ua/laws/show/80731-10/paran1321</vt:lpwstr>
      </vt:variant>
      <vt:variant>
        <vt:lpwstr>n1321</vt:lpwstr>
      </vt:variant>
      <vt:variant>
        <vt:i4>6684794</vt:i4>
      </vt:variant>
      <vt:variant>
        <vt:i4>213</vt:i4>
      </vt:variant>
      <vt:variant>
        <vt:i4>0</vt:i4>
      </vt:variant>
      <vt:variant>
        <vt:i4>5</vt:i4>
      </vt:variant>
      <vt:variant>
        <vt:lpwstr>http://zakon3.rada.gov.ua/laws/show/80731-10/paran1317</vt:lpwstr>
      </vt:variant>
      <vt:variant>
        <vt:lpwstr>n1317</vt:lpwstr>
      </vt:variant>
      <vt:variant>
        <vt:i4>6357107</vt:i4>
      </vt:variant>
      <vt:variant>
        <vt:i4>210</vt:i4>
      </vt:variant>
      <vt:variant>
        <vt:i4>0</vt:i4>
      </vt:variant>
      <vt:variant>
        <vt:i4>5</vt:i4>
      </vt:variant>
      <vt:variant>
        <vt:lpwstr>http://zakon3.rada.gov.ua/laws/show/80731-10/paran1299</vt:lpwstr>
      </vt:variant>
      <vt:variant>
        <vt:lpwstr>n1299</vt:lpwstr>
      </vt:variant>
      <vt:variant>
        <vt:i4>6357107</vt:i4>
      </vt:variant>
      <vt:variant>
        <vt:i4>207</vt:i4>
      </vt:variant>
      <vt:variant>
        <vt:i4>0</vt:i4>
      </vt:variant>
      <vt:variant>
        <vt:i4>5</vt:i4>
      </vt:variant>
      <vt:variant>
        <vt:lpwstr>http://zakon3.rada.gov.ua/laws/show/80731-10/paran1299</vt:lpwstr>
      </vt:variant>
      <vt:variant>
        <vt:lpwstr>n1299</vt:lpwstr>
      </vt:variant>
      <vt:variant>
        <vt:i4>7274610</vt:i4>
      </vt:variant>
      <vt:variant>
        <vt:i4>204</vt:i4>
      </vt:variant>
      <vt:variant>
        <vt:i4>0</vt:i4>
      </vt:variant>
      <vt:variant>
        <vt:i4>5</vt:i4>
      </vt:variant>
      <vt:variant>
        <vt:lpwstr>http://zakon3.rada.gov.ua/laws/show/80731-10/paran1286</vt:lpwstr>
      </vt:variant>
      <vt:variant>
        <vt:lpwstr>n1286</vt:lpwstr>
      </vt:variant>
      <vt:variant>
        <vt:i4>6553724</vt:i4>
      </vt:variant>
      <vt:variant>
        <vt:i4>201</vt:i4>
      </vt:variant>
      <vt:variant>
        <vt:i4>0</vt:i4>
      </vt:variant>
      <vt:variant>
        <vt:i4>5</vt:i4>
      </vt:variant>
      <vt:variant>
        <vt:lpwstr>http://zakon3.rada.gov.ua/laws/show/80731-10/paran1263</vt:lpwstr>
      </vt:variant>
      <vt:variant>
        <vt:lpwstr>n1263</vt:lpwstr>
      </vt:variant>
      <vt:variant>
        <vt:i4>6553724</vt:i4>
      </vt:variant>
      <vt:variant>
        <vt:i4>198</vt:i4>
      </vt:variant>
      <vt:variant>
        <vt:i4>0</vt:i4>
      </vt:variant>
      <vt:variant>
        <vt:i4>5</vt:i4>
      </vt:variant>
      <vt:variant>
        <vt:lpwstr>http://zakon3.rada.gov.ua/laws/show/80731-10/paran1263</vt:lpwstr>
      </vt:variant>
      <vt:variant>
        <vt:lpwstr>n1263</vt:lpwstr>
      </vt:variant>
      <vt:variant>
        <vt:i4>6815867</vt:i4>
      </vt:variant>
      <vt:variant>
        <vt:i4>195</vt:i4>
      </vt:variant>
      <vt:variant>
        <vt:i4>0</vt:i4>
      </vt:variant>
      <vt:variant>
        <vt:i4>5</vt:i4>
      </vt:variant>
      <vt:variant>
        <vt:lpwstr>http://zakon3.rada.gov.ua/laws/show/80731-10/paran1218</vt:lpwstr>
      </vt:variant>
      <vt:variant>
        <vt:lpwstr>n1218</vt:lpwstr>
      </vt:variant>
      <vt:variant>
        <vt:i4>7209072</vt:i4>
      </vt:variant>
      <vt:variant>
        <vt:i4>192</vt:i4>
      </vt:variant>
      <vt:variant>
        <vt:i4>0</vt:i4>
      </vt:variant>
      <vt:variant>
        <vt:i4>5</vt:i4>
      </vt:variant>
      <vt:variant>
        <vt:lpwstr>http://zakon3.rada.gov.ua/laws/show/80731-10/paran1195</vt:lpwstr>
      </vt:variant>
      <vt:variant>
        <vt:lpwstr>n1195</vt:lpwstr>
      </vt:variant>
      <vt:variant>
        <vt:i4>6815857</vt:i4>
      </vt:variant>
      <vt:variant>
        <vt:i4>189</vt:i4>
      </vt:variant>
      <vt:variant>
        <vt:i4>0</vt:i4>
      </vt:variant>
      <vt:variant>
        <vt:i4>5</vt:i4>
      </vt:variant>
      <vt:variant>
        <vt:lpwstr>http://zakon3.rada.gov.ua/laws/show/80731-10/paran1182</vt:lpwstr>
      </vt:variant>
      <vt:variant>
        <vt:lpwstr>n1182</vt:lpwstr>
      </vt:variant>
      <vt:variant>
        <vt:i4>6291580</vt:i4>
      </vt:variant>
      <vt:variant>
        <vt:i4>186</vt:i4>
      </vt:variant>
      <vt:variant>
        <vt:i4>0</vt:i4>
      </vt:variant>
      <vt:variant>
        <vt:i4>5</vt:i4>
      </vt:variant>
      <vt:variant>
        <vt:lpwstr>http://zakon3.rada.gov.ua/laws/show/80731-10/paran1157</vt:lpwstr>
      </vt:variant>
      <vt:variant>
        <vt:lpwstr>n1157</vt:lpwstr>
      </vt:variant>
      <vt:variant>
        <vt:i4>6291580</vt:i4>
      </vt:variant>
      <vt:variant>
        <vt:i4>183</vt:i4>
      </vt:variant>
      <vt:variant>
        <vt:i4>0</vt:i4>
      </vt:variant>
      <vt:variant>
        <vt:i4>5</vt:i4>
      </vt:variant>
      <vt:variant>
        <vt:lpwstr>http://zakon3.rada.gov.ua/laws/show/80731-10/paran1157</vt:lpwstr>
      </vt:variant>
      <vt:variant>
        <vt:lpwstr>n1157</vt:lpwstr>
      </vt:variant>
      <vt:variant>
        <vt:i4>6619257</vt:i4>
      </vt:variant>
      <vt:variant>
        <vt:i4>180</vt:i4>
      </vt:variant>
      <vt:variant>
        <vt:i4>0</vt:i4>
      </vt:variant>
      <vt:variant>
        <vt:i4>5</vt:i4>
      </vt:variant>
      <vt:variant>
        <vt:lpwstr>http://zakon3.rada.gov.ua/laws/show/80731-10/paran1107</vt:lpwstr>
      </vt:variant>
      <vt:variant>
        <vt:lpwstr>n1107</vt:lpwstr>
      </vt:variant>
      <vt:variant>
        <vt:i4>6881392</vt:i4>
      </vt:variant>
      <vt:variant>
        <vt:i4>177</vt:i4>
      </vt:variant>
      <vt:variant>
        <vt:i4>0</vt:i4>
      </vt:variant>
      <vt:variant>
        <vt:i4>5</vt:i4>
      </vt:variant>
      <vt:variant>
        <vt:lpwstr>http://zakon3.rada.gov.ua/laws/show/80731-10/paran1082</vt:lpwstr>
      </vt:variant>
      <vt:variant>
        <vt:lpwstr>n1082</vt:lpwstr>
      </vt:variant>
      <vt:variant>
        <vt:i4>6422653</vt:i4>
      </vt:variant>
      <vt:variant>
        <vt:i4>174</vt:i4>
      </vt:variant>
      <vt:variant>
        <vt:i4>0</vt:i4>
      </vt:variant>
      <vt:variant>
        <vt:i4>5</vt:i4>
      </vt:variant>
      <vt:variant>
        <vt:lpwstr>http://zakon3.rada.gov.ua/laws/show/80731-10/paran1054</vt:lpwstr>
      </vt:variant>
      <vt:variant>
        <vt:lpwstr>n1054</vt:lpwstr>
      </vt:variant>
      <vt:variant>
        <vt:i4>6422653</vt:i4>
      </vt:variant>
      <vt:variant>
        <vt:i4>171</vt:i4>
      </vt:variant>
      <vt:variant>
        <vt:i4>0</vt:i4>
      </vt:variant>
      <vt:variant>
        <vt:i4>5</vt:i4>
      </vt:variant>
      <vt:variant>
        <vt:lpwstr>http://zakon3.rada.gov.ua/laws/show/80731-10/paran1054</vt:lpwstr>
      </vt:variant>
      <vt:variant>
        <vt:lpwstr>n1054</vt:lpwstr>
      </vt:variant>
      <vt:variant>
        <vt:i4>6750333</vt:i4>
      </vt:variant>
      <vt:variant>
        <vt:i4>168</vt:i4>
      </vt:variant>
      <vt:variant>
        <vt:i4>0</vt:i4>
      </vt:variant>
      <vt:variant>
        <vt:i4>5</vt:i4>
      </vt:variant>
      <vt:variant>
        <vt:lpwstr>http://zakon3.rada.gov.ua/laws/show/80731-10/paran1051</vt:lpwstr>
      </vt:variant>
      <vt:variant>
        <vt:lpwstr>n1051</vt:lpwstr>
      </vt:variant>
      <vt:variant>
        <vt:i4>6357114</vt:i4>
      </vt:variant>
      <vt:variant>
        <vt:i4>165</vt:i4>
      </vt:variant>
      <vt:variant>
        <vt:i4>0</vt:i4>
      </vt:variant>
      <vt:variant>
        <vt:i4>5</vt:i4>
      </vt:variant>
      <vt:variant>
        <vt:lpwstr>http://zakon3.rada.gov.ua/laws/show/80731-10/paran1020</vt:lpwstr>
      </vt:variant>
      <vt:variant>
        <vt:lpwstr>n1020</vt:lpwstr>
      </vt:variant>
      <vt:variant>
        <vt:i4>6750325</vt:i4>
      </vt:variant>
      <vt:variant>
        <vt:i4>162</vt:i4>
      </vt:variant>
      <vt:variant>
        <vt:i4>0</vt:i4>
      </vt:variant>
      <vt:variant>
        <vt:i4>5</vt:i4>
      </vt:variant>
      <vt:variant>
        <vt:lpwstr>http://zakon3.rada.gov.ua/laws/show/80731-10/paran2979</vt:lpwstr>
      </vt:variant>
      <vt:variant>
        <vt:lpwstr>n2979</vt:lpwstr>
      </vt:variant>
      <vt:variant>
        <vt:i4>6881397</vt:i4>
      </vt:variant>
      <vt:variant>
        <vt:i4>159</vt:i4>
      </vt:variant>
      <vt:variant>
        <vt:i4>0</vt:i4>
      </vt:variant>
      <vt:variant>
        <vt:i4>5</vt:i4>
      </vt:variant>
      <vt:variant>
        <vt:lpwstr>http://zakon3.rada.gov.ua/laws/show/80731-10/paran2977</vt:lpwstr>
      </vt:variant>
      <vt:variant>
        <vt:lpwstr>n2977</vt:lpwstr>
      </vt:variant>
      <vt:variant>
        <vt:i4>7209077</vt:i4>
      </vt:variant>
      <vt:variant>
        <vt:i4>156</vt:i4>
      </vt:variant>
      <vt:variant>
        <vt:i4>0</vt:i4>
      </vt:variant>
      <vt:variant>
        <vt:i4>5</vt:i4>
      </vt:variant>
      <vt:variant>
        <vt:lpwstr>http://zakon3.rada.gov.ua/laws/show/80731-10/paran2680</vt:lpwstr>
      </vt:variant>
      <vt:variant>
        <vt:lpwstr>n2680</vt:lpwstr>
      </vt:variant>
      <vt:variant>
        <vt:i4>7209077</vt:i4>
      </vt:variant>
      <vt:variant>
        <vt:i4>153</vt:i4>
      </vt:variant>
      <vt:variant>
        <vt:i4>0</vt:i4>
      </vt:variant>
      <vt:variant>
        <vt:i4>5</vt:i4>
      </vt:variant>
      <vt:variant>
        <vt:lpwstr>http://zakon3.rada.gov.ua/laws/show/80731-10/paran2680</vt:lpwstr>
      </vt:variant>
      <vt:variant>
        <vt:lpwstr>n2680</vt:lpwstr>
      </vt:variant>
      <vt:variant>
        <vt:i4>6750328</vt:i4>
      </vt:variant>
      <vt:variant>
        <vt:i4>150</vt:i4>
      </vt:variant>
      <vt:variant>
        <vt:i4>0</vt:i4>
      </vt:variant>
      <vt:variant>
        <vt:i4>5</vt:i4>
      </vt:variant>
      <vt:variant>
        <vt:lpwstr>http://zakon3.rada.gov.ua/laws/show/80731-10/paran1004</vt:lpwstr>
      </vt:variant>
      <vt:variant>
        <vt:lpwstr>n1004</vt:lpwstr>
      </vt:variant>
      <vt:variant>
        <vt:i4>6750328</vt:i4>
      </vt:variant>
      <vt:variant>
        <vt:i4>147</vt:i4>
      </vt:variant>
      <vt:variant>
        <vt:i4>0</vt:i4>
      </vt:variant>
      <vt:variant>
        <vt:i4>5</vt:i4>
      </vt:variant>
      <vt:variant>
        <vt:lpwstr>http://zakon3.rada.gov.ua/laws/show/80731-10/paran1004</vt:lpwstr>
      </vt:variant>
      <vt:variant>
        <vt:lpwstr>n1004</vt:lpwstr>
      </vt:variant>
      <vt:variant>
        <vt:i4>5898313</vt:i4>
      </vt:variant>
      <vt:variant>
        <vt:i4>144</vt:i4>
      </vt:variant>
      <vt:variant>
        <vt:i4>0</vt:i4>
      </vt:variant>
      <vt:variant>
        <vt:i4>5</vt:i4>
      </vt:variant>
      <vt:variant>
        <vt:lpwstr>http://zakon3.rada.gov.ua/laws/show/80731-10/paran998</vt:lpwstr>
      </vt:variant>
      <vt:variant>
        <vt:lpwstr>n998</vt:lpwstr>
      </vt:variant>
      <vt:variant>
        <vt:i4>5898313</vt:i4>
      </vt:variant>
      <vt:variant>
        <vt:i4>141</vt:i4>
      </vt:variant>
      <vt:variant>
        <vt:i4>0</vt:i4>
      </vt:variant>
      <vt:variant>
        <vt:i4>5</vt:i4>
      </vt:variant>
      <vt:variant>
        <vt:lpwstr>http://zakon3.rada.gov.ua/laws/show/80731-10/paran998</vt:lpwstr>
      </vt:variant>
      <vt:variant>
        <vt:lpwstr>n998</vt:lpwstr>
      </vt:variant>
      <vt:variant>
        <vt:i4>7209084</vt:i4>
      </vt:variant>
      <vt:variant>
        <vt:i4>138</vt:i4>
      </vt:variant>
      <vt:variant>
        <vt:i4>0</vt:i4>
      </vt:variant>
      <vt:variant>
        <vt:i4>5</vt:i4>
      </vt:variant>
      <vt:variant>
        <vt:lpwstr>http://zakon3.rada.gov.ua/laws/show/80731-10/paran3539</vt:lpwstr>
      </vt:variant>
      <vt:variant>
        <vt:lpwstr>n3539</vt:lpwstr>
      </vt:variant>
      <vt:variant>
        <vt:i4>6094919</vt:i4>
      </vt:variant>
      <vt:variant>
        <vt:i4>135</vt:i4>
      </vt:variant>
      <vt:variant>
        <vt:i4>0</vt:i4>
      </vt:variant>
      <vt:variant>
        <vt:i4>5</vt:i4>
      </vt:variant>
      <vt:variant>
        <vt:lpwstr>http://zakon3.rada.gov.ua/laws/show/80731-10/paran971</vt:lpwstr>
      </vt:variant>
      <vt:variant>
        <vt:lpwstr>n971</vt:lpwstr>
      </vt:variant>
      <vt:variant>
        <vt:i4>5767238</vt:i4>
      </vt:variant>
      <vt:variant>
        <vt:i4>132</vt:i4>
      </vt:variant>
      <vt:variant>
        <vt:i4>0</vt:i4>
      </vt:variant>
      <vt:variant>
        <vt:i4>5</vt:i4>
      </vt:variant>
      <vt:variant>
        <vt:lpwstr>http://zakon3.rada.gov.ua/laws/show/80731-10/paran965</vt:lpwstr>
      </vt:variant>
      <vt:variant>
        <vt:lpwstr>n965</vt:lpwstr>
      </vt:variant>
      <vt:variant>
        <vt:i4>5767238</vt:i4>
      </vt:variant>
      <vt:variant>
        <vt:i4>129</vt:i4>
      </vt:variant>
      <vt:variant>
        <vt:i4>0</vt:i4>
      </vt:variant>
      <vt:variant>
        <vt:i4>5</vt:i4>
      </vt:variant>
      <vt:variant>
        <vt:lpwstr>http://zakon3.rada.gov.ua/laws/show/80731-10/paran875</vt:lpwstr>
      </vt:variant>
      <vt:variant>
        <vt:lpwstr>n875</vt:lpwstr>
      </vt:variant>
      <vt:variant>
        <vt:i4>5242947</vt:i4>
      </vt:variant>
      <vt:variant>
        <vt:i4>126</vt:i4>
      </vt:variant>
      <vt:variant>
        <vt:i4>0</vt:i4>
      </vt:variant>
      <vt:variant>
        <vt:i4>5</vt:i4>
      </vt:variant>
      <vt:variant>
        <vt:lpwstr>http://zakon3.rada.gov.ua/laws/show/80731-10/paran828</vt:lpwstr>
      </vt:variant>
      <vt:variant>
        <vt:lpwstr>n828</vt:lpwstr>
      </vt:variant>
      <vt:variant>
        <vt:i4>5242947</vt:i4>
      </vt:variant>
      <vt:variant>
        <vt:i4>123</vt:i4>
      </vt:variant>
      <vt:variant>
        <vt:i4>0</vt:i4>
      </vt:variant>
      <vt:variant>
        <vt:i4>5</vt:i4>
      </vt:variant>
      <vt:variant>
        <vt:lpwstr>http://zakon3.rada.gov.ua/laws/show/80731-10/paran828</vt:lpwstr>
      </vt:variant>
      <vt:variant>
        <vt:lpwstr>n828</vt:lpwstr>
      </vt:variant>
      <vt:variant>
        <vt:i4>5767235</vt:i4>
      </vt:variant>
      <vt:variant>
        <vt:i4>120</vt:i4>
      </vt:variant>
      <vt:variant>
        <vt:i4>0</vt:i4>
      </vt:variant>
      <vt:variant>
        <vt:i4>5</vt:i4>
      </vt:variant>
      <vt:variant>
        <vt:lpwstr>http://zakon3.rada.gov.ua/laws/show/80731-10/paran820</vt:lpwstr>
      </vt:variant>
      <vt:variant>
        <vt:lpwstr>n820</vt:lpwstr>
      </vt:variant>
      <vt:variant>
        <vt:i4>5767235</vt:i4>
      </vt:variant>
      <vt:variant>
        <vt:i4>117</vt:i4>
      </vt:variant>
      <vt:variant>
        <vt:i4>0</vt:i4>
      </vt:variant>
      <vt:variant>
        <vt:i4>5</vt:i4>
      </vt:variant>
      <vt:variant>
        <vt:lpwstr>http://zakon3.rada.gov.ua/laws/show/80731-10/paran820</vt:lpwstr>
      </vt:variant>
      <vt:variant>
        <vt:lpwstr>n820</vt:lpwstr>
      </vt:variant>
      <vt:variant>
        <vt:i4>6160448</vt:i4>
      </vt:variant>
      <vt:variant>
        <vt:i4>114</vt:i4>
      </vt:variant>
      <vt:variant>
        <vt:i4>0</vt:i4>
      </vt:variant>
      <vt:variant>
        <vt:i4>5</vt:i4>
      </vt:variant>
      <vt:variant>
        <vt:lpwstr>http://zakon3.rada.gov.ua/laws/show/80731-10/paran815</vt:lpwstr>
      </vt:variant>
      <vt:variant>
        <vt:lpwstr>n815</vt:lpwstr>
      </vt:variant>
      <vt:variant>
        <vt:i4>6160448</vt:i4>
      </vt:variant>
      <vt:variant>
        <vt:i4>111</vt:i4>
      </vt:variant>
      <vt:variant>
        <vt:i4>0</vt:i4>
      </vt:variant>
      <vt:variant>
        <vt:i4>5</vt:i4>
      </vt:variant>
      <vt:variant>
        <vt:lpwstr>http://zakon3.rada.gov.ua/laws/show/80731-10/paran815</vt:lpwstr>
      </vt:variant>
      <vt:variant>
        <vt:lpwstr>n815</vt:lpwstr>
      </vt:variant>
      <vt:variant>
        <vt:i4>6750332</vt:i4>
      </vt:variant>
      <vt:variant>
        <vt:i4>108</vt:i4>
      </vt:variant>
      <vt:variant>
        <vt:i4>0</vt:i4>
      </vt:variant>
      <vt:variant>
        <vt:i4>5</vt:i4>
      </vt:variant>
      <vt:variant>
        <vt:lpwstr>http://zakon3.rada.gov.ua/laws/show/80731-10/paran4010</vt:lpwstr>
      </vt:variant>
      <vt:variant>
        <vt:lpwstr>n4010</vt:lpwstr>
      </vt:variant>
      <vt:variant>
        <vt:i4>6750332</vt:i4>
      </vt:variant>
      <vt:variant>
        <vt:i4>105</vt:i4>
      </vt:variant>
      <vt:variant>
        <vt:i4>0</vt:i4>
      </vt:variant>
      <vt:variant>
        <vt:i4>5</vt:i4>
      </vt:variant>
      <vt:variant>
        <vt:lpwstr>http://zakon3.rada.gov.ua/laws/show/80731-10/paran4010</vt:lpwstr>
      </vt:variant>
      <vt:variant>
        <vt:lpwstr>n4010</vt:lpwstr>
      </vt:variant>
      <vt:variant>
        <vt:i4>5701704</vt:i4>
      </vt:variant>
      <vt:variant>
        <vt:i4>102</vt:i4>
      </vt:variant>
      <vt:variant>
        <vt:i4>0</vt:i4>
      </vt:variant>
      <vt:variant>
        <vt:i4>5</vt:i4>
      </vt:variant>
      <vt:variant>
        <vt:lpwstr>http://zakon3.rada.gov.ua/laws/show/80731-10/paran764</vt:lpwstr>
      </vt:variant>
      <vt:variant>
        <vt:lpwstr>n764</vt:lpwstr>
      </vt:variant>
      <vt:variant>
        <vt:i4>5439563</vt:i4>
      </vt:variant>
      <vt:variant>
        <vt:i4>99</vt:i4>
      </vt:variant>
      <vt:variant>
        <vt:i4>0</vt:i4>
      </vt:variant>
      <vt:variant>
        <vt:i4>5</vt:i4>
      </vt:variant>
      <vt:variant>
        <vt:lpwstr>http://zakon3.rada.gov.ua/laws/show/80731-10/paran753</vt:lpwstr>
      </vt:variant>
      <vt:variant>
        <vt:lpwstr>n753</vt:lpwstr>
      </vt:variant>
      <vt:variant>
        <vt:i4>5374029</vt:i4>
      </vt:variant>
      <vt:variant>
        <vt:i4>96</vt:i4>
      </vt:variant>
      <vt:variant>
        <vt:i4>0</vt:i4>
      </vt:variant>
      <vt:variant>
        <vt:i4>5</vt:i4>
      </vt:variant>
      <vt:variant>
        <vt:lpwstr>http://zakon3.rada.gov.ua/laws/show/80731-10/paran624</vt:lpwstr>
      </vt:variant>
      <vt:variant>
        <vt:lpwstr>n624</vt:lpwstr>
      </vt:variant>
      <vt:variant>
        <vt:i4>5374029</vt:i4>
      </vt:variant>
      <vt:variant>
        <vt:i4>93</vt:i4>
      </vt:variant>
      <vt:variant>
        <vt:i4>0</vt:i4>
      </vt:variant>
      <vt:variant>
        <vt:i4>5</vt:i4>
      </vt:variant>
      <vt:variant>
        <vt:lpwstr>http://zakon3.rada.gov.ua/laws/show/80731-10/paran624</vt:lpwstr>
      </vt:variant>
      <vt:variant>
        <vt:lpwstr>n624</vt:lpwstr>
      </vt:variant>
      <vt:variant>
        <vt:i4>6750329</vt:i4>
      </vt:variant>
      <vt:variant>
        <vt:i4>90</vt:i4>
      </vt:variant>
      <vt:variant>
        <vt:i4>0</vt:i4>
      </vt:variant>
      <vt:variant>
        <vt:i4>5</vt:i4>
      </vt:variant>
      <vt:variant>
        <vt:lpwstr>http://zakon3.rada.gov.ua/laws/show/80731-10/paran4045</vt:lpwstr>
      </vt:variant>
      <vt:variant>
        <vt:lpwstr>n4045</vt:lpwstr>
      </vt:variant>
      <vt:variant>
        <vt:i4>6750329</vt:i4>
      </vt:variant>
      <vt:variant>
        <vt:i4>87</vt:i4>
      </vt:variant>
      <vt:variant>
        <vt:i4>0</vt:i4>
      </vt:variant>
      <vt:variant>
        <vt:i4>5</vt:i4>
      </vt:variant>
      <vt:variant>
        <vt:lpwstr>http://zakon3.rada.gov.ua/laws/show/80731-10/paran4045</vt:lpwstr>
      </vt:variant>
      <vt:variant>
        <vt:lpwstr>n4045</vt:lpwstr>
      </vt:variant>
      <vt:variant>
        <vt:i4>5636173</vt:i4>
      </vt:variant>
      <vt:variant>
        <vt:i4>84</vt:i4>
      </vt:variant>
      <vt:variant>
        <vt:i4>0</vt:i4>
      </vt:variant>
      <vt:variant>
        <vt:i4>5</vt:i4>
      </vt:variant>
      <vt:variant>
        <vt:lpwstr>http://zakon3.rada.gov.ua/laws/show/80731-10/paran620</vt:lpwstr>
      </vt:variant>
      <vt:variant>
        <vt:lpwstr>n620</vt:lpwstr>
      </vt:variant>
      <vt:variant>
        <vt:i4>5570638</vt:i4>
      </vt:variant>
      <vt:variant>
        <vt:i4>81</vt:i4>
      </vt:variant>
      <vt:variant>
        <vt:i4>0</vt:i4>
      </vt:variant>
      <vt:variant>
        <vt:i4>5</vt:i4>
      </vt:variant>
      <vt:variant>
        <vt:lpwstr>http://zakon3.rada.gov.ua/laws/show/80731-10/paran610</vt:lpwstr>
      </vt:variant>
      <vt:variant>
        <vt:lpwstr>n610</vt:lpwstr>
      </vt:variant>
      <vt:variant>
        <vt:i4>5701700</vt:i4>
      </vt:variant>
      <vt:variant>
        <vt:i4>78</vt:i4>
      </vt:variant>
      <vt:variant>
        <vt:i4>0</vt:i4>
      </vt:variant>
      <vt:variant>
        <vt:i4>5</vt:i4>
      </vt:variant>
      <vt:variant>
        <vt:lpwstr>http://zakon3.rada.gov.ua/laws/show/80731-10/paran588</vt:lpwstr>
      </vt:variant>
      <vt:variant>
        <vt:lpwstr>n588</vt:lpwstr>
      </vt:variant>
      <vt:variant>
        <vt:i4>5701700</vt:i4>
      </vt:variant>
      <vt:variant>
        <vt:i4>75</vt:i4>
      </vt:variant>
      <vt:variant>
        <vt:i4>0</vt:i4>
      </vt:variant>
      <vt:variant>
        <vt:i4>5</vt:i4>
      </vt:variant>
      <vt:variant>
        <vt:lpwstr>http://zakon3.rada.gov.ua/laws/show/80731-10/paran588</vt:lpwstr>
      </vt:variant>
      <vt:variant>
        <vt:lpwstr>n588</vt:lpwstr>
      </vt:variant>
      <vt:variant>
        <vt:i4>5374027</vt:i4>
      </vt:variant>
      <vt:variant>
        <vt:i4>72</vt:i4>
      </vt:variant>
      <vt:variant>
        <vt:i4>0</vt:i4>
      </vt:variant>
      <vt:variant>
        <vt:i4>5</vt:i4>
      </vt:variant>
      <vt:variant>
        <vt:lpwstr>http://zakon3.rada.gov.ua/laws/show/80731-10/paran572</vt:lpwstr>
      </vt:variant>
      <vt:variant>
        <vt:lpwstr>n572</vt:lpwstr>
      </vt:variant>
      <vt:variant>
        <vt:i4>5374027</vt:i4>
      </vt:variant>
      <vt:variant>
        <vt:i4>69</vt:i4>
      </vt:variant>
      <vt:variant>
        <vt:i4>0</vt:i4>
      </vt:variant>
      <vt:variant>
        <vt:i4>5</vt:i4>
      </vt:variant>
      <vt:variant>
        <vt:lpwstr>http://zakon3.rada.gov.ua/laws/show/80731-10/paran572</vt:lpwstr>
      </vt:variant>
      <vt:variant>
        <vt:lpwstr>n572</vt:lpwstr>
      </vt:variant>
      <vt:variant>
        <vt:i4>5767242</vt:i4>
      </vt:variant>
      <vt:variant>
        <vt:i4>66</vt:i4>
      </vt:variant>
      <vt:variant>
        <vt:i4>0</vt:i4>
      </vt:variant>
      <vt:variant>
        <vt:i4>5</vt:i4>
      </vt:variant>
      <vt:variant>
        <vt:lpwstr>http://zakon3.rada.gov.ua/laws/show/80731-10/paran569</vt:lpwstr>
      </vt:variant>
      <vt:variant>
        <vt:lpwstr>n569</vt:lpwstr>
      </vt:variant>
      <vt:variant>
        <vt:i4>5636170</vt:i4>
      </vt:variant>
      <vt:variant>
        <vt:i4>63</vt:i4>
      </vt:variant>
      <vt:variant>
        <vt:i4>0</vt:i4>
      </vt:variant>
      <vt:variant>
        <vt:i4>5</vt:i4>
      </vt:variant>
      <vt:variant>
        <vt:lpwstr>http://zakon3.rada.gov.ua/laws/show/80731-10/paran567</vt:lpwstr>
      </vt:variant>
      <vt:variant>
        <vt:lpwstr>n567</vt:lpwstr>
      </vt:variant>
      <vt:variant>
        <vt:i4>5374026</vt:i4>
      </vt:variant>
      <vt:variant>
        <vt:i4>60</vt:i4>
      </vt:variant>
      <vt:variant>
        <vt:i4>0</vt:i4>
      </vt:variant>
      <vt:variant>
        <vt:i4>5</vt:i4>
      </vt:variant>
      <vt:variant>
        <vt:lpwstr>http://zakon3.rada.gov.ua/laws/show/80731-10/paran563</vt:lpwstr>
      </vt:variant>
      <vt:variant>
        <vt:lpwstr>n563</vt:lpwstr>
      </vt:variant>
      <vt:variant>
        <vt:i4>5767242</vt:i4>
      </vt:variant>
      <vt:variant>
        <vt:i4>57</vt:i4>
      </vt:variant>
      <vt:variant>
        <vt:i4>0</vt:i4>
      </vt:variant>
      <vt:variant>
        <vt:i4>5</vt:i4>
      </vt:variant>
      <vt:variant>
        <vt:lpwstr>http://zakon3.rada.gov.ua/laws/show/80731-10/paran309</vt:lpwstr>
      </vt:variant>
      <vt:variant>
        <vt:lpwstr>n309</vt:lpwstr>
      </vt:variant>
      <vt:variant>
        <vt:i4>5767242</vt:i4>
      </vt:variant>
      <vt:variant>
        <vt:i4>54</vt:i4>
      </vt:variant>
      <vt:variant>
        <vt:i4>0</vt:i4>
      </vt:variant>
      <vt:variant>
        <vt:i4>5</vt:i4>
      </vt:variant>
      <vt:variant>
        <vt:lpwstr>http://zakon3.rada.gov.ua/laws/show/80731-10/paran309</vt:lpwstr>
      </vt:variant>
      <vt:variant>
        <vt:lpwstr>n309</vt:lpwstr>
      </vt:variant>
      <vt:variant>
        <vt:i4>5242954</vt:i4>
      </vt:variant>
      <vt:variant>
        <vt:i4>51</vt:i4>
      </vt:variant>
      <vt:variant>
        <vt:i4>0</vt:i4>
      </vt:variant>
      <vt:variant>
        <vt:i4>5</vt:i4>
      </vt:variant>
      <vt:variant>
        <vt:lpwstr>http://zakon3.rada.gov.ua/laws/show/80731-10/paran301</vt:lpwstr>
      </vt:variant>
      <vt:variant>
        <vt:lpwstr>n301</vt:lpwstr>
      </vt:variant>
      <vt:variant>
        <vt:i4>6160460</vt:i4>
      </vt:variant>
      <vt:variant>
        <vt:i4>48</vt:i4>
      </vt:variant>
      <vt:variant>
        <vt:i4>0</vt:i4>
      </vt:variant>
      <vt:variant>
        <vt:i4>5</vt:i4>
      </vt:variant>
      <vt:variant>
        <vt:lpwstr>http://zakon3.rada.gov.ua/laws/show/80731-10/paran279</vt:lpwstr>
      </vt:variant>
      <vt:variant>
        <vt:lpwstr>n279</vt:lpwstr>
      </vt:variant>
      <vt:variant>
        <vt:i4>6160460</vt:i4>
      </vt:variant>
      <vt:variant>
        <vt:i4>45</vt:i4>
      </vt:variant>
      <vt:variant>
        <vt:i4>0</vt:i4>
      </vt:variant>
      <vt:variant>
        <vt:i4>5</vt:i4>
      </vt:variant>
      <vt:variant>
        <vt:lpwstr>http://zakon3.rada.gov.ua/laws/show/80731-10/paran279</vt:lpwstr>
      </vt:variant>
      <vt:variant>
        <vt:lpwstr>n279</vt:lpwstr>
      </vt:variant>
      <vt:variant>
        <vt:i4>5374028</vt:i4>
      </vt:variant>
      <vt:variant>
        <vt:i4>42</vt:i4>
      </vt:variant>
      <vt:variant>
        <vt:i4>0</vt:i4>
      </vt:variant>
      <vt:variant>
        <vt:i4>5</vt:i4>
      </vt:variant>
      <vt:variant>
        <vt:lpwstr>http://zakon3.rada.gov.ua/laws/show/80731-10/paran275</vt:lpwstr>
      </vt:variant>
      <vt:variant>
        <vt:lpwstr>n275</vt:lpwstr>
      </vt:variant>
      <vt:variant>
        <vt:i4>5374028</vt:i4>
      </vt:variant>
      <vt:variant>
        <vt:i4>39</vt:i4>
      </vt:variant>
      <vt:variant>
        <vt:i4>0</vt:i4>
      </vt:variant>
      <vt:variant>
        <vt:i4>5</vt:i4>
      </vt:variant>
      <vt:variant>
        <vt:lpwstr>http://zakon3.rada.gov.ua/laws/show/80731-10/paran275</vt:lpwstr>
      </vt:variant>
      <vt:variant>
        <vt:lpwstr>n275</vt:lpwstr>
      </vt:variant>
      <vt:variant>
        <vt:i4>5701710</vt:i4>
      </vt:variant>
      <vt:variant>
        <vt:i4>36</vt:i4>
      </vt:variant>
      <vt:variant>
        <vt:i4>0</vt:i4>
      </vt:variant>
      <vt:variant>
        <vt:i4>5</vt:i4>
      </vt:variant>
      <vt:variant>
        <vt:lpwstr>http://zakon3.rada.gov.ua/laws/show/80731-10/paran252</vt:lpwstr>
      </vt:variant>
      <vt:variant>
        <vt:lpwstr>n252</vt:lpwstr>
      </vt:variant>
      <vt:variant>
        <vt:i4>5701710</vt:i4>
      </vt:variant>
      <vt:variant>
        <vt:i4>33</vt:i4>
      </vt:variant>
      <vt:variant>
        <vt:i4>0</vt:i4>
      </vt:variant>
      <vt:variant>
        <vt:i4>5</vt:i4>
      </vt:variant>
      <vt:variant>
        <vt:lpwstr>http://zakon3.rada.gov.ua/laws/show/80731-10/paran252</vt:lpwstr>
      </vt:variant>
      <vt:variant>
        <vt:lpwstr>n252</vt:lpwstr>
      </vt:variant>
      <vt:variant>
        <vt:i4>5374031</vt:i4>
      </vt:variant>
      <vt:variant>
        <vt:i4>30</vt:i4>
      </vt:variant>
      <vt:variant>
        <vt:i4>0</vt:i4>
      </vt:variant>
      <vt:variant>
        <vt:i4>5</vt:i4>
      </vt:variant>
      <vt:variant>
        <vt:lpwstr>http://zakon3.rada.gov.ua/laws/show/80731-10/paran246</vt:lpwstr>
      </vt:variant>
      <vt:variant>
        <vt:lpwstr>n246</vt:lpwstr>
      </vt:variant>
      <vt:variant>
        <vt:i4>5570632</vt:i4>
      </vt:variant>
      <vt:variant>
        <vt:i4>27</vt:i4>
      </vt:variant>
      <vt:variant>
        <vt:i4>0</vt:i4>
      </vt:variant>
      <vt:variant>
        <vt:i4>5</vt:i4>
      </vt:variant>
      <vt:variant>
        <vt:lpwstr>http://zakon3.rada.gov.ua/laws/show/80731-10/paran236</vt:lpwstr>
      </vt:variant>
      <vt:variant>
        <vt:lpwstr>n236</vt:lpwstr>
      </vt:variant>
      <vt:variant>
        <vt:i4>5570632</vt:i4>
      </vt:variant>
      <vt:variant>
        <vt:i4>24</vt:i4>
      </vt:variant>
      <vt:variant>
        <vt:i4>0</vt:i4>
      </vt:variant>
      <vt:variant>
        <vt:i4>5</vt:i4>
      </vt:variant>
      <vt:variant>
        <vt:lpwstr>http://zakon3.rada.gov.ua/laws/show/80731-10/paran236</vt:lpwstr>
      </vt:variant>
      <vt:variant>
        <vt:lpwstr>n236</vt:lpwstr>
      </vt:variant>
      <vt:variant>
        <vt:i4>5308488</vt:i4>
      </vt:variant>
      <vt:variant>
        <vt:i4>21</vt:i4>
      </vt:variant>
      <vt:variant>
        <vt:i4>0</vt:i4>
      </vt:variant>
      <vt:variant>
        <vt:i4>5</vt:i4>
      </vt:variant>
      <vt:variant>
        <vt:lpwstr>http://zakon3.rada.gov.ua/laws/show/80731-10/paran232</vt:lpwstr>
      </vt:variant>
      <vt:variant>
        <vt:lpwstr>n232</vt:lpwstr>
      </vt:variant>
      <vt:variant>
        <vt:i4>5308488</vt:i4>
      </vt:variant>
      <vt:variant>
        <vt:i4>18</vt:i4>
      </vt:variant>
      <vt:variant>
        <vt:i4>0</vt:i4>
      </vt:variant>
      <vt:variant>
        <vt:i4>5</vt:i4>
      </vt:variant>
      <vt:variant>
        <vt:lpwstr>http://zakon3.rada.gov.ua/laws/show/80731-10/paran232</vt:lpwstr>
      </vt:variant>
      <vt:variant>
        <vt:lpwstr>n232</vt:lpwstr>
      </vt:variant>
      <vt:variant>
        <vt:i4>5701706</vt:i4>
      </vt:variant>
      <vt:variant>
        <vt:i4>15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5701706</vt:i4>
      </vt:variant>
      <vt:variant>
        <vt:i4>12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5701706</vt:i4>
      </vt:variant>
      <vt:variant>
        <vt:i4>9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5701706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http://zakon3.rada.gov.ua/laws/show/80731-10/paran216</vt:lpwstr>
      </vt:variant>
      <vt:variant>
        <vt:lpwstr>n216</vt:lpwstr>
      </vt:variant>
      <vt:variant>
        <vt:i4>6488187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http://zakon3.rada.gov.ua/laws/show/80731-10/paran3893</vt:lpwstr>
      </vt:variant>
      <vt:variant>
        <vt:lpwstr>n3893</vt:lpwstr>
      </vt:variant>
      <vt:variant>
        <vt:i4>5242954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http://zakon3.rada.gov.ua/laws/show/80731-10/paran211</vt:lpwstr>
      </vt:variant>
      <vt:variant>
        <vt:lpwstr>n211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 до проекту Закону України «Про внесення змін до Кодексу цивільного захисту України»</dc:title>
  <dc:creator>Халаберда Сергій Валерійович</dc:creator>
  <cp:lastModifiedBy>User</cp:lastModifiedBy>
  <cp:revision>2</cp:revision>
  <cp:lastPrinted>2019-10-28T12:43:00Z</cp:lastPrinted>
  <dcterms:created xsi:type="dcterms:W3CDTF">2020-09-24T12:23:00Z</dcterms:created>
  <dcterms:modified xsi:type="dcterms:W3CDTF">2020-09-24T12:23:00Z</dcterms:modified>
</cp:coreProperties>
</file>