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53A2" w:rsidRDefault="00BB53A2" w:rsidP="00BB53A2">
      <w:pPr>
        <w:jc w:val="center"/>
        <w:rPr>
          <w:b/>
          <w:bCs/>
        </w:rPr>
      </w:pPr>
      <w:r>
        <w:rPr>
          <w:b/>
          <w:bCs/>
        </w:rPr>
        <w:t>ПОЯСНЮВАЛЬНА ЗАПИСКА</w:t>
      </w:r>
    </w:p>
    <w:p w:rsidR="00BB53A2" w:rsidRDefault="00BB53A2" w:rsidP="00BB53A2">
      <w:pPr>
        <w:jc w:val="center"/>
        <w:rPr>
          <w:b/>
          <w:bCs/>
        </w:rPr>
      </w:pPr>
    </w:p>
    <w:p w:rsidR="00BB53A2" w:rsidRPr="00C408DF" w:rsidRDefault="00BB53A2" w:rsidP="00816354">
      <w:pPr>
        <w:jc w:val="center"/>
        <w:rPr>
          <w:b/>
          <w:bCs/>
        </w:rPr>
      </w:pPr>
      <w:r>
        <w:rPr>
          <w:b/>
          <w:bCs/>
        </w:rPr>
        <w:t xml:space="preserve">до </w:t>
      </w:r>
      <w:r w:rsidR="00816354" w:rsidRPr="00816354">
        <w:rPr>
          <w:b/>
          <w:bCs/>
        </w:rPr>
        <w:t>проект</w:t>
      </w:r>
      <w:r w:rsidR="00816354">
        <w:rPr>
          <w:b/>
          <w:bCs/>
        </w:rPr>
        <w:t>у</w:t>
      </w:r>
      <w:r w:rsidR="00816354" w:rsidRPr="00816354">
        <w:rPr>
          <w:b/>
          <w:bCs/>
        </w:rPr>
        <w:t xml:space="preserve"> Постанови Верховної Ради України про внесення змін до Постанови Верховної Ради України «Про утворення Тимчасової слідчої комісії Верховної Ради України з питань розслідування можливих фактів порушення законодавства України та зловживання службовим становищем президентом Української асоціації футболу (Федерації футболу України), головою Комітету Верховної Ради України з питань бюджету Верховної Ради України восьмого скликання </w:t>
      </w:r>
      <w:proofErr w:type="spellStart"/>
      <w:r w:rsidR="00816354" w:rsidRPr="00816354">
        <w:rPr>
          <w:b/>
          <w:bCs/>
        </w:rPr>
        <w:t>Павелком</w:t>
      </w:r>
      <w:proofErr w:type="spellEnd"/>
      <w:r w:rsidR="00816354" w:rsidRPr="00816354">
        <w:rPr>
          <w:b/>
          <w:bCs/>
        </w:rPr>
        <w:t xml:space="preserve"> А.В. при</w:t>
      </w:r>
      <w:r w:rsidR="00816354">
        <w:rPr>
          <w:b/>
          <w:bCs/>
        </w:rPr>
        <w:t> </w:t>
      </w:r>
      <w:r w:rsidR="00816354" w:rsidRPr="00816354">
        <w:rPr>
          <w:b/>
          <w:bCs/>
        </w:rPr>
        <w:t xml:space="preserve">вирішенні питання фінансування та реалізації бюджетної програми "Будівництво футбольних полів зі штучним покриттям в регіонах України" у 2017-2018 роках» </w:t>
      </w:r>
      <w:r w:rsidR="009B732E" w:rsidRPr="009B732E">
        <w:rPr>
          <w:b/>
          <w:bCs/>
          <w:color w:val="000000"/>
          <w:lang w:eastAsia="uk-UA"/>
        </w:rPr>
        <w:t xml:space="preserve">(щодо включення до складу Тимчасової слідчої комісії народного депутата України </w:t>
      </w:r>
      <w:proofErr w:type="spellStart"/>
      <w:r w:rsidR="00F36FB7">
        <w:rPr>
          <w:b/>
          <w:bCs/>
          <w:color w:val="000000"/>
          <w:lang w:eastAsia="uk-UA"/>
        </w:rPr>
        <w:t>Мінька</w:t>
      </w:r>
      <w:proofErr w:type="spellEnd"/>
      <w:r w:rsidR="00F36FB7">
        <w:rPr>
          <w:b/>
          <w:bCs/>
          <w:color w:val="000000"/>
          <w:lang w:eastAsia="uk-UA"/>
        </w:rPr>
        <w:t xml:space="preserve"> С.А.</w:t>
      </w:r>
      <w:r w:rsidR="009B732E" w:rsidRPr="009B732E">
        <w:rPr>
          <w:b/>
          <w:bCs/>
          <w:color w:val="000000"/>
          <w:lang w:eastAsia="uk-UA"/>
        </w:rPr>
        <w:t xml:space="preserve"> (Депутатська група «За майбутнє»)</w:t>
      </w:r>
      <w:r w:rsidR="00816354" w:rsidRPr="00C408DF">
        <w:rPr>
          <w:b/>
          <w:bCs/>
        </w:rPr>
        <w:t>.</w:t>
      </w:r>
    </w:p>
    <w:p w:rsidR="00BB53A2" w:rsidRDefault="00BB53A2" w:rsidP="00BB53A2">
      <w:pPr>
        <w:ind w:firstLine="708"/>
        <w:jc w:val="both"/>
        <w:rPr>
          <w:b/>
          <w:bCs/>
        </w:rPr>
      </w:pPr>
    </w:p>
    <w:p w:rsidR="00BB53A2" w:rsidRDefault="00C1372F" w:rsidP="00BB53A2">
      <w:pPr>
        <w:ind w:firstLine="720"/>
        <w:jc w:val="both"/>
        <w:rPr>
          <w:b/>
          <w:bCs/>
        </w:rPr>
      </w:pPr>
      <w:r>
        <w:rPr>
          <w:b/>
          <w:bCs/>
        </w:rPr>
        <w:t>1. </w:t>
      </w:r>
      <w:r w:rsidR="00BB53A2">
        <w:rPr>
          <w:b/>
          <w:bCs/>
        </w:rPr>
        <w:t>Обґрунтування необхідності прийняття проекту Постанови</w:t>
      </w:r>
    </w:p>
    <w:p w:rsidR="00BB53A2" w:rsidRDefault="00BB53A2" w:rsidP="00BB53A2">
      <w:pPr>
        <w:ind w:firstLine="720"/>
        <w:jc w:val="both"/>
        <w:rPr>
          <w:b/>
          <w:bCs/>
        </w:rPr>
      </w:pPr>
    </w:p>
    <w:p w:rsidR="00BB53A2" w:rsidRDefault="00BB53A2" w:rsidP="00BB53A2">
      <w:pPr>
        <w:spacing w:line="360" w:lineRule="auto"/>
        <w:ind w:firstLine="708"/>
        <w:jc w:val="both"/>
      </w:pPr>
      <w:r>
        <w:rPr>
          <w:rFonts w:eastAsia="Times New Roman"/>
          <w:bCs/>
          <w:color w:val="000000"/>
          <w:lang w:eastAsia="uk-UA"/>
        </w:rPr>
        <w:t>В</w:t>
      </w:r>
      <w:r w:rsidRPr="008C5D4E">
        <w:rPr>
          <w:rFonts w:eastAsia="Times New Roman"/>
          <w:bCs/>
          <w:color w:val="000000"/>
          <w:lang w:eastAsia="uk-UA"/>
        </w:rPr>
        <w:t xml:space="preserve">ідповідно до </w:t>
      </w:r>
      <w:r w:rsidR="00816354" w:rsidRPr="00816354">
        <w:rPr>
          <w:rFonts w:eastAsia="Times New Roman"/>
          <w:bCs/>
          <w:color w:val="000000"/>
          <w:lang w:eastAsia="uk-UA"/>
        </w:rPr>
        <w:t>Постанови Верховної Рад</w:t>
      </w:r>
      <w:r w:rsidR="00816354">
        <w:rPr>
          <w:rFonts w:eastAsia="Times New Roman"/>
          <w:bCs/>
          <w:color w:val="000000"/>
          <w:lang w:eastAsia="uk-UA"/>
        </w:rPr>
        <w:t>и України від 15 листопада 2019 </w:t>
      </w:r>
      <w:r w:rsidR="00816354" w:rsidRPr="00816354">
        <w:rPr>
          <w:rFonts w:eastAsia="Times New Roman"/>
          <w:bCs/>
          <w:color w:val="000000"/>
          <w:lang w:eastAsia="uk-UA"/>
        </w:rPr>
        <w:t>року № 304-IX</w:t>
      </w:r>
      <w:r>
        <w:rPr>
          <w:rFonts w:eastAsia="Times New Roman"/>
          <w:bCs/>
          <w:color w:val="000000"/>
          <w:lang w:eastAsia="uk-UA"/>
        </w:rPr>
        <w:t xml:space="preserve"> Верховною Радою України утворено </w:t>
      </w:r>
      <w:r w:rsidR="00816354" w:rsidRPr="00816354">
        <w:rPr>
          <w:rFonts w:eastAsia="Times New Roman"/>
          <w:bCs/>
          <w:color w:val="000000"/>
          <w:lang w:eastAsia="uk-UA"/>
        </w:rPr>
        <w:t xml:space="preserve">з питань розслідування можливих фактів порушення законодавства України та зловживання службовим становищем президентом Української асоціації футболу (Федерації футболу України), головою Комітету Верховної Ради України з питань бюджету Верховної Ради України восьмого скликання </w:t>
      </w:r>
      <w:proofErr w:type="spellStart"/>
      <w:r w:rsidR="00816354" w:rsidRPr="00816354">
        <w:rPr>
          <w:rFonts w:eastAsia="Times New Roman"/>
          <w:bCs/>
          <w:color w:val="000000"/>
          <w:lang w:eastAsia="uk-UA"/>
        </w:rPr>
        <w:t>Павелком</w:t>
      </w:r>
      <w:proofErr w:type="spellEnd"/>
      <w:r w:rsidR="00816354" w:rsidRPr="00816354">
        <w:rPr>
          <w:rFonts w:eastAsia="Times New Roman"/>
          <w:bCs/>
          <w:color w:val="000000"/>
          <w:lang w:eastAsia="uk-UA"/>
        </w:rPr>
        <w:t xml:space="preserve"> А.В. при вирішенні питання фінансування та реалізації бюджетної програми "Будівництво футбольних полів зі штучним покриттям в регі</w:t>
      </w:r>
      <w:r w:rsidR="00816354">
        <w:rPr>
          <w:rFonts w:eastAsia="Times New Roman"/>
          <w:bCs/>
          <w:color w:val="000000"/>
          <w:lang w:eastAsia="uk-UA"/>
        </w:rPr>
        <w:t>онах України" у 2017-2018 роках (далі - ТСК)</w:t>
      </w:r>
      <w:r w:rsidR="00D35357">
        <w:rPr>
          <w:rFonts w:eastAsia="Times New Roman"/>
          <w:bCs/>
          <w:color w:val="000000"/>
          <w:lang w:eastAsia="uk-UA"/>
        </w:rPr>
        <w:t>.</w:t>
      </w:r>
    </w:p>
    <w:p w:rsidR="00BB53A2" w:rsidRDefault="00BB53A2" w:rsidP="00BB53A2">
      <w:pPr>
        <w:spacing w:line="360" w:lineRule="auto"/>
        <w:ind w:firstLine="708"/>
        <w:jc w:val="both"/>
      </w:pPr>
      <w:r>
        <w:t xml:space="preserve">У зв’язку із необхідністю забезпечення належного функціонування </w:t>
      </w:r>
      <w:r w:rsidR="00816354">
        <w:t>зазначеної ТСК</w:t>
      </w:r>
      <w:r>
        <w:t xml:space="preserve"> вноситься пропозиція </w:t>
      </w:r>
      <w:r w:rsidR="00816354" w:rsidRPr="00816354">
        <w:t>щодо змін</w:t>
      </w:r>
      <w:r w:rsidR="00C408DF">
        <w:t>и</w:t>
      </w:r>
      <w:r w:rsidR="00816354" w:rsidRPr="00816354">
        <w:t xml:space="preserve"> у </w:t>
      </w:r>
      <w:r w:rsidR="00816354">
        <w:t xml:space="preserve">її </w:t>
      </w:r>
      <w:r w:rsidR="00816354" w:rsidRPr="00816354">
        <w:t>складі</w:t>
      </w:r>
      <w:r>
        <w:t>.</w:t>
      </w:r>
    </w:p>
    <w:p w:rsidR="00BB53A2" w:rsidRDefault="00BB53A2" w:rsidP="00BB53A2">
      <w:pPr>
        <w:spacing w:line="360" w:lineRule="auto"/>
        <w:ind w:firstLine="708"/>
        <w:jc w:val="both"/>
      </w:pPr>
    </w:p>
    <w:p w:rsidR="00BB53A2" w:rsidRDefault="00BB53A2" w:rsidP="00BB53A2">
      <w:pPr>
        <w:spacing w:line="360" w:lineRule="auto"/>
        <w:ind w:firstLine="720"/>
        <w:jc w:val="both"/>
        <w:rPr>
          <w:b/>
          <w:bCs/>
        </w:rPr>
      </w:pPr>
      <w:r>
        <w:rPr>
          <w:b/>
          <w:bCs/>
        </w:rPr>
        <w:t>2.</w:t>
      </w:r>
      <w:r w:rsidR="00C1372F">
        <w:rPr>
          <w:b/>
          <w:bCs/>
        </w:rPr>
        <w:t> </w:t>
      </w:r>
      <w:r>
        <w:rPr>
          <w:b/>
          <w:bCs/>
        </w:rPr>
        <w:t>Цілі і завдання прийняття проекту постанови</w:t>
      </w:r>
    </w:p>
    <w:p w:rsidR="00BB53A2" w:rsidRDefault="00BB53A2" w:rsidP="00BB53A2">
      <w:pPr>
        <w:spacing w:line="360" w:lineRule="auto"/>
        <w:ind w:firstLine="720"/>
        <w:jc w:val="both"/>
      </w:pPr>
      <w:r>
        <w:t xml:space="preserve">Основною метою прийняття постанови є забезпечення </w:t>
      </w:r>
      <w:r w:rsidR="00D35357">
        <w:t xml:space="preserve">належного функціонування </w:t>
      </w:r>
      <w:r w:rsidR="00816354">
        <w:t>зазначеної ТСК</w:t>
      </w:r>
      <w:r>
        <w:t>.</w:t>
      </w:r>
      <w:r w:rsidR="00D35357">
        <w:t xml:space="preserve"> </w:t>
      </w:r>
    </w:p>
    <w:p w:rsidR="00BB53A2" w:rsidRDefault="00BB53A2" w:rsidP="00BB53A2">
      <w:pPr>
        <w:spacing w:line="360" w:lineRule="auto"/>
        <w:ind w:firstLine="720"/>
        <w:jc w:val="both"/>
      </w:pPr>
    </w:p>
    <w:p w:rsidR="00BB53A2" w:rsidRDefault="00BB53A2" w:rsidP="00BB53A2">
      <w:pPr>
        <w:spacing w:line="360" w:lineRule="auto"/>
        <w:ind w:firstLine="720"/>
        <w:jc w:val="both"/>
        <w:rPr>
          <w:b/>
          <w:bCs/>
        </w:rPr>
      </w:pPr>
      <w:r>
        <w:rPr>
          <w:b/>
          <w:bCs/>
        </w:rPr>
        <w:t>3.</w:t>
      </w:r>
      <w:r w:rsidR="00C1372F">
        <w:rPr>
          <w:b/>
          <w:bCs/>
        </w:rPr>
        <w:t> </w:t>
      </w:r>
      <w:r>
        <w:rPr>
          <w:b/>
          <w:bCs/>
        </w:rPr>
        <w:t>Загальна характеристика та основні положення проекту</w:t>
      </w:r>
    </w:p>
    <w:p w:rsidR="00BB53A2" w:rsidRDefault="00BB53A2" w:rsidP="00BB53A2">
      <w:pPr>
        <w:spacing w:line="360" w:lineRule="auto"/>
        <w:ind w:firstLine="720"/>
        <w:jc w:val="both"/>
      </w:pPr>
      <w:r>
        <w:t xml:space="preserve">Проектом постанови пропонується </w:t>
      </w:r>
      <w:proofErr w:type="spellStart"/>
      <w:r w:rsidR="00816354">
        <w:t>внести</w:t>
      </w:r>
      <w:proofErr w:type="spellEnd"/>
      <w:r w:rsidR="00816354">
        <w:t xml:space="preserve"> зміни до складу ТСК.</w:t>
      </w:r>
    </w:p>
    <w:p w:rsidR="00BB53A2" w:rsidRDefault="00BB53A2" w:rsidP="00BB53A2">
      <w:pPr>
        <w:spacing w:line="360" w:lineRule="auto"/>
        <w:ind w:firstLine="720"/>
        <w:jc w:val="both"/>
      </w:pPr>
    </w:p>
    <w:p w:rsidR="00BB53A2" w:rsidRDefault="00BB53A2" w:rsidP="00BB53A2">
      <w:pPr>
        <w:spacing w:line="360" w:lineRule="auto"/>
        <w:ind w:firstLine="720"/>
        <w:jc w:val="both"/>
      </w:pPr>
    </w:p>
    <w:p w:rsidR="00BB53A2" w:rsidRDefault="00BB53A2" w:rsidP="00BB53A2">
      <w:pPr>
        <w:spacing w:line="360" w:lineRule="auto"/>
        <w:ind w:firstLine="720"/>
        <w:jc w:val="both"/>
      </w:pPr>
    </w:p>
    <w:p w:rsidR="00BB53A2" w:rsidRDefault="00C1372F" w:rsidP="00BB53A2">
      <w:pPr>
        <w:spacing w:line="360" w:lineRule="auto"/>
        <w:ind w:firstLine="720"/>
        <w:jc w:val="both"/>
        <w:rPr>
          <w:b/>
          <w:bCs/>
        </w:rPr>
      </w:pPr>
      <w:r>
        <w:rPr>
          <w:b/>
          <w:bCs/>
        </w:rPr>
        <w:t>4. </w:t>
      </w:r>
      <w:r w:rsidR="00BB53A2">
        <w:rPr>
          <w:b/>
          <w:bCs/>
        </w:rPr>
        <w:t>Стан нормативно-правової бази у даній сфері правового регулювання</w:t>
      </w:r>
    </w:p>
    <w:p w:rsidR="00BB53A2" w:rsidRDefault="00BB53A2" w:rsidP="00BB53A2">
      <w:pPr>
        <w:spacing w:line="360" w:lineRule="auto"/>
        <w:ind w:firstLine="720"/>
        <w:jc w:val="both"/>
      </w:pPr>
      <w:r>
        <w:t xml:space="preserve">Основними нормативно-правовими актами в даній сфері правового регулювання є Конституція України та </w:t>
      </w:r>
      <w:r>
        <w:rPr>
          <w:lang w:eastAsia="uk-UA"/>
        </w:rPr>
        <w:t>Регламент Верховної Ради України, затверджений Законом України «Про Регламент Верховної Ради України» від</w:t>
      </w:r>
      <w:r w:rsidR="00C1372F">
        <w:rPr>
          <w:lang w:eastAsia="uk-UA"/>
        </w:rPr>
        <w:t> </w:t>
      </w:r>
      <w:r>
        <w:rPr>
          <w:lang w:eastAsia="uk-UA"/>
        </w:rPr>
        <w:t>10</w:t>
      </w:r>
      <w:r w:rsidR="00C1372F">
        <w:rPr>
          <w:lang w:eastAsia="uk-UA"/>
        </w:rPr>
        <w:t> </w:t>
      </w:r>
      <w:r>
        <w:rPr>
          <w:lang w:eastAsia="uk-UA"/>
        </w:rPr>
        <w:t>лютого 2010 року № 1861-</w:t>
      </w:r>
      <w:r>
        <w:rPr>
          <w:rStyle w:val="rvts9"/>
        </w:rPr>
        <w:t>VI</w:t>
      </w:r>
      <w:r>
        <w:t xml:space="preserve">. </w:t>
      </w:r>
    </w:p>
    <w:p w:rsidR="00BB53A2" w:rsidRDefault="00BB53A2" w:rsidP="00BB53A2">
      <w:pPr>
        <w:spacing w:line="360" w:lineRule="auto"/>
        <w:ind w:firstLine="720"/>
        <w:jc w:val="both"/>
      </w:pPr>
      <w:r>
        <w:t>Прийняття цього проекту Постанови внесення змін до законів та інших нормативно-правових актів не потребує.</w:t>
      </w:r>
    </w:p>
    <w:p w:rsidR="00BB53A2" w:rsidRDefault="00BB53A2" w:rsidP="00BB53A2">
      <w:pPr>
        <w:spacing w:line="360" w:lineRule="auto"/>
        <w:ind w:firstLine="720"/>
        <w:jc w:val="both"/>
      </w:pPr>
    </w:p>
    <w:p w:rsidR="00BB53A2" w:rsidRDefault="00BB53A2" w:rsidP="00BB53A2">
      <w:pPr>
        <w:spacing w:line="360" w:lineRule="auto"/>
        <w:ind w:firstLine="720"/>
        <w:jc w:val="both"/>
        <w:rPr>
          <w:b/>
          <w:bCs/>
        </w:rPr>
      </w:pPr>
      <w:r>
        <w:rPr>
          <w:b/>
          <w:bCs/>
        </w:rPr>
        <w:t>5.</w:t>
      </w:r>
      <w:r w:rsidR="00C1372F">
        <w:rPr>
          <w:b/>
          <w:bCs/>
        </w:rPr>
        <w:t> </w:t>
      </w:r>
      <w:r>
        <w:rPr>
          <w:b/>
          <w:bCs/>
        </w:rPr>
        <w:t xml:space="preserve">Фінансово-економічне обґрунтування проекту </w:t>
      </w:r>
    </w:p>
    <w:p w:rsidR="00BB53A2" w:rsidRDefault="00BB53A2" w:rsidP="00BB53A2">
      <w:pPr>
        <w:spacing w:line="360" w:lineRule="auto"/>
        <w:ind w:firstLine="720"/>
        <w:jc w:val="both"/>
        <w:rPr>
          <w:lang w:val="ru-RU"/>
        </w:rPr>
      </w:pPr>
      <w:r>
        <w:t xml:space="preserve">Прийняття та реалізація проекту Постанови додаткових видатків із Державного бюджету не потребує. </w:t>
      </w:r>
    </w:p>
    <w:p w:rsidR="00BB53A2" w:rsidRDefault="00BB53A2" w:rsidP="00BB53A2">
      <w:pPr>
        <w:spacing w:line="360" w:lineRule="auto"/>
        <w:ind w:firstLine="720"/>
        <w:jc w:val="both"/>
        <w:rPr>
          <w:lang w:val="ru-RU"/>
        </w:rPr>
      </w:pPr>
    </w:p>
    <w:p w:rsidR="00BB53A2" w:rsidRDefault="00BB53A2" w:rsidP="00BB53A2">
      <w:pPr>
        <w:spacing w:line="360" w:lineRule="auto"/>
        <w:ind w:firstLine="720"/>
        <w:rPr>
          <w:b/>
          <w:bCs/>
        </w:rPr>
      </w:pPr>
      <w:r>
        <w:rPr>
          <w:b/>
          <w:bCs/>
        </w:rPr>
        <w:t>6.</w:t>
      </w:r>
      <w:r w:rsidR="00C1372F">
        <w:rPr>
          <w:b/>
          <w:bCs/>
        </w:rPr>
        <w:t> </w:t>
      </w:r>
      <w:r>
        <w:rPr>
          <w:b/>
          <w:bCs/>
        </w:rPr>
        <w:t>Прогноз соціально-економічних наслідків прийняття проекту</w:t>
      </w:r>
    </w:p>
    <w:p w:rsidR="00BB53A2" w:rsidRDefault="00BB53A2" w:rsidP="00BB53A2">
      <w:pPr>
        <w:spacing w:line="360" w:lineRule="auto"/>
        <w:ind w:firstLine="720"/>
        <w:jc w:val="both"/>
      </w:pPr>
      <w:r>
        <w:t xml:space="preserve">Прийняття проекту </w:t>
      </w:r>
      <w:r w:rsidR="00633F5A">
        <w:t>П</w:t>
      </w:r>
      <w:r>
        <w:t xml:space="preserve">останови </w:t>
      </w:r>
      <w:r w:rsidR="00633F5A">
        <w:t xml:space="preserve">забезпечить проведення </w:t>
      </w:r>
      <w:r w:rsidR="00C1372F" w:rsidRPr="00C1372F">
        <w:t xml:space="preserve">розслідування можливих фактів порушення законодавства України та зловживання службовим становищем президентом Української асоціації футболу (Федерації футболу України), головою Комітету Верховної Ради України з питань бюджету Верховної Ради України восьмого скликання </w:t>
      </w:r>
      <w:proofErr w:type="spellStart"/>
      <w:r w:rsidR="00C1372F" w:rsidRPr="00C1372F">
        <w:t>Павелком</w:t>
      </w:r>
      <w:proofErr w:type="spellEnd"/>
      <w:r w:rsidR="00C1372F" w:rsidRPr="00C1372F">
        <w:t xml:space="preserve"> А.В. при вирішенні питання фінансування та реалізації бюджетної програми "Будівництво футбольних полів зі штучним покриттям в регіонах України" у 2017-2018 роках</w:t>
      </w:r>
      <w:r w:rsidR="00AA10B0">
        <w:rPr>
          <w:rFonts w:eastAsia="Times New Roman"/>
          <w:bCs/>
          <w:color w:val="000000"/>
          <w:lang w:eastAsia="uk-UA"/>
        </w:rPr>
        <w:t>.</w:t>
      </w:r>
    </w:p>
    <w:p w:rsidR="00BB53A2" w:rsidRDefault="00BB53A2" w:rsidP="00BB53A2">
      <w:pPr>
        <w:spacing w:line="360" w:lineRule="auto"/>
        <w:ind w:firstLine="720"/>
        <w:jc w:val="both"/>
      </w:pPr>
    </w:p>
    <w:p w:rsidR="00BB53A2" w:rsidRPr="00C1372F" w:rsidRDefault="008E43A1" w:rsidP="00C1372F">
      <w:pPr>
        <w:ind w:firstLine="708"/>
        <w:rPr>
          <w:b/>
        </w:rPr>
      </w:pPr>
      <w:r>
        <w:rPr>
          <w:b/>
        </w:rPr>
        <w:t>Н</w:t>
      </w:r>
      <w:r w:rsidR="00C1372F" w:rsidRPr="00C1372F">
        <w:rPr>
          <w:b/>
        </w:rPr>
        <w:t>ародн</w:t>
      </w:r>
      <w:r w:rsidR="00314713">
        <w:rPr>
          <w:b/>
        </w:rPr>
        <w:t>і</w:t>
      </w:r>
      <w:r w:rsidR="00C1372F" w:rsidRPr="00C1372F">
        <w:rPr>
          <w:b/>
        </w:rPr>
        <w:t xml:space="preserve"> депутат</w:t>
      </w:r>
      <w:r w:rsidR="00314713">
        <w:rPr>
          <w:b/>
        </w:rPr>
        <w:t>и</w:t>
      </w:r>
      <w:bookmarkStart w:id="0" w:name="_GoBack"/>
      <w:bookmarkEnd w:id="0"/>
      <w:r w:rsidR="00C1372F" w:rsidRPr="00C1372F">
        <w:rPr>
          <w:b/>
        </w:rPr>
        <w:t xml:space="preserve"> України</w:t>
      </w:r>
      <w:r w:rsidR="00314A8D">
        <w:rPr>
          <w:b/>
        </w:rPr>
        <w:tab/>
      </w:r>
      <w:r w:rsidR="00314A8D">
        <w:rPr>
          <w:b/>
        </w:rPr>
        <w:tab/>
      </w:r>
      <w:r w:rsidR="00314A8D">
        <w:rPr>
          <w:b/>
        </w:rPr>
        <w:tab/>
      </w:r>
      <w:r w:rsidR="00314A8D">
        <w:rPr>
          <w:b/>
        </w:rPr>
        <w:tab/>
      </w:r>
      <w:r w:rsidR="00314A8D">
        <w:rPr>
          <w:b/>
        </w:rPr>
        <w:tab/>
      </w:r>
    </w:p>
    <w:p w:rsidR="00023A17" w:rsidRPr="00C1372F" w:rsidRDefault="00023A17">
      <w:pPr>
        <w:rPr>
          <w:b/>
        </w:rPr>
      </w:pPr>
    </w:p>
    <w:sectPr w:rsidR="00023A17" w:rsidRPr="00C1372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4C77"/>
    <w:rsid w:val="00023A17"/>
    <w:rsid w:val="001D4C77"/>
    <w:rsid w:val="002F391B"/>
    <w:rsid w:val="00314713"/>
    <w:rsid w:val="00314A8D"/>
    <w:rsid w:val="00633F5A"/>
    <w:rsid w:val="006F47FD"/>
    <w:rsid w:val="007F104B"/>
    <w:rsid w:val="00816354"/>
    <w:rsid w:val="008E43A1"/>
    <w:rsid w:val="009B732E"/>
    <w:rsid w:val="00AA10B0"/>
    <w:rsid w:val="00BB53A2"/>
    <w:rsid w:val="00C1372F"/>
    <w:rsid w:val="00C23908"/>
    <w:rsid w:val="00C408DF"/>
    <w:rsid w:val="00D35357"/>
    <w:rsid w:val="00D8778B"/>
    <w:rsid w:val="00F36F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1CAACB"/>
  <w15:chartTrackingRefBased/>
  <w15:docId w15:val="{D09D2859-3E92-4D34-A1C4-57961C79DD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53A2"/>
    <w:pPr>
      <w:spacing w:after="0" w:line="240" w:lineRule="auto"/>
    </w:pPr>
    <w:rPr>
      <w:rFonts w:ascii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9">
    <w:name w:val="rvts9"/>
    <w:basedOn w:val="a0"/>
    <w:rsid w:val="00BB53A2"/>
  </w:style>
  <w:style w:type="paragraph" w:styleId="a3">
    <w:name w:val="Balloon Text"/>
    <w:basedOn w:val="a"/>
    <w:link w:val="a4"/>
    <w:uiPriority w:val="99"/>
    <w:semiHidden/>
    <w:unhideWhenUsed/>
    <w:rsid w:val="00C1372F"/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basedOn w:val="a0"/>
    <w:link w:val="a3"/>
    <w:uiPriority w:val="99"/>
    <w:semiHidden/>
    <w:rsid w:val="00C1372F"/>
    <w:rPr>
      <w:rFonts w:ascii="Segoe UI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6154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840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1864</Words>
  <Characters>1063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Моргун Антон Анатолійович</dc:creator>
  <cp:keywords/>
  <dc:description/>
  <cp:lastModifiedBy>Товстенко Володимир Миколайович</cp:lastModifiedBy>
  <cp:revision>11</cp:revision>
  <cp:lastPrinted>2020-02-12T08:47:00Z</cp:lastPrinted>
  <dcterms:created xsi:type="dcterms:W3CDTF">2019-12-06T10:58:00Z</dcterms:created>
  <dcterms:modified xsi:type="dcterms:W3CDTF">2020-02-12T08:50:00Z</dcterms:modified>
</cp:coreProperties>
</file>