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696399" w:rsidRPr="007A62F2" w:rsidP="00596E9E">
      <w:pPr>
        <w:bidi w:val="0"/>
        <w:spacing w:after="120"/>
        <w:jc w:val="right"/>
        <w:rPr>
          <w:rFonts w:ascii="Times New Roman" w:hAnsi="Times New Roman"/>
          <w:color w:val="000000"/>
          <w:sz w:val="28"/>
          <w:szCs w:val="28"/>
        </w:rPr>
      </w:pPr>
      <w:r w:rsidRPr="007A62F2">
        <w:rPr>
          <w:rFonts w:ascii="Times New Roman" w:hAnsi="Times New Roman"/>
          <w:color w:val="000000"/>
          <w:sz w:val="28"/>
          <w:szCs w:val="28"/>
        </w:rPr>
        <w:t>П</w:t>
      </w:r>
      <w:r w:rsidR="00596E9E">
        <w:rPr>
          <w:rFonts w:ascii="Times New Roman" w:hAnsi="Times New Roman"/>
          <w:color w:val="000000"/>
          <w:sz w:val="28"/>
          <w:szCs w:val="28"/>
        </w:rPr>
        <w:t>роект</w:t>
      </w:r>
      <w:r w:rsidRPr="007A62F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A62F2" w:rsidP="007A62F2">
      <w:pPr>
        <w:bidi w:val="0"/>
        <w:ind w:left="5529"/>
        <w:jc w:val="right"/>
        <w:rPr>
          <w:rFonts w:ascii="Times New Roman" w:hAnsi="Times New Roman"/>
          <w:color w:val="000000"/>
          <w:sz w:val="28"/>
          <w:szCs w:val="28"/>
        </w:rPr>
      </w:pPr>
      <w:r w:rsidRPr="00696399" w:rsidR="00B52600">
        <w:rPr>
          <w:rFonts w:ascii="Times New Roman" w:hAnsi="Times New Roman"/>
          <w:color w:val="000000"/>
          <w:sz w:val="28"/>
          <w:szCs w:val="28"/>
        </w:rPr>
        <w:t xml:space="preserve">вноситься </w:t>
      </w:r>
    </w:p>
    <w:p w:rsidR="00B66C09" w:rsidRPr="00696399" w:rsidP="007A62F2">
      <w:pPr>
        <w:bidi w:val="0"/>
        <w:ind w:left="5529"/>
        <w:jc w:val="right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696399" w:rsidR="00B52600">
        <w:rPr>
          <w:rFonts w:ascii="Times New Roman" w:hAnsi="Times New Roman"/>
          <w:color w:val="000000"/>
          <w:sz w:val="28"/>
          <w:szCs w:val="28"/>
        </w:rPr>
        <w:t xml:space="preserve">народними депутатами України </w:t>
      </w:r>
    </w:p>
    <w:p w:rsidR="00E5464E" w:rsidRPr="00E5464E" w:rsidP="00E5464E">
      <w:pPr>
        <w:bidi w:val="0"/>
        <w:jc w:val="right"/>
        <w:rPr>
          <w:rFonts w:ascii="Times New Roman" w:hAnsi="Times New Roman"/>
          <w:sz w:val="28"/>
          <w:szCs w:val="28"/>
          <w:lang w:val="ru-RU"/>
        </w:rPr>
      </w:pPr>
      <w:r w:rsidRPr="00E5464E">
        <w:rPr>
          <w:rFonts w:ascii="Times New Roman" w:hAnsi="Times New Roman"/>
          <w:sz w:val="28"/>
          <w:szCs w:val="28"/>
          <w:lang w:val="ru-RU"/>
        </w:rPr>
        <w:t>Іонов</w:t>
      </w:r>
      <w:r>
        <w:rPr>
          <w:rFonts w:ascii="Times New Roman" w:hAnsi="Times New Roman"/>
          <w:sz w:val="28"/>
          <w:szCs w:val="28"/>
          <w:lang w:val="ru-RU"/>
        </w:rPr>
        <w:t>ою</w:t>
      </w:r>
      <w:r w:rsidRPr="00E5464E">
        <w:rPr>
          <w:rFonts w:ascii="Times New Roman" w:hAnsi="Times New Roman"/>
          <w:sz w:val="28"/>
          <w:szCs w:val="28"/>
          <w:lang w:val="ru-RU"/>
        </w:rPr>
        <w:t xml:space="preserve"> М.М.</w:t>
      </w:r>
    </w:p>
    <w:p w:rsidR="00E5464E" w:rsidRPr="00E5464E" w:rsidP="00E5464E">
      <w:pPr>
        <w:bidi w:val="0"/>
        <w:jc w:val="right"/>
        <w:rPr>
          <w:rFonts w:ascii="Times New Roman" w:hAnsi="Times New Roman"/>
          <w:sz w:val="28"/>
          <w:szCs w:val="28"/>
          <w:lang w:val="ru-RU"/>
        </w:rPr>
      </w:pPr>
      <w:r w:rsidRPr="00E5464E">
        <w:rPr>
          <w:rFonts w:ascii="Times New Roman" w:hAnsi="Times New Roman"/>
          <w:sz w:val="28"/>
          <w:szCs w:val="28"/>
          <w:lang w:val="ru-RU"/>
        </w:rPr>
        <w:t>Геращенко І.В.</w:t>
      </w:r>
    </w:p>
    <w:p w:rsidR="00E5464E" w:rsidRPr="00E5464E" w:rsidP="00E5464E">
      <w:pPr>
        <w:bidi w:val="0"/>
        <w:jc w:val="right"/>
        <w:rPr>
          <w:rFonts w:ascii="Times New Roman" w:hAnsi="Times New Roman"/>
          <w:sz w:val="28"/>
          <w:szCs w:val="28"/>
          <w:lang w:val="ru-RU"/>
        </w:rPr>
      </w:pPr>
      <w:r w:rsidRPr="00E5464E">
        <w:rPr>
          <w:rFonts w:ascii="Times New Roman" w:hAnsi="Times New Roman"/>
          <w:sz w:val="28"/>
          <w:szCs w:val="28"/>
          <w:lang w:val="ru-RU"/>
        </w:rPr>
        <w:t>Герасимов</w:t>
      </w:r>
      <w:r>
        <w:rPr>
          <w:rFonts w:ascii="Times New Roman" w:hAnsi="Times New Roman"/>
          <w:sz w:val="28"/>
          <w:szCs w:val="28"/>
          <w:lang w:val="ru-RU"/>
        </w:rPr>
        <w:t>им</w:t>
      </w:r>
      <w:r w:rsidRPr="00E5464E">
        <w:rPr>
          <w:rFonts w:ascii="Times New Roman" w:hAnsi="Times New Roman"/>
          <w:sz w:val="28"/>
          <w:szCs w:val="28"/>
          <w:lang w:val="ru-RU"/>
        </w:rPr>
        <w:t xml:space="preserve"> А.В.</w:t>
      </w:r>
    </w:p>
    <w:p w:rsidR="00E5464E" w:rsidRPr="00E5464E" w:rsidP="00E5464E">
      <w:pPr>
        <w:bidi w:val="0"/>
        <w:jc w:val="right"/>
        <w:rPr>
          <w:rFonts w:ascii="Times New Roman" w:hAnsi="Times New Roman"/>
          <w:sz w:val="28"/>
          <w:szCs w:val="28"/>
          <w:lang w:val="ru-RU"/>
        </w:rPr>
      </w:pPr>
      <w:r w:rsidRPr="00E5464E">
        <w:rPr>
          <w:rFonts w:ascii="Times New Roman" w:hAnsi="Times New Roman"/>
          <w:sz w:val="28"/>
          <w:szCs w:val="28"/>
          <w:lang w:val="ru-RU"/>
        </w:rPr>
        <w:t>Луценко І.С.</w:t>
      </w:r>
    </w:p>
    <w:p w:rsidR="00E5464E" w:rsidRPr="00E5464E" w:rsidP="00E5464E">
      <w:pPr>
        <w:bidi w:val="0"/>
        <w:jc w:val="right"/>
        <w:rPr>
          <w:rFonts w:ascii="Times New Roman" w:hAnsi="Times New Roman"/>
          <w:sz w:val="28"/>
          <w:szCs w:val="28"/>
          <w:lang w:val="ru-RU"/>
        </w:rPr>
      </w:pPr>
      <w:r w:rsidRPr="00E5464E">
        <w:rPr>
          <w:rFonts w:ascii="Times New Roman" w:hAnsi="Times New Roman"/>
          <w:sz w:val="28"/>
          <w:szCs w:val="28"/>
          <w:lang w:val="ru-RU"/>
        </w:rPr>
        <w:t>Фріз І.В.</w:t>
      </w:r>
    </w:p>
    <w:p w:rsidR="00E5464E" w:rsidRPr="00E5464E" w:rsidP="00E5464E">
      <w:pPr>
        <w:bidi w:val="0"/>
        <w:jc w:val="right"/>
        <w:rPr>
          <w:rFonts w:ascii="Times New Roman" w:hAnsi="Times New Roman"/>
          <w:sz w:val="28"/>
          <w:szCs w:val="28"/>
          <w:lang w:val="ru-RU"/>
        </w:rPr>
      </w:pPr>
      <w:r w:rsidRPr="00E5464E">
        <w:rPr>
          <w:rFonts w:ascii="Times New Roman" w:hAnsi="Times New Roman"/>
          <w:sz w:val="28"/>
          <w:szCs w:val="28"/>
          <w:lang w:val="ru-RU"/>
        </w:rPr>
        <w:t>Чийгоз</w:t>
      </w:r>
      <w:r>
        <w:rPr>
          <w:rFonts w:ascii="Times New Roman" w:hAnsi="Times New Roman"/>
          <w:sz w:val="28"/>
          <w:szCs w:val="28"/>
          <w:lang w:val="ru-RU"/>
        </w:rPr>
        <w:t>ом</w:t>
      </w:r>
      <w:r w:rsidRPr="00E5464E">
        <w:rPr>
          <w:rFonts w:ascii="Times New Roman" w:hAnsi="Times New Roman"/>
          <w:sz w:val="28"/>
          <w:szCs w:val="28"/>
          <w:lang w:val="ru-RU"/>
        </w:rPr>
        <w:t xml:space="preserve"> А.З.</w:t>
      </w:r>
    </w:p>
    <w:p w:rsidR="00E5464E" w:rsidRPr="00E5464E" w:rsidP="00E5464E">
      <w:pPr>
        <w:bidi w:val="0"/>
        <w:jc w:val="right"/>
        <w:rPr>
          <w:rFonts w:ascii="Times New Roman" w:hAnsi="Times New Roman"/>
          <w:sz w:val="28"/>
          <w:szCs w:val="28"/>
          <w:lang w:val="ru-RU"/>
        </w:rPr>
      </w:pPr>
      <w:r w:rsidRPr="00E5464E">
        <w:rPr>
          <w:rFonts w:ascii="Times New Roman" w:hAnsi="Times New Roman"/>
          <w:sz w:val="28"/>
          <w:szCs w:val="28"/>
          <w:lang w:val="ru-RU"/>
        </w:rPr>
        <w:t>Федин</w:t>
      </w:r>
      <w:r>
        <w:rPr>
          <w:rFonts w:ascii="Times New Roman" w:hAnsi="Times New Roman"/>
          <w:sz w:val="28"/>
          <w:szCs w:val="28"/>
          <w:lang w:val="ru-RU"/>
        </w:rPr>
        <w:t>ою</w:t>
      </w:r>
      <w:r w:rsidRPr="00E5464E">
        <w:rPr>
          <w:rFonts w:ascii="Times New Roman" w:hAnsi="Times New Roman"/>
          <w:sz w:val="28"/>
          <w:szCs w:val="28"/>
          <w:lang w:val="ru-RU"/>
        </w:rPr>
        <w:t xml:space="preserve"> С.Р.</w:t>
      </w:r>
    </w:p>
    <w:p w:rsidR="00E5464E" w:rsidRPr="00E5464E" w:rsidP="00E5464E">
      <w:pPr>
        <w:bidi w:val="0"/>
        <w:jc w:val="right"/>
        <w:rPr>
          <w:rFonts w:ascii="Times New Roman" w:hAnsi="Times New Roman"/>
          <w:sz w:val="28"/>
          <w:szCs w:val="28"/>
          <w:lang w:val="ru-RU"/>
        </w:rPr>
      </w:pPr>
      <w:r w:rsidRPr="00E5464E">
        <w:rPr>
          <w:rFonts w:ascii="Times New Roman" w:hAnsi="Times New Roman"/>
          <w:sz w:val="28"/>
          <w:szCs w:val="28"/>
          <w:lang w:val="ru-RU"/>
        </w:rPr>
        <w:t>Лопушанськи</w:t>
      </w:r>
      <w:r>
        <w:rPr>
          <w:rFonts w:ascii="Times New Roman" w:hAnsi="Times New Roman"/>
          <w:sz w:val="28"/>
          <w:szCs w:val="28"/>
          <w:lang w:val="ru-RU"/>
        </w:rPr>
        <w:t>м</w:t>
      </w:r>
      <w:r w:rsidRPr="00E5464E">
        <w:rPr>
          <w:rFonts w:ascii="Times New Roman" w:hAnsi="Times New Roman"/>
          <w:sz w:val="28"/>
          <w:szCs w:val="28"/>
          <w:lang w:val="ru-RU"/>
        </w:rPr>
        <w:t xml:space="preserve"> А.Я.</w:t>
      </w:r>
    </w:p>
    <w:p w:rsidR="00E5464E" w:rsidRPr="00E5464E" w:rsidP="00E5464E">
      <w:pPr>
        <w:bidi w:val="0"/>
        <w:jc w:val="right"/>
        <w:rPr>
          <w:rFonts w:ascii="Times New Roman" w:hAnsi="Times New Roman"/>
          <w:sz w:val="28"/>
          <w:szCs w:val="28"/>
          <w:lang w:val="ru-RU"/>
        </w:rPr>
      </w:pPr>
      <w:r w:rsidRPr="00E5464E">
        <w:rPr>
          <w:rFonts w:ascii="Times New Roman" w:hAnsi="Times New Roman"/>
          <w:sz w:val="28"/>
          <w:szCs w:val="28"/>
          <w:lang w:val="ru-RU"/>
        </w:rPr>
        <w:t>Величкович</w:t>
      </w:r>
      <w:r>
        <w:rPr>
          <w:rFonts w:ascii="Times New Roman" w:hAnsi="Times New Roman"/>
          <w:sz w:val="28"/>
          <w:szCs w:val="28"/>
          <w:lang w:val="ru-RU"/>
        </w:rPr>
        <w:t>ем</w:t>
      </w:r>
      <w:r w:rsidRPr="00E5464E">
        <w:rPr>
          <w:rFonts w:ascii="Times New Roman" w:hAnsi="Times New Roman"/>
          <w:sz w:val="28"/>
          <w:szCs w:val="28"/>
          <w:lang w:val="ru-RU"/>
        </w:rPr>
        <w:t xml:space="preserve"> М.Р.</w:t>
      </w:r>
    </w:p>
    <w:p w:rsidR="00E5464E" w:rsidRPr="00E5464E" w:rsidP="00E5464E">
      <w:pPr>
        <w:bidi w:val="0"/>
        <w:jc w:val="right"/>
        <w:rPr>
          <w:rFonts w:ascii="Times New Roman" w:hAnsi="Times New Roman"/>
          <w:sz w:val="28"/>
          <w:szCs w:val="28"/>
          <w:lang w:val="ru-RU"/>
        </w:rPr>
      </w:pPr>
      <w:r w:rsidRPr="00E5464E">
        <w:rPr>
          <w:rFonts w:ascii="Times New Roman" w:hAnsi="Times New Roman"/>
          <w:sz w:val="28"/>
          <w:szCs w:val="28"/>
          <w:lang w:val="ru-RU"/>
        </w:rPr>
        <w:t>Саврасов</w:t>
      </w:r>
      <w:r>
        <w:rPr>
          <w:rFonts w:ascii="Times New Roman" w:hAnsi="Times New Roman"/>
          <w:sz w:val="28"/>
          <w:szCs w:val="28"/>
          <w:lang w:val="ru-RU"/>
        </w:rPr>
        <w:t>им</w:t>
      </w:r>
      <w:r w:rsidRPr="00E5464E">
        <w:rPr>
          <w:rFonts w:ascii="Times New Roman" w:hAnsi="Times New Roman"/>
          <w:sz w:val="28"/>
          <w:szCs w:val="28"/>
          <w:lang w:val="ru-RU"/>
        </w:rPr>
        <w:t xml:space="preserve"> М.В.</w:t>
      </w:r>
    </w:p>
    <w:p w:rsidR="002F6780" w:rsidRPr="00E5464E" w:rsidP="00E5464E">
      <w:pPr>
        <w:bidi w:val="0"/>
        <w:jc w:val="right"/>
        <w:rPr>
          <w:rFonts w:ascii="Times New Roman" w:hAnsi="Times New Roman"/>
          <w:sz w:val="28"/>
          <w:szCs w:val="28"/>
          <w:lang w:val="ru-RU"/>
        </w:rPr>
      </w:pPr>
      <w:r w:rsidRPr="00E5464E" w:rsidR="00E5464E">
        <w:rPr>
          <w:rFonts w:ascii="Times New Roman" w:hAnsi="Times New Roman"/>
          <w:sz w:val="28"/>
          <w:szCs w:val="28"/>
          <w:lang w:val="ru-RU"/>
        </w:rPr>
        <w:t>Кубів</w:t>
      </w:r>
      <w:r w:rsidR="00E5464E">
        <w:rPr>
          <w:rFonts w:ascii="Times New Roman" w:hAnsi="Times New Roman"/>
          <w:sz w:val="28"/>
          <w:szCs w:val="28"/>
          <w:lang w:val="ru-RU"/>
        </w:rPr>
        <w:t>им</w:t>
      </w:r>
      <w:r w:rsidRPr="00E5464E" w:rsidR="00E5464E">
        <w:rPr>
          <w:rFonts w:ascii="Times New Roman" w:hAnsi="Times New Roman"/>
          <w:sz w:val="28"/>
          <w:szCs w:val="28"/>
          <w:lang w:val="ru-RU"/>
        </w:rPr>
        <w:t xml:space="preserve"> С.І.</w:t>
      </w:r>
    </w:p>
    <w:p w:rsidR="002F6780" w:rsidRPr="00696399">
      <w:pPr>
        <w:bidi w:val="0"/>
        <w:rPr>
          <w:rFonts w:ascii="Times New Roman" w:hAnsi="Times New Roman"/>
          <w:sz w:val="28"/>
          <w:szCs w:val="28"/>
        </w:rPr>
      </w:pPr>
    </w:p>
    <w:p w:rsidR="00596E9E" w:rsidRPr="00696399">
      <w:pPr>
        <w:bidi w:val="0"/>
        <w:rPr>
          <w:rFonts w:ascii="Times New Roman" w:hAnsi="Times New Roman"/>
          <w:sz w:val="28"/>
          <w:szCs w:val="28"/>
        </w:rPr>
      </w:pPr>
    </w:p>
    <w:p w:rsidR="002F6780" w:rsidRPr="00696399">
      <w:pPr>
        <w:bidi w:val="0"/>
        <w:rPr>
          <w:rFonts w:ascii="Times New Roman" w:hAnsi="Times New Roman"/>
          <w:sz w:val="28"/>
          <w:szCs w:val="28"/>
        </w:rPr>
      </w:pPr>
    </w:p>
    <w:p w:rsidR="002F6780" w:rsidRPr="00696399" w:rsidP="002F6780">
      <w:pPr>
        <w:pStyle w:val="Heading4"/>
        <w:bidi w:val="0"/>
        <w:rPr>
          <w:rFonts w:ascii="Times New Roman" w:hAnsi="Times New Roman"/>
          <w:b/>
          <w:bCs/>
          <w:sz w:val="28"/>
          <w:szCs w:val="28"/>
        </w:rPr>
      </w:pPr>
      <w:r w:rsidRPr="00696399">
        <w:rPr>
          <w:rFonts w:ascii="Times New Roman" w:hAnsi="Times New Roman"/>
          <w:b/>
          <w:bCs/>
          <w:sz w:val="28"/>
          <w:szCs w:val="28"/>
        </w:rPr>
        <w:t xml:space="preserve">П О С Т А Н О В А </w:t>
      </w:r>
    </w:p>
    <w:p w:rsidR="002F6780" w:rsidRPr="00696399" w:rsidP="002F6780">
      <w:pPr>
        <w:bidi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96399">
        <w:rPr>
          <w:rFonts w:ascii="Times New Roman" w:hAnsi="Times New Roman"/>
          <w:b/>
          <w:bCs/>
          <w:sz w:val="28"/>
          <w:szCs w:val="28"/>
        </w:rPr>
        <w:t>Верховної Ради України</w:t>
      </w:r>
    </w:p>
    <w:p w:rsidR="002F6780" w:rsidRPr="00696399" w:rsidP="002F6780">
      <w:pPr>
        <w:bidi w:val="0"/>
        <w:jc w:val="center"/>
        <w:rPr>
          <w:rFonts w:ascii="Times New Roman" w:hAnsi="Times New Roman"/>
          <w:sz w:val="28"/>
          <w:szCs w:val="28"/>
        </w:rPr>
      </w:pPr>
    </w:p>
    <w:p w:rsidR="00D553EE" w:rsidRPr="00696399" w:rsidP="002F6780">
      <w:pPr>
        <w:bidi w:val="0"/>
        <w:jc w:val="center"/>
        <w:rPr>
          <w:rFonts w:ascii="Times New Roman" w:hAnsi="Times New Roman"/>
          <w:sz w:val="28"/>
          <w:szCs w:val="28"/>
        </w:rPr>
      </w:pPr>
    </w:p>
    <w:p w:rsidR="00E71958" w:rsidP="006A33AB">
      <w:pPr>
        <w:bidi w:val="0"/>
        <w:jc w:val="center"/>
        <w:rPr>
          <w:rFonts w:ascii="Times New Roman" w:hAnsi="Times New Roman"/>
          <w:bCs/>
          <w:sz w:val="28"/>
          <w:szCs w:val="28"/>
        </w:rPr>
      </w:pPr>
      <w:r w:rsidRPr="00696399" w:rsidR="004D11FD">
        <w:rPr>
          <w:rFonts w:ascii="Times New Roman" w:hAnsi="Times New Roman"/>
          <w:b/>
          <w:sz w:val="28"/>
          <w:szCs w:val="28"/>
        </w:rPr>
        <w:t xml:space="preserve">Про </w:t>
      </w:r>
      <w:r w:rsidR="002A7E70">
        <w:rPr>
          <w:rFonts w:ascii="Times New Roman" w:hAnsi="Times New Roman"/>
          <w:b/>
          <w:sz w:val="28"/>
          <w:szCs w:val="28"/>
        </w:rPr>
        <w:t>прийняття за основу</w:t>
      </w:r>
      <w:r w:rsidRPr="00696399" w:rsidR="002A7E70">
        <w:rPr>
          <w:rFonts w:ascii="Times New Roman" w:hAnsi="Times New Roman"/>
          <w:b/>
          <w:sz w:val="28"/>
          <w:szCs w:val="28"/>
        </w:rPr>
        <w:t xml:space="preserve"> проекту Закону України</w:t>
      </w:r>
      <w:r w:rsidRPr="001A4749" w:rsidR="002A7E70">
        <w:rPr>
          <w:rFonts w:ascii="Times New Roman" w:hAnsi="Times New Roman"/>
          <w:b/>
          <w:sz w:val="28"/>
          <w:szCs w:val="28"/>
        </w:rPr>
        <w:t xml:space="preserve"> </w:t>
      </w:r>
      <w:r w:rsidRPr="006A33AB" w:rsidR="006A33AB">
        <w:rPr>
          <w:rFonts w:ascii="Times New Roman" w:hAnsi="Times New Roman"/>
          <w:b/>
          <w:sz w:val="28"/>
          <w:szCs w:val="28"/>
        </w:rPr>
        <w:t>про внесення змін до деяких законодавчих актів України (щодо імплементації окремих положень законодавства Європейського Союзу у сфері інтелектуальної власності)</w:t>
      </w:r>
    </w:p>
    <w:p w:rsidR="006A33AB" w:rsidP="007A62F2">
      <w:pPr>
        <w:pStyle w:val="HTMLPreformatted"/>
        <w:bidi w:val="0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A62F2" w:rsidRPr="00A60B11" w:rsidP="007A62F2">
      <w:pPr>
        <w:pStyle w:val="HTMLPreformatted"/>
        <w:bidi w:val="0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60B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Верховна  Рада України  </w:t>
      </w:r>
      <w:r w:rsidRPr="00A60B11">
        <w:rPr>
          <w:rFonts w:ascii="Times New Roman" w:hAnsi="Times New Roman" w:cs="Times New Roman"/>
          <w:b/>
          <w:bCs/>
          <w:sz w:val="28"/>
          <w:szCs w:val="28"/>
          <w:lang w:val="uk-UA"/>
        </w:rPr>
        <w:t>п о с т а н о в л я є</w:t>
      </w:r>
      <w:r w:rsidRPr="00A60B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:</w:t>
      </w:r>
    </w:p>
    <w:p w:rsidR="007A62F2" w:rsidRPr="00A60B11" w:rsidP="007A62F2">
      <w:pPr>
        <w:pStyle w:val="HTMLPreformatted"/>
        <w:bidi w:val="0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A62F2" w:rsidP="007A62F2">
      <w:pPr>
        <w:pStyle w:val="HTMLPreformatted"/>
        <w:bidi w:val="0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60B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1. Проект </w:t>
      </w:r>
      <w:r w:rsidRPr="001A387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Закону </w:t>
      </w:r>
      <w:r w:rsidRPr="006A33AB" w:rsidR="006A33AB">
        <w:rPr>
          <w:rFonts w:ascii="Times New Roman" w:hAnsi="Times New Roman" w:cs="Times New Roman"/>
          <w:bCs/>
          <w:sz w:val="28"/>
          <w:szCs w:val="28"/>
          <w:lang w:val="uk-UA"/>
        </w:rPr>
        <w:t>про внесення змін до деяких законодавчих актів України (щодо імплементації окремих положень законодавства Європейського Союзу у сфері інтелектуальної власності)</w:t>
      </w:r>
      <w:r w:rsidRPr="00A60B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поданий </w:t>
      </w:r>
      <w:r w:rsidRPr="00F47E47">
        <w:rPr>
          <w:rFonts w:ascii="Times New Roman" w:hAnsi="Times New Roman" w:cs="Times New Roman"/>
          <w:bCs/>
          <w:sz w:val="28"/>
          <w:szCs w:val="28"/>
          <w:lang w:val="uk-UA"/>
        </w:rPr>
        <w:t>народним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Pr="00A60B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депутат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ами</w:t>
      </w:r>
      <w:r w:rsidRPr="00A60B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України </w:t>
      </w:r>
      <w:r w:rsidR="000B4766">
        <w:rPr>
          <w:rFonts w:ascii="Times New Roman" w:hAnsi="Times New Roman" w:cs="Times New Roman"/>
          <w:bCs/>
          <w:sz w:val="28"/>
          <w:szCs w:val="28"/>
          <w:lang w:val="uk-UA"/>
        </w:rPr>
        <w:t>_____________________________</w:t>
      </w:r>
      <w:r w:rsidRPr="00A60B11">
        <w:rPr>
          <w:rFonts w:ascii="Times New Roman" w:hAnsi="Times New Roman" w:cs="Times New Roman"/>
          <w:bCs/>
          <w:sz w:val="28"/>
          <w:szCs w:val="28"/>
          <w:lang w:val="uk-UA"/>
        </w:rPr>
        <w:t>, прийняти за основу.</w:t>
      </w:r>
    </w:p>
    <w:p w:rsidR="007A62F2" w:rsidRPr="00A60B11" w:rsidP="007A62F2">
      <w:pPr>
        <w:pStyle w:val="HTMLPreformatted"/>
        <w:bidi w:val="0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A62F2" w:rsidRPr="005029FB" w:rsidP="007A62F2">
      <w:pPr>
        <w:pStyle w:val="HTMLPreformatted"/>
        <w:bidi w:val="0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60B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2. Доручити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головному к</w:t>
      </w:r>
      <w:r w:rsidRPr="001A387F">
        <w:rPr>
          <w:rFonts w:ascii="Times New Roman" w:hAnsi="Times New Roman" w:cs="Times New Roman"/>
          <w:bCs/>
          <w:sz w:val="28"/>
          <w:szCs w:val="28"/>
          <w:lang w:val="uk-UA"/>
        </w:rPr>
        <w:t>омітет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 w:rsidRPr="001A387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60B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доопрацювати зазначений законопроект із урахуванням зауважень та пропозицій суб’єктів права законодавчої ініціативи </w:t>
      </w:r>
      <w:r w:rsidRPr="005029FB">
        <w:rPr>
          <w:rFonts w:ascii="Times New Roman" w:hAnsi="Times New Roman" w:cs="Times New Roman"/>
          <w:bCs/>
          <w:sz w:val="28"/>
          <w:szCs w:val="28"/>
          <w:lang w:val="uk-UA"/>
        </w:rPr>
        <w:t>та внести його на розгляд Верховної Ради України у другому читанні.</w:t>
      </w:r>
    </w:p>
    <w:p w:rsidR="00E40D50" w:rsidP="00BF4704">
      <w:pPr>
        <w:bidi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152EE" w:rsidP="00BF4704">
      <w:pPr>
        <w:bidi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561A9" w:rsidRPr="00696399" w:rsidP="00BF4704">
      <w:pPr>
        <w:bidi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6780" w:rsidRPr="00696399" w:rsidP="00D553EE">
      <w:pPr>
        <w:bidi w:val="0"/>
        <w:jc w:val="both"/>
        <w:rPr>
          <w:rFonts w:ascii="Times New Roman" w:hAnsi="Times New Roman"/>
          <w:sz w:val="28"/>
          <w:szCs w:val="28"/>
        </w:rPr>
      </w:pPr>
    </w:p>
    <w:p w:rsidR="004561A9" w:rsidP="00EE371B">
      <w:pPr>
        <w:pStyle w:val="Heading2"/>
        <w:tabs>
          <w:tab w:val="left" w:pos="7065"/>
        </w:tabs>
        <w:bidi w:val="0"/>
        <w:ind w:firstLine="7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</w:t>
      </w:r>
      <w:r w:rsidRPr="00696399" w:rsidR="002F6780">
        <w:rPr>
          <w:rFonts w:ascii="Times New Roman" w:hAnsi="Times New Roman"/>
          <w:szCs w:val="28"/>
        </w:rPr>
        <w:t>Голова</w:t>
      </w:r>
    </w:p>
    <w:p w:rsidR="004561A9" w:rsidP="004561A9">
      <w:pPr>
        <w:pStyle w:val="Heading2"/>
        <w:tabs>
          <w:tab w:val="left" w:pos="7065"/>
        </w:tabs>
        <w:bidi w:val="0"/>
        <w:jc w:val="both"/>
        <w:rPr>
          <w:rFonts w:ascii="Times New Roman" w:hAnsi="Times New Roman"/>
          <w:szCs w:val="28"/>
        </w:rPr>
      </w:pPr>
      <w:r w:rsidRPr="00696399" w:rsidR="002F6780">
        <w:rPr>
          <w:rFonts w:ascii="Times New Roman" w:hAnsi="Times New Roman"/>
          <w:szCs w:val="28"/>
        </w:rPr>
        <w:t>Верховної Ради</w:t>
      </w:r>
      <w:r w:rsidRPr="00696399" w:rsidR="00D553EE">
        <w:rPr>
          <w:rFonts w:ascii="Times New Roman" w:hAnsi="Times New Roman"/>
          <w:szCs w:val="28"/>
        </w:rPr>
        <w:t xml:space="preserve"> </w:t>
      </w:r>
      <w:r w:rsidRPr="00696399" w:rsidR="002F6780">
        <w:rPr>
          <w:rFonts w:ascii="Times New Roman" w:hAnsi="Times New Roman"/>
          <w:szCs w:val="28"/>
        </w:rPr>
        <w:t>України</w:t>
      </w:r>
    </w:p>
    <w:sectPr w:rsidSect="001152EE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851" w:bottom="1134" w:left="1701" w:header="709" w:footer="709" w:gutter="0"/>
      <w:lnNumType w:distance="0"/>
      <w:cols w:space="708"/>
      <w:noEndnote w:val="0"/>
      <w:bidi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00000000" w:usb1="00000000" w:usb2="00000000" w:usb3="00000000" w:csb0="000001FF" w:csb1="00000000"/>
  </w:font>
  <w:font w:name="Verdana">
    <w:altName w:val=" Arial"/>
    <w:panose1 w:val="020B0604030504040204"/>
    <w:charset w:val="CC"/>
    <w:family w:val="swiss"/>
    <w:pitch w:val="variable"/>
    <w:sig w:usb0="00000000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9C8">
    <w:pPr>
      <w:pStyle w:val="Footer"/>
      <w:bidi w:val="0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9C8">
    <w:pPr>
      <w:pStyle w:val="Footer"/>
      <w:bidi w:val="0"/>
      <w:rPr>
        <w:rFonts w:ascii="Times New Roman" w:hAnsi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9C8">
    <w:pPr>
      <w:pStyle w:val="Footer"/>
      <w:bidi w:val="0"/>
      <w:rPr>
        <w:rFonts w:ascii="Times New Roman" w:hAnsi="Times New Roman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9C8">
    <w:pPr>
      <w:pStyle w:val="Header"/>
      <w:bidi w:val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9C8">
    <w:pPr>
      <w:pStyle w:val="Header"/>
      <w:bidi w:val="0"/>
      <w:rPr>
        <w:rFonts w:ascii="Times New Roman" w:hAnsi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9C8">
    <w:pPr>
      <w:pStyle w:val="Header"/>
      <w:bidi w:val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149C3"/>
    <w:multiLevelType w:val="hybridMultilevel"/>
    <w:tmpl w:val="9996BB7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stylePaneFormatFilter w:val="3F01"/>
  <w:doNotTrackMoves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2F6780"/>
    <w:rsid w:val="0001093B"/>
    <w:rsid w:val="00027898"/>
    <w:rsid w:val="000B4766"/>
    <w:rsid w:val="000B5370"/>
    <w:rsid w:val="000D49C8"/>
    <w:rsid w:val="00101D8F"/>
    <w:rsid w:val="001152EE"/>
    <w:rsid w:val="00147FE9"/>
    <w:rsid w:val="001A387F"/>
    <w:rsid w:val="001A4749"/>
    <w:rsid w:val="002552C0"/>
    <w:rsid w:val="002A7E70"/>
    <w:rsid w:val="002D1D77"/>
    <w:rsid w:val="002D6B0B"/>
    <w:rsid w:val="002F6780"/>
    <w:rsid w:val="003836B4"/>
    <w:rsid w:val="003C3081"/>
    <w:rsid w:val="003F54ED"/>
    <w:rsid w:val="0041336D"/>
    <w:rsid w:val="00430945"/>
    <w:rsid w:val="004561A9"/>
    <w:rsid w:val="0046156B"/>
    <w:rsid w:val="00493F5C"/>
    <w:rsid w:val="0049450C"/>
    <w:rsid w:val="004A15FB"/>
    <w:rsid w:val="004B616A"/>
    <w:rsid w:val="004C7C8B"/>
    <w:rsid w:val="004D11FD"/>
    <w:rsid w:val="005029FB"/>
    <w:rsid w:val="00531D58"/>
    <w:rsid w:val="00542B87"/>
    <w:rsid w:val="00560823"/>
    <w:rsid w:val="005742B2"/>
    <w:rsid w:val="00596E9E"/>
    <w:rsid w:val="005C1264"/>
    <w:rsid w:val="00620E49"/>
    <w:rsid w:val="00690408"/>
    <w:rsid w:val="00696399"/>
    <w:rsid w:val="006A33AB"/>
    <w:rsid w:val="006B16E0"/>
    <w:rsid w:val="00711D0C"/>
    <w:rsid w:val="00782B48"/>
    <w:rsid w:val="00795194"/>
    <w:rsid w:val="00795928"/>
    <w:rsid w:val="007A62F2"/>
    <w:rsid w:val="007D3385"/>
    <w:rsid w:val="00804D11"/>
    <w:rsid w:val="00830AC4"/>
    <w:rsid w:val="008352AD"/>
    <w:rsid w:val="00885774"/>
    <w:rsid w:val="008E4225"/>
    <w:rsid w:val="00920A09"/>
    <w:rsid w:val="009515FE"/>
    <w:rsid w:val="009671F8"/>
    <w:rsid w:val="00976504"/>
    <w:rsid w:val="00977A09"/>
    <w:rsid w:val="009A2E61"/>
    <w:rsid w:val="009A703F"/>
    <w:rsid w:val="009E62F0"/>
    <w:rsid w:val="00A24B40"/>
    <w:rsid w:val="00A47E34"/>
    <w:rsid w:val="00A532DF"/>
    <w:rsid w:val="00A60B11"/>
    <w:rsid w:val="00A9054B"/>
    <w:rsid w:val="00AA0EF7"/>
    <w:rsid w:val="00B21F06"/>
    <w:rsid w:val="00B52600"/>
    <w:rsid w:val="00B66C09"/>
    <w:rsid w:val="00B7011E"/>
    <w:rsid w:val="00B7663C"/>
    <w:rsid w:val="00B76B91"/>
    <w:rsid w:val="00BD1F96"/>
    <w:rsid w:val="00BF4704"/>
    <w:rsid w:val="00C83A44"/>
    <w:rsid w:val="00CF52A5"/>
    <w:rsid w:val="00D17C5B"/>
    <w:rsid w:val="00D27F71"/>
    <w:rsid w:val="00D553EE"/>
    <w:rsid w:val="00D85521"/>
    <w:rsid w:val="00D931B6"/>
    <w:rsid w:val="00DA66DF"/>
    <w:rsid w:val="00DD5B8E"/>
    <w:rsid w:val="00E40D50"/>
    <w:rsid w:val="00E5464E"/>
    <w:rsid w:val="00E71958"/>
    <w:rsid w:val="00EB0530"/>
    <w:rsid w:val="00EC6D25"/>
    <w:rsid w:val="00EE371B"/>
    <w:rsid w:val="00F46E19"/>
    <w:rsid w:val="00F47E47"/>
    <w:rsid w:val="00F61251"/>
    <w:rsid w:val="00FF2DAC"/>
  </w:rsids>
  <m:mathPr>
    <m:mathFont m:val="Times New Roman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780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uk-UA" w:eastAsia="ru-RU" w:bidi="ar-SA"/>
    </w:rPr>
  </w:style>
  <w:style w:type="paragraph" w:styleId="Heading2">
    <w:name w:val="heading 2"/>
    <w:basedOn w:val="Normal"/>
    <w:next w:val="Normal"/>
    <w:link w:val="2"/>
    <w:uiPriority w:val="99"/>
    <w:qFormat/>
    <w:rsid w:val="002F6780"/>
    <w:pPr>
      <w:keepNext/>
      <w:jc w:val="center"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4"/>
    <w:uiPriority w:val="99"/>
    <w:qFormat/>
    <w:rsid w:val="002F6780"/>
    <w:pPr>
      <w:keepNext/>
      <w:jc w:val="center"/>
      <w:outlineLvl w:val="3"/>
    </w:pPr>
    <w:rPr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2 Знак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rtl w:val="0"/>
      <w:cs w:val="0"/>
      <w:lang w:val="x-none" w:eastAsia="ru-RU"/>
    </w:rPr>
  </w:style>
  <w:style w:type="character" w:customStyle="1" w:styleId="4">
    <w:name w:val="Заголовок 4 Знак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rtl w:val="0"/>
      <w:cs w:val="0"/>
      <w:lang w:val="x-none" w:eastAsia="ru-RU"/>
    </w:rPr>
  </w:style>
  <w:style w:type="paragraph" w:styleId="BodyTextIndent">
    <w:name w:val="Body Text Indent"/>
    <w:basedOn w:val="Normal"/>
    <w:link w:val="a"/>
    <w:uiPriority w:val="99"/>
    <w:rsid w:val="002F6780"/>
    <w:pPr>
      <w:jc w:val="both"/>
    </w:pPr>
    <w:rPr>
      <w:sz w:val="32"/>
      <w:szCs w:val="20"/>
    </w:rPr>
  </w:style>
  <w:style w:type="character" w:customStyle="1" w:styleId="a">
    <w:name w:val="Основний текст з відступом Знак"/>
    <w:basedOn w:val="DefaultParagraphFont"/>
    <w:link w:val="BodyTextIndent"/>
    <w:uiPriority w:val="99"/>
    <w:semiHidden/>
    <w:locked/>
    <w:rPr>
      <w:rFonts w:cs="Times New Roman"/>
      <w:sz w:val="24"/>
      <w:szCs w:val="24"/>
      <w:rtl w:val="0"/>
      <w:cs w:val="0"/>
      <w:lang w:val="x-none" w:eastAsia="ru-RU"/>
    </w:rPr>
  </w:style>
  <w:style w:type="paragraph" w:customStyle="1" w:styleId="5">
    <w:name w:val="Знак Знак5"/>
    <w:basedOn w:val="Normal"/>
    <w:uiPriority w:val="99"/>
    <w:rsid w:val="00977A09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a0"/>
    <w:uiPriority w:val="99"/>
    <w:semiHidden/>
    <w:unhideWhenUsed/>
    <w:rsid w:val="009E62F0"/>
    <w:pPr>
      <w:jc w:val="left"/>
    </w:pPr>
    <w:rPr>
      <w:rFonts w:ascii="Segoe UI" w:hAnsi="Segoe UI" w:cs="Segoe UI"/>
      <w:sz w:val="18"/>
      <w:szCs w:val="18"/>
    </w:rPr>
  </w:style>
  <w:style w:type="character" w:customStyle="1" w:styleId="a0">
    <w:name w:val="Текст у виносці Знак"/>
    <w:basedOn w:val="DefaultParagraphFont"/>
    <w:link w:val="BalloonText"/>
    <w:uiPriority w:val="99"/>
    <w:semiHidden/>
    <w:locked/>
    <w:rsid w:val="009E62F0"/>
    <w:rPr>
      <w:rFonts w:ascii="Segoe UI" w:hAnsi="Segoe UI" w:cs="Segoe UI"/>
      <w:sz w:val="18"/>
      <w:szCs w:val="18"/>
      <w:rtl w:val="0"/>
      <w:cs w:val="0"/>
      <w:lang w:val="x-none" w:eastAsia="ru-RU"/>
    </w:rPr>
  </w:style>
  <w:style w:type="paragraph" w:styleId="Header">
    <w:name w:val="header"/>
    <w:basedOn w:val="Normal"/>
    <w:link w:val="a1"/>
    <w:uiPriority w:val="99"/>
    <w:unhideWhenUsed/>
    <w:rsid w:val="000D49C8"/>
    <w:pPr>
      <w:tabs>
        <w:tab w:val="center" w:pos="4819"/>
        <w:tab w:val="right" w:pos="9639"/>
      </w:tabs>
      <w:jc w:val="left"/>
    </w:pPr>
  </w:style>
  <w:style w:type="character" w:customStyle="1" w:styleId="a1">
    <w:name w:val="Верхній колонтитул Знак"/>
    <w:basedOn w:val="DefaultParagraphFont"/>
    <w:link w:val="Header"/>
    <w:uiPriority w:val="99"/>
    <w:locked/>
    <w:rsid w:val="000D49C8"/>
    <w:rPr>
      <w:rFonts w:cs="Times New Roman"/>
      <w:sz w:val="24"/>
      <w:szCs w:val="24"/>
      <w:rtl w:val="0"/>
      <w:cs w:val="0"/>
      <w:lang w:val="x-none" w:eastAsia="ru-RU"/>
    </w:rPr>
  </w:style>
  <w:style w:type="paragraph" w:styleId="Footer">
    <w:name w:val="footer"/>
    <w:basedOn w:val="Normal"/>
    <w:link w:val="a2"/>
    <w:uiPriority w:val="99"/>
    <w:unhideWhenUsed/>
    <w:rsid w:val="000D49C8"/>
    <w:pPr>
      <w:tabs>
        <w:tab w:val="center" w:pos="4819"/>
        <w:tab w:val="right" w:pos="9639"/>
      </w:tabs>
      <w:jc w:val="left"/>
    </w:pPr>
  </w:style>
  <w:style w:type="character" w:customStyle="1" w:styleId="a2">
    <w:name w:val="Нижній колонтитул Знак"/>
    <w:basedOn w:val="DefaultParagraphFont"/>
    <w:link w:val="Footer"/>
    <w:uiPriority w:val="99"/>
    <w:locked/>
    <w:rsid w:val="000D49C8"/>
    <w:rPr>
      <w:rFonts w:cs="Times New Roman"/>
      <w:sz w:val="24"/>
      <w:szCs w:val="24"/>
      <w:rtl w:val="0"/>
      <w:cs w:val="0"/>
      <w:lang w:val="x-none" w:eastAsia="ru-RU"/>
    </w:rPr>
  </w:style>
  <w:style w:type="paragraph" w:styleId="HTMLPreformatted">
    <w:name w:val="HTML Preformatted"/>
    <w:basedOn w:val="Normal"/>
    <w:link w:val="HTML"/>
    <w:uiPriority w:val="99"/>
    <w:rsid w:val="007A6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 w:val="21"/>
      <w:szCs w:val="21"/>
      <w:lang w:val="ru-RU"/>
    </w:rPr>
  </w:style>
  <w:style w:type="character" w:customStyle="1" w:styleId="HTML">
    <w:name w:val="Стандартний HTML Знак"/>
    <w:basedOn w:val="DefaultParagraphFont"/>
    <w:link w:val="HTMLPreformatted"/>
    <w:uiPriority w:val="99"/>
    <w:locked/>
    <w:rsid w:val="007A62F2"/>
    <w:rPr>
      <w:rFonts w:ascii="Courier New" w:hAnsi="Courier New" w:cs="Courier New"/>
      <w:color w:val="000000"/>
      <w:sz w:val="21"/>
      <w:szCs w:val="21"/>
      <w:rtl w:val="0"/>
      <w:cs w:val="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658</Words>
  <Characters>376</Characters>
  <Application>Microsoft Office Word</Application>
  <DocSecurity>0</DocSecurity>
  <Lines>0</Lines>
  <Paragraphs>0</Paragraphs>
  <ScaleCrop>false</ScaleCrop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2019-08-23T19:03:00Z</dcterms:created>
  <dcterms:modified xsi:type="dcterms:W3CDTF">2019-09-06T10:27:00Z</dcterms:modified>
</cp:coreProperties>
</file>