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C5" w:rsidRPr="00F53AC5" w:rsidRDefault="00F53AC5" w:rsidP="00F53AC5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53AC5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F53AC5" w:rsidRPr="00F53AC5" w:rsidRDefault="00F53AC5" w:rsidP="00F53AC5">
      <w:pPr>
        <w:pStyle w:val="a3"/>
        <w:rPr>
          <w:rFonts w:ascii="Times New Roman" w:hAnsi="Times New Roman"/>
          <w:sz w:val="28"/>
          <w:szCs w:val="28"/>
        </w:rPr>
      </w:pPr>
      <w:r w:rsidRPr="00F53AC5">
        <w:rPr>
          <w:rFonts w:ascii="Times New Roman" w:hAnsi="Times New Roman"/>
          <w:sz w:val="28"/>
          <w:szCs w:val="28"/>
        </w:rPr>
        <w:t>Відповідно до статті 93 Конституції України</w:t>
      </w:r>
      <w:r w:rsidR="0061790D">
        <w:rPr>
          <w:rFonts w:ascii="Times New Roman" w:hAnsi="Times New Roman"/>
          <w:sz w:val="28"/>
          <w:szCs w:val="28"/>
        </w:rPr>
        <w:t xml:space="preserve"> Кабінет Міністрів </w:t>
      </w:r>
      <w:r w:rsidRPr="00ED6530">
        <w:rPr>
          <w:rFonts w:ascii="Times New Roman" w:hAnsi="Times New Roman"/>
          <w:sz w:val="28"/>
          <w:szCs w:val="28"/>
        </w:rPr>
        <w:t xml:space="preserve">подає в порядку законодавчої ініціативи для розгляду Верховною Радою </w:t>
      </w:r>
      <w:r w:rsidRPr="00F53AC5">
        <w:rPr>
          <w:rFonts w:ascii="Times New Roman" w:hAnsi="Times New Roman"/>
          <w:sz w:val="28"/>
          <w:szCs w:val="28"/>
        </w:rPr>
        <w:t>проект Закону України “Про внесення змін до Кодексу України про адміністративні правопорушення щодо зміни установленого порядку притягнення до адміністративної відповідальності за вчинення домашнього насильства та насильства за ознакою статі”.</w:t>
      </w:r>
    </w:p>
    <w:p w:rsidR="00F53AC5" w:rsidRPr="00F53AC5" w:rsidRDefault="00F53AC5" w:rsidP="00F53A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</w:t>
      </w:r>
      <w:r w:rsidRPr="00F53A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законопроект у Верховній Раді</w:t>
      </w:r>
      <w:r w:rsidRPr="00F53AC5">
        <w:rPr>
          <w:rFonts w:ascii="Times New Roman" w:hAnsi="Times New Roman"/>
          <w:sz w:val="28"/>
          <w:szCs w:val="28"/>
        </w:rPr>
        <w:t xml:space="preserve"> Міністр соціальної політики </w:t>
      </w:r>
      <w:r>
        <w:rPr>
          <w:rFonts w:ascii="Times New Roman" w:hAnsi="Times New Roman"/>
          <w:sz w:val="28"/>
          <w:szCs w:val="28"/>
        </w:rPr>
        <w:t>Лазебна Марина Володимирівна</w:t>
      </w:r>
      <w:r w:rsidRPr="00F53AC5">
        <w:rPr>
          <w:rFonts w:ascii="Times New Roman" w:hAnsi="Times New Roman"/>
          <w:sz w:val="28"/>
          <w:szCs w:val="28"/>
        </w:rPr>
        <w:t>.</w:t>
      </w:r>
    </w:p>
    <w:p w:rsidR="00F53AC5" w:rsidRPr="00F53AC5" w:rsidRDefault="00F53AC5" w:rsidP="00F53AC5">
      <w:pPr>
        <w:pStyle w:val="a3"/>
        <w:spacing w:before="240"/>
        <w:rPr>
          <w:rFonts w:ascii="Times New Roman" w:hAnsi="Times New Roman"/>
          <w:sz w:val="28"/>
          <w:szCs w:val="28"/>
          <w:lang w:eastAsia="uk-UA"/>
        </w:rPr>
      </w:pPr>
      <w:r w:rsidRPr="00F53AC5">
        <w:rPr>
          <w:rFonts w:ascii="Times New Roman" w:hAnsi="Times New Roman"/>
          <w:sz w:val="28"/>
          <w:szCs w:val="28"/>
          <w:lang w:eastAsia="uk-UA"/>
        </w:rPr>
        <w:t xml:space="preserve">Додатки: 1. </w:t>
      </w:r>
      <w:r w:rsidR="0061790D">
        <w:rPr>
          <w:rFonts w:ascii="Times New Roman" w:hAnsi="Times New Roman"/>
          <w:sz w:val="28"/>
          <w:szCs w:val="28"/>
          <w:lang w:eastAsia="uk-UA"/>
        </w:rPr>
        <w:t>Текст</w:t>
      </w:r>
      <w:r w:rsidRPr="00F53A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790D">
        <w:rPr>
          <w:rFonts w:ascii="Times New Roman" w:hAnsi="Times New Roman"/>
          <w:sz w:val="28"/>
          <w:szCs w:val="28"/>
          <w:lang w:eastAsia="uk-UA"/>
        </w:rPr>
        <w:t>законопроекту</w:t>
      </w:r>
      <w:r w:rsidR="0061790D" w:rsidRPr="00F53A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53AC5">
        <w:rPr>
          <w:rFonts w:ascii="Times New Roman" w:hAnsi="Times New Roman"/>
          <w:sz w:val="28"/>
          <w:szCs w:val="28"/>
          <w:lang w:eastAsia="uk-UA"/>
        </w:rPr>
        <w:t>на 2 арк.</w:t>
      </w:r>
    </w:p>
    <w:p w:rsidR="00F53AC5" w:rsidRPr="00F53AC5" w:rsidRDefault="00F53AC5" w:rsidP="00F53AC5">
      <w:pPr>
        <w:pStyle w:val="a3"/>
        <w:spacing w:before="0"/>
        <w:ind w:firstLine="1736"/>
        <w:rPr>
          <w:rFonts w:ascii="Times New Roman" w:hAnsi="Times New Roman"/>
          <w:sz w:val="28"/>
          <w:szCs w:val="28"/>
          <w:lang w:eastAsia="uk-UA"/>
        </w:rPr>
      </w:pPr>
      <w:r w:rsidRPr="00F53AC5">
        <w:rPr>
          <w:rFonts w:ascii="Times New Roman" w:hAnsi="Times New Roman"/>
          <w:sz w:val="28"/>
          <w:szCs w:val="28"/>
          <w:lang w:eastAsia="uk-UA"/>
        </w:rPr>
        <w:t>2. Проект постанови Верховної Ради на 1 арк.</w:t>
      </w:r>
    </w:p>
    <w:p w:rsidR="00F53AC5" w:rsidRPr="00F53AC5" w:rsidRDefault="00F53AC5" w:rsidP="00F53AC5">
      <w:pPr>
        <w:pStyle w:val="a3"/>
        <w:spacing w:before="0"/>
        <w:ind w:firstLine="1736"/>
        <w:rPr>
          <w:rFonts w:ascii="Times New Roman" w:hAnsi="Times New Roman"/>
          <w:sz w:val="28"/>
          <w:szCs w:val="28"/>
          <w:lang w:eastAsia="uk-UA"/>
        </w:rPr>
      </w:pPr>
      <w:r w:rsidRPr="00F53AC5">
        <w:rPr>
          <w:rFonts w:ascii="Times New Roman" w:hAnsi="Times New Roman"/>
          <w:sz w:val="28"/>
          <w:szCs w:val="28"/>
          <w:lang w:eastAsia="uk-UA"/>
        </w:rPr>
        <w:t>3. Пояснювальна записка на 5 арк.</w:t>
      </w:r>
    </w:p>
    <w:p w:rsidR="00F53AC5" w:rsidRPr="00F53AC5" w:rsidRDefault="00F53AC5" w:rsidP="00F53AC5">
      <w:pPr>
        <w:pStyle w:val="a3"/>
        <w:spacing w:before="0"/>
        <w:ind w:firstLine="1736"/>
        <w:rPr>
          <w:rFonts w:ascii="Times New Roman" w:hAnsi="Times New Roman"/>
          <w:sz w:val="28"/>
          <w:szCs w:val="28"/>
          <w:lang w:eastAsia="uk-UA"/>
        </w:rPr>
      </w:pPr>
      <w:r w:rsidRPr="00F53AC5">
        <w:rPr>
          <w:rFonts w:ascii="Times New Roman" w:hAnsi="Times New Roman"/>
          <w:sz w:val="28"/>
          <w:szCs w:val="28"/>
          <w:lang w:eastAsia="uk-UA"/>
        </w:rPr>
        <w:t>4. Порівняльна таблиця на 6 арк.</w:t>
      </w:r>
    </w:p>
    <w:p w:rsidR="00F53AC5" w:rsidRPr="00F53AC5" w:rsidRDefault="00F53AC5" w:rsidP="0061790D">
      <w:pPr>
        <w:pStyle w:val="a3"/>
        <w:spacing w:before="0"/>
        <w:ind w:left="2044" w:hanging="308"/>
        <w:jc w:val="left"/>
        <w:rPr>
          <w:rFonts w:ascii="Times New Roman" w:hAnsi="Times New Roman"/>
          <w:sz w:val="28"/>
          <w:szCs w:val="28"/>
          <w:lang w:eastAsia="uk-UA"/>
        </w:rPr>
      </w:pPr>
      <w:r w:rsidRPr="00F53AC5">
        <w:rPr>
          <w:rFonts w:ascii="Times New Roman" w:hAnsi="Times New Roman"/>
          <w:sz w:val="28"/>
          <w:szCs w:val="28"/>
          <w:lang w:eastAsia="uk-UA"/>
        </w:rPr>
        <w:t xml:space="preserve">5. </w:t>
      </w:r>
      <w:r w:rsidR="0061790D">
        <w:rPr>
          <w:rFonts w:ascii="Times New Roman" w:hAnsi="Times New Roman"/>
          <w:sz w:val="28"/>
          <w:szCs w:val="28"/>
          <w:lang w:eastAsia="uk-UA"/>
        </w:rPr>
        <w:t xml:space="preserve">Текст законопроекту та матеріали до нього в </w:t>
      </w:r>
      <w:r w:rsidR="0061790D">
        <w:rPr>
          <w:rFonts w:ascii="Times New Roman" w:hAnsi="Times New Roman"/>
          <w:sz w:val="28"/>
          <w:szCs w:val="28"/>
          <w:lang w:eastAsia="uk-UA"/>
        </w:rPr>
        <w:br/>
        <w:t>електронній формі</w:t>
      </w:r>
      <w:r w:rsidRPr="00F53AC5">
        <w:rPr>
          <w:rFonts w:ascii="Times New Roman" w:hAnsi="Times New Roman"/>
          <w:sz w:val="28"/>
          <w:szCs w:val="28"/>
          <w:lang w:eastAsia="uk-UA"/>
        </w:rPr>
        <w:t>.</w:t>
      </w:r>
    </w:p>
    <w:p w:rsidR="00F53AC5" w:rsidRPr="00F53AC5" w:rsidRDefault="00F53AC5" w:rsidP="00F53AC5">
      <w:pPr>
        <w:pStyle w:val="a4"/>
        <w:tabs>
          <w:tab w:val="clear" w:pos="6804"/>
          <w:tab w:val="left" w:pos="6379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F53AC5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</w:t>
      </w:r>
      <w:r w:rsidRPr="00F53AC5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F53AC5" w:rsidRPr="00F53AC5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2D" w:rsidRDefault="00F1532D">
      <w:r>
        <w:separator/>
      </w:r>
    </w:p>
  </w:endnote>
  <w:endnote w:type="continuationSeparator" w:id="0">
    <w:p w:rsidR="00F1532D" w:rsidRDefault="00F1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2D" w:rsidRDefault="00F1532D">
      <w:r>
        <w:separator/>
      </w:r>
    </w:p>
  </w:footnote>
  <w:footnote w:type="continuationSeparator" w:id="0">
    <w:p w:rsidR="00F1532D" w:rsidRDefault="00F1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53AC5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71066"/>
    <w:rsid w:val="00097359"/>
    <w:rsid w:val="000A3625"/>
    <w:rsid w:val="000C5F77"/>
    <w:rsid w:val="000D0FA3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5A4450"/>
    <w:rsid w:val="005D57A4"/>
    <w:rsid w:val="0061790D"/>
    <w:rsid w:val="00686F32"/>
    <w:rsid w:val="00710940"/>
    <w:rsid w:val="00716D54"/>
    <w:rsid w:val="00721424"/>
    <w:rsid w:val="0074655E"/>
    <w:rsid w:val="007F6CF1"/>
    <w:rsid w:val="008515B2"/>
    <w:rsid w:val="008F7CAB"/>
    <w:rsid w:val="00962F38"/>
    <w:rsid w:val="00A24258"/>
    <w:rsid w:val="00A52D75"/>
    <w:rsid w:val="00A8493F"/>
    <w:rsid w:val="00AC31F8"/>
    <w:rsid w:val="00AD00A4"/>
    <w:rsid w:val="00B118F4"/>
    <w:rsid w:val="00B573CC"/>
    <w:rsid w:val="00B66349"/>
    <w:rsid w:val="00B9322D"/>
    <w:rsid w:val="00BC1D78"/>
    <w:rsid w:val="00C34200"/>
    <w:rsid w:val="00D837F6"/>
    <w:rsid w:val="00DB22E5"/>
    <w:rsid w:val="00DB7F92"/>
    <w:rsid w:val="00DC05C8"/>
    <w:rsid w:val="00DF2510"/>
    <w:rsid w:val="00E167F5"/>
    <w:rsid w:val="00E47C21"/>
    <w:rsid w:val="00F146F8"/>
    <w:rsid w:val="00F1532D"/>
    <w:rsid w:val="00F5078E"/>
    <w:rsid w:val="00F53AC5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2020-09-24T12:05:00Z</dcterms:created>
  <dcterms:modified xsi:type="dcterms:W3CDTF">2020-09-24T12:05:00Z</dcterms:modified>
</cp:coreProperties>
</file>