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F41E06" w:rsidRPr="00260A46" w:rsidP="00260A46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260A46">
        <w:rPr>
          <w:rFonts w:ascii="Times New Roman" w:hAnsi="Times New Roman"/>
          <w:b/>
          <w:bCs/>
          <w:color w:val="000000"/>
          <w:sz w:val="28"/>
          <w:szCs w:val="28"/>
        </w:rPr>
        <w:t>ПОЯСНЮВАЛЬНА ЗАПИСКА</w:t>
      </w:r>
    </w:p>
    <w:p w:rsidR="004D0123" w:rsidRPr="00260A46" w:rsidP="00260A46">
      <w:pPr>
        <w:bidi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60A46" w:rsidR="002D6C09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 </w:t>
      </w:r>
      <w:r w:rsidRPr="00260A46" w:rsidR="006E6490">
        <w:rPr>
          <w:rFonts w:ascii="Times New Roman" w:hAnsi="Times New Roman"/>
          <w:b/>
          <w:bCs/>
          <w:color w:val="000000"/>
          <w:sz w:val="28"/>
          <w:szCs w:val="28"/>
        </w:rPr>
        <w:t>проекту Закону України</w:t>
      </w:r>
      <w:r w:rsidRPr="00260A46" w:rsidR="006E6490">
        <w:rPr>
          <w:rFonts w:ascii="Times New Roman" w:hAnsi="Times New Roman"/>
          <w:b/>
          <w:color w:val="000000"/>
          <w:sz w:val="28"/>
          <w:szCs w:val="28"/>
        </w:rPr>
        <w:t xml:space="preserve"> «Про внесення змін до</w:t>
      </w:r>
      <w:r w:rsidRPr="00260A46" w:rsidR="0034519D">
        <w:rPr>
          <w:rFonts w:ascii="Times New Roman" w:hAnsi="Times New Roman"/>
          <w:b/>
          <w:color w:val="000000"/>
          <w:sz w:val="28"/>
          <w:szCs w:val="28"/>
        </w:rPr>
        <w:t xml:space="preserve"> статті 8</w:t>
      </w:r>
      <w:r w:rsidRPr="00260A46" w:rsidR="006E6490">
        <w:rPr>
          <w:rFonts w:ascii="Times New Roman" w:hAnsi="Times New Roman"/>
          <w:b/>
          <w:color w:val="000000"/>
          <w:sz w:val="28"/>
          <w:szCs w:val="28"/>
        </w:rPr>
        <w:t xml:space="preserve"> Закону України «Про забезпечення організаційно-правових умов соціального захисту дітей-сиріт та дітей, позбавлених батьківського піклування» </w:t>
      </w:r>
      <w:r w:rsidRPr="00260A46">
        <w:rPr>
          <w:rFonts w:ascii="Times New Roman" w:hAnsi="Times New Roman"/>
          <w:b/>
          <w:color w:val="000000"/>
          <w:sz w:val="28"/>
          <w:szCs w:val="28"/>
        </w:rPr>
        <w:t>щодо підвищення розмір</w:t>
      </w:r>
      <w:r w:rsidRPr="00260A46" w:rsidR="00571F85">
        <w:rPr>
          <w:rFonts w:ascii="Times New Roman" w:hAnsi="Times New Roman"/>
          <w:b/>
          <w:color w:val="000000"/>
          <w:sz w:val="28"/>
          <w:szCs w:val="28"/>
          <w:lang w:val="ru-RU"/>
        </w:rPr>
        <w:t>у</w:t>
      </w:r>
      <w:r w:rsidRPr="00260A46">
        <w:rPr>
          <w:rFonts w:ascii="Times New Roman" w:hAnsi="Times New Roman"/>
          <w:b/>
          <w:color w:val="000000"/>
          <w:sz w:val="28"/>
          <w:szCs w:val="28"/>
        </w:rPr>
        <w:t xml:space="preserve"> стипендії та щорічної допомоги»</w:t>
      </w:r>
    </w:p>
    <w:p w:rsidR="006E6490" w:rsidRPr="00260A46" w:rsidP="00260A46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D6C09" w:rsidRPr="00260A46" w:rsidP="00260A46">
      <w:pPr>
        <w:bidi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60A46" w:rsidR="00760A43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</w:t>
        <w:tab/>
      </w:r>
      <w:r w:rsidRPr="00260A46">
        <w:rPr>
          <w:rFonts w:ascii="Times New Roman" w:hAnsi="Times New Roman"/>
          <w:b/>
          <w:bCs/>
          <w:color w:val="000000"/>
          <w:sz w:val="28"/>
          <w:szCs w:val="28"/>
        </w:rPr>
        <w:t>1.</w:t>
      </w:r>
      <w:r w:rsidRPr="00260A46" w:rsidR="00D73B1B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60A46">
        <w:rPr>
          <w:rFonts w:ascii="Times New Roman" w:hAnsi="Times New Roman"/>
          <w:b/>
          <w:bCs/>
          <w:color w:val="000000"/>
          <w:sz w:val="28"/>
          <w:szCs w:val="28"/>
        </w:rPr>
        <w:t>Обґрунтування необхідності прийняття Закону</w:t>
      </w:r>
      <w:r w:rsidRPr="00260A46" w:rsidR="00D73B1B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A7518F" w:rsidRPr="00260A46" w:rsidP="00260A46">
      <w:pPr>
        <w:bidi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F37BC" w:rsidRPr="00260A46" w:rsidP="00260A46">
      <w:pPr>
        <w:pStyle w:val="rvps2"/>
        <w:bidi w:val="0"/>
        <w:spacing w:after="0" w:afterAutospacing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60A46" w:rsidR="00760A43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260A46" w:rsidR="006E6490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У статті 8 </w:t>
      </w:r>
      <w:r w:rsidRPr="00260A46" w:rsidR="006E6490">
        <w:rPr>
          <w:rFonts w:ascii="Times New Roman" w:hAnsi="Times New Roman"/>
          <w:color w:val="000000"/>
          <w:sz w:val="28"/>
          <w:szCs w:val="28"/>
          <w:lang w:val="uk-UA"/>
        </w:rPr>
        <w:t>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Pr="00260A4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60A46" w:rsidR="006E6490">
        <w:rPr>
          <w:rFonts w:ascii="Times New Roman" w:hAnsi="Times New Roman"/>
          <w:color w:val="000000"/>
          <w:sz w:val="28"/>
          <w:szCs w:val="28"/>
          <w:lang w:val="uk-UA"/>
        </w:rPr>
        <w:t xml:space="preserve">було передбачено виплату підвищеного на 50% розміру стипендії та </w:t>
      </w:r>
      <w:r w:rsidRPr="00260A46" w:rsidR="00116840">
        <w:rPr>
          <w:rFonts w:ascii="Times New Roman" w:hAnsi="Times New Roman"/>
          <w:color w:val="000000"/>
          <w:sz w:val="28"/>
          <w:szCs w:val="28"/>
          <w:lang w:val="uk-UA"/>
        </w:rPr>
        <w:t>щорічної допомоги в розмірі трьох місячних стипендій для придбання навчальної літератури.</w:t>
      </w:r>
    </w:p>
    <w:p w:rsidR="004C756B" w:rsidRPr="00260A46" w:rsidP="00260A46">
      <w:pPr>
        <w:bidi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60A46" w:rsidR="00DF37BC">
        <w:rPr>
          <w:rFonts w:ascii="Times New Roman" w:hAnsi="Times New Roman"/>
          <w:color w:val="000000"/>
          <w:sz w:val="28"/>
          <w:szCs w:val="28"/>
          <w:lang w:eastAsia="ru-RU"/>
        </w:rPr>
        <w:tab/>
        <w:t>У порушення статті 22 Конституції України Законом України від 06.12.2016</w:t>
      </w:r>
      <w:r w:rsidRPr="00260A46" w:rsidR="001168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№1774</w:t>
      </w:r>
      <w:r w:rsidRPr="00260A46" w:rsidR="00DF37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«Про внесення змін до деяких законодавчих актів України» було</w:t>
      </w:r>
      <w:r w:rsidRPr="00260A46" w:rsidR="00AB2E7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вилучено зазначені норми і передбачено, що Уряд буде визначати розміри цих виплат.</w:t>
      </w:r>
      <w:r w:rsidRPr="00260A46" w:rsidR="008C3FF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73B1B" w:rsidRPr="00260A46" w:rsidP="00260A4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73B1B" w:rsidRPr="00260A46" w:rsidP="00260A46">
      <w:pPr>
        <w:bidi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n95"/>
      <w:bookmarkEnd w:id="0"/>
      <w:r w:rsidRPr="00260A46" w:rsidR="00760A43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260A46" w:rsidR="002D6C09">
        <w:rPr>
          <w:rFonts w:ascii="Times New Roman" w:hAnsi="Times New Roman"/>
          <w:b/>
          <w:bCs/>
          <w:color w:val="000000"/>
          <w:sz w:val="28"/>
          <w:szCs w:val="28"/>
        </w:rPr>
        <w:t>2.</w:t>
        <w:tab/>
        <w:t>Цілі й завдання прийняття Закону</w:t>
      </w:r>
      <w:r w:rsidRPr="00260A46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A7518F" w:rsidRPr="00260A46" w:rsidP="00260A46">
      <w:pPr>
        <w:bidi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60A43" w:rsidRPr="00260A46" w:rsidP="00260A4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60A46" w:rsidR="00DF01A2">
        <w:rPr>
          <w:rFonts w:ascii="Times New Roman" w:hAnsi="Times New Roman"/>
          <w:color w:val="000000"/>
          <w:sz w:val="28"/>
          <w:szCs w:val="28"/>
        </w:rPr>
        <w:t xml:space="preserve">Метою даного законопроекту є </w:t>
      </w:r>
      <w:r w:rsidRPr="004A0506" w:rsidR="0076270A">
        <w:rPr>
          <w:rFonts w:ascii="Times New Roman" w:hAnsi="Times New Roman"/>
          <w:color w:val="000000"/>
          <w:sz w:val="28"/>
          <w:szCs w:val="28"/>
        </w:rPr>
        <w:t>припинення</w:t>
      </w:r>
      <w:r w:rsidRPr="00260A46" w:rsidR="0076270A">
        <w:rPr>
          <w:rFonts w:ascii="Times New Roman" w:hAnsi="Times New Roman"/>
          <w:color w:val="000000"/>
          <w:sz w:val="28"/>
          <w:szCs w:val="28"/>
        </w:rPr>
        <w:t xml:space="preserve"> порушень статті 22 Конституції України при визначенні </w:t>
      </w:r>
      <w:r w:rsidRPr="00260A46" w:rsidR="008D4F13">
        <w:rPr>
          <w:rFonts w:ascii="Times New Roman" w:hAnsi="Times New Roman"/>
          <w:color w:val="000000"/>
          <w:sz w:val="28"/>
          <w:szCs w:val="28"/>
        </w:rPr>
        <w:t>розмірів стипендій та щорічної грошової допомоги на придбання навчальної літератури для дітей-сиріт та дітей, позбавлених батьківського піклування.</w:t>
      </w:r>
    </w:p>
    <w:p w:rsidR="00760A43" w:rsidRPr="00260A46" w:rsidP="00260A4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3B1B" w:rsidRPr="00260A46" w:rsidP="00260A4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60A46" w:rsidR="00760A43">
        <w:rPr>
          <w:rFonts w:ascii="Times New Roman" w:hAnsi="Times New Roman"/>
          <w:color w:val="000000"/>
          <w:sz w:val="28"/>
          <w:szCs w:val="28"/>
        </w:rPr>
        <w:tab/>
      </w:r>
      <w:r w:rsidRPr="00260A46" w:rsidR="002D6C09">
        <w:rPr>
          <w:rFonts w:ascii="Times New Roman" w:hAnsi="Times New Roman"/>
          <w:b/>
          <w:bCs/>
          <w:color w:val="000000"/>
          <w:sz w:val="28"/>
          <w:szCs w:val="28"/>
        </w:rPr>
        <w:t>3.</w:t>
        <w:tab/>
        <w:t>Загальна характеристика і основні положення Закону</w:t>
      </w:r>
      <w:r w:rsidRPr="00260A46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A7518F" w:rsidRPr="00260A46" w:rsidP="00260A4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B2E70" w:rsidRPr="00260A46" w:rsidP="00260A46">
      <w:pPr>
        <w:bidi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60A46" w:rsidR="0076270A">
        <w:rPr>
          <w:rFonts w:ascii="Times New Roman" w:hAnsi="Times New Roman"/>
          <w:color w:val="000000"/>
          <w:sz w:val="28"/>
          <w:szCs w:val="28"/>
        </w:rPr>
        <w:tab/>
      </w:r>
      <w:r w:rsidRPr="00260A46" w:rsidR="00DF01A2">
        <w:rPr>
          <w:rFonts w:ascii="Times New Roman" w:hAnsi="Times New Roman"/>
          <w:color w:val="000000"/>
          <w:sz w:val="28"/>
          <w:szCs w:val="28"/>
        </w:rPr>
        <w:t>Проектом Закону України передбачено</w:t>
      </w:r>
      <w:r w:rsidRPr="00260A46" w:rsidR="008D4F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60A46" w:rsidR="00DF01A2">
        <w:rPr>
          <w:rFonts w:ascii="Times New Roman" w:hAnsi="Times New Roman"/>
          <w:color w:val="000000"/>
          <w:sz w:val="28"/>
          <w:szCs w:val="28"/>
        </w:rPr>
        <w:t xml:space="preserve">внести зміни до </w:t>
      </w:r>
      <w:r w:rsidRPr="00260A46">
        <w:rPr>
          <w:rFonts w:ascii="Times New Roman" w:hAnsi="Times New Roman"/>
          <w:bCs/>
          <w:color w:val="000000"/>
          <w:sz w:val="28"/>
          <w:szCs w:val="28"/>
        </w:rPr>
        <w:t xml:space="preserve">статті 8 </w:t>
      </w:r>
      <w:r w:rsidRPr="00260A46">
        <w:rPr>
          <w:rFonts w:ascii="Times New Roman" w:hAnsi="Times New Roman"/>
          <w:color w:val="000000"/>
          <w:sz w:val="28"/>
          <w:szCs w:val="28"/>
        </w:rPr>
        <w:t xml:space="preserve">Закону України «Про забезпечення організаційно-правових умов соціального захисту дітей-сиріт та дітей, позбавлених батьківського піклування» </w:t>
      </w:r>
      <w:r w:rsidRPr="00260A46" w:rsidR="0076270A">
        <w:rPr>
          <w:rFonts w:ascii="Times New Roman" w:hAnsi="Times New Roman"/>
          <w:color w:val="000000"/>
          <w:sz w:val="28"/>
          <w:szCs w:val="28"/>
        </w:rPr>
        <w:t xml:space="preserve">та </w:t>
      </w:r>
      <w:r w:rsidRPr="00260A46" w:rsidR="009B6AA8">
        <w:rPr>
          <w:rFonts w:ascii="Times New Roman" w:hAnsi="Times New Roman"/>
          <w:color w:val="000000"/>
          <w:sz w:val="28"/>
          <w:szCs w:val="28"/>
        </w:rPr>
        <w:t xml:space="preserve">встановити </w:t>
      </w:r>
      <w:r w:rsidRPr="00260A46" w:rsidR="008D4F13">
        <w:rPr>
          <w:rFonts w:ascii="Times New Roman" w:hAnsi="Times New Roman"/>
          <w:color w:val="000000"/>
          <w:sz w:val="28"/>
          <w:szCs w:val="28"/>
        </w:rPr>
        <w:t xml:space="preserve">виплату стипендії </w:t>
      </w:r>
      <w:r w:rsidRPr="00260A46" w:rsidR="009B6AA8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Pr="00260A46" w:rsidR="00571F85">
        <w:rPr>
          <w:rFonts w:ascii="Times New Roman" w:hAnsi="Times New Roman"/>
          <w:color w:val="000000"/>
          <w:sz w:val="28"/>
          <w:szCs w:val="28"/>
        </w:rPr>
        <w:t xml:space="preserve">підвищеному </w:t>
      </w:r>
      <w:r w:rsidRPr="00260A46" w:rsidR="009B6AA8">
        <w:rPr>
          <w:rFonts w:ascii="Times New Roman" w:hAnsi="Times New Roman"/>
          <w:color w:val="000000"/>
          <w:sz w:val="28"/>
          <w:szCs w:val="28"/>
        </w:rPr>
        <w:t>розмірі не менше 1</w:t>
      </w:r>
      <w:r w:rsidRPr="00260A46" w:rsidR="00901313">
        <w:rPr>
          <w:rFonts w:ascii="Times New Roman" w:hAnsi="Times New Roman"/>
          <w:color w:val="000000"/>
          <w:sz w:val="28"/>
          <w:szCs w:val="28"/>
        </w:rPr>
        <w:t>5</w:t>
      </w:r>
      <w:r w:rsidRPr="00260A46" w:rsidR="009B6AA8">
        <w:rPr>
          <w:rFonts w:ascii="Times New Roman" w:hAnsi="Times New Roman"/>
          <w:color w:val="000000"/>
          <w:sz w:val="28"/>
          <w:szCs w:val="28"/>
        </w:rPr>
        <w:t xml:space="preserve">0 відсотків прожиткового мінімуму на одну особу </w:t>
      </w:r>
      <w:r w:rsidRPr="00260A46" w:rsidR="008D4F13">
        <w:rPr>
          <w:rFonts w:ascii="Times New Roman" w:hAnsi="Times New Roman"/>
          <w:color w:val="000000"/>
          <w:sz w:val="28"/>
          <w:szCs w:val="28"/>
        </w:rPr>
        <w:t xml:space="preserve">та щорічної грошової допомоги  на придбання навчальної літератури </w:t>
      </w:r>
      <w:r w:rsidRPr="00260A46">
        <w:rPr>
          <w:rFonts w:ascii="Times New Roman" w:hAnsi="Times New Roman"/>
          <w:color w:val="000000"/>
          <w:sz w:val="28"/>
          <w:szCs w:val="28"/>
        </w:rPr>
        <w:t>діт</w:t>
      </w:r>
      <w:r w:rsidRPr="00260A46" w:rsidR="008D4F13">
        <w:rPr>
          <w:rFonts w:ascii="Times New Roman" w:hAnsi="Times New Roman"/>
          <w:color w:val="000000"/>
          <w:sz w:val="28"/>
          <w:szCs w:val="28"/>
        </w:rPr>
        <w:t>ям</w:t>
      </w:r>
      <w:r w:rsidRPr="00260A46">
        <w:rPr>
          <w:rFonts w:ascii="Times New Roman" w:hAnsi="Times New Roman"/>
          <w:color w:val="000000"/>
          <w:sz w:val="28"/>
          <w:szCs w:val="28"/>
        </w:rPr>
        <w:t>-сир</w:t>
      </w:r>
      <w:r w:rsidRPr="00260A46" w:rsidR="008D4F13">
        <w:rPr>
          <w:rFonts w:ascii="Times New Roman" w:hAnsi="Times New Roman"/>
          <w:color w:val="000000"/>
          <w:sz w:val="28"/>
          <w:szCs w:val="28"/>
        </w:rPr>
        <w:t>отам</w:t>
      </w:r>
      <w:r w:rsidRPr="00260A46">
        <w:rPr>
          <w:rFonts w:ascii="Times New Roman" w:hAnsi="Times New Roman"/>
          <w:color w:val="000000"/>
          <w:sz w:val="28"/>
          <w:szCs w:val="28"/>
        </w:rPr>
        <w:t xml:space="preserve"> та діт</w:t>
      </w:r>
      <w:r w:rsidRPr="00260A46" w:rsidR="008D4F13">
        <w:rPr>
          <w:rFonts w:ascii="Times New Roman" w:hAnsi="Times New Roman"/>
          <w:color w:val="000000"/>
          <w:sz w:val="28"/>
          <w:szCs w:val="28"/>
        </w:rPr>
        <w:t>ям</w:t>
      </w:r>
      <w:r w:rsidRPr="00260A46">
        <w:rPr>
          <w:rFonts w:ascii="Times New Roman" w:hAnsi="Times New Roman"/>
          <w:color w:val="000000"/>
          <w:sz w:val="28"/>
          <w:szCs w:val="28"/>
        </w:rPr>
        <w:t>, позбавлених батьківського піклування</w:t>
      </w:r>
      <w:r w:rsidRPr="00260A46" w:rsidR="008D4F13">
        <w:rPr>
          <w:rFonts w:ascii="Times New Roman" w:hAnsi="Times New Roman"/>
          <w:color w:val="000000"/>
          <w:sz w:val="28"/>
          <w:szCs w:val="28"/>
        </w:rPr>
        <w:t>.</w:t>
      </w:r>
    </w:p>
    <w:p w:rsidR="0076270A" w:rsidRPr="00260A46" w:rsidP="00260A46">
      <w:pPr>
        <w:bidi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60A46" w:rsidR="00AB2E70">
        <w:rPr>
          <w:rFonts w:ascii="Times New Roman" w:hAnsi="Times New Roman"/>
          <w:bCs/>
          <w:color w:val="000000"/>
          <w:sz w:val="28"/>
          <w:szCs w:val="28"/>
        </w:rPr>
        <w:tab/>
      </w:r>
    </w:p>
    <w:p w:rsidR="002D6C09" w:rsidRPr="00260A46" w:rsidP="00260A4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60A46" w:rsidR="00760A4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60A46">
        <w:rPr>
          <w:rFonts w:ascii="Times New Roman" w:hAnsi="Times New Roman"/>
          <w:b/>
          <w:bCs/>
          <w:color w:val="000000"/>
          <w:sz w:val="28"/>
          <w:szCs w:val="28"/>
        </w:rPr>
        <w:t>4.</w:t>
      </w:r>
      <w:r w:rsidRPr="00260A46" w:rsidR="009C19B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260A46">
        <w:rPr>
          <w:rFonts w:ascii="Times New Roman" w:hAnsi="Times New Roman"/>
          <w:b/>
          <w:bCs/>
          <w:color w:val="000000"/>
          <w:sz w:val="28"/>
          <w:szCs w:val="28"/>
        </w:rPr>
        <w:t>Стан нормативно-правової бази у даній сфері правового</w:t>
      </w:r>
      <w:r w:rsidRPr="00260A46" w:rsidR="00760A4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60A46">
        <w:rPr>
          <w:rFonts w:ascii="Times New Roman" w:hAnsi="Times New Roman"/>
          <w:b/>
          <w:bCs/>
          <w:color w:val="000000"/>
          <w:sz w:val="28"/>
          <w:szCs w:val="28"/>
        </w:rPr>
        <w:t>регулювання</w:t>
      </w:r>
      <w:r w:rsidRPr="00260A46" w:rsidR="00D73B1B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A7518F" w:rsidRPr="00260A46" w:rsidP="00260A4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C19B0" w:rsidRPr="00260A46" w:rsidP="00260A46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A46">
        <w:rPr>
          <w:rFonts w:ascii="Times New Roman" w:hAnsi="Times New Roman"/>
          <w:sz w:val="28"/>
          <w:szCs w:val="28"/>
        </w:rPr>
        <w:t xml:space="preserve">Прийняття законопроекту не потребує внесення змін до інших </w:t>
      </w:r>
      <w:r w:rsidR="003366DD">
        <w:rPr>
          <w:rFonts w:ascii="Times New Roman" w:hAnsi="Times New Roman"/>
          <w:sz w:val="28"/>
          <w:szCs w:val="28"/>
        </w:rPr>
        <w:t>законів</w:t>
      </w:r>
      <w:r w:rsidRPr="00260A46">
        <w:rPr>
          <w:rFonts w:ascii="Times New Roman" w:hAnsi="Times New Roman"/>
          <w:sz w:val="28"/>
          <w:szCs w:val="28"/>
        </w:rPr>
        <w:t xml:space="preserve"> України.</w:t>
      </w:r>
    </w:p>
    <w:p w:rsidR="009C19B0" w:rsidRPr="00260A46" w:rsidP="00260A46">
      <w:pPr>
        <w:bidi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73B1B" w:rsidRPr="00260A46" w:rsidP="00260A46">
      <w:pPr>
        <w:widowControl w:val="0"/>
        <w:autoSpaceDE w:val="0"/>
        <w:autoSpaceDN w:val="0"/>
        <w:bidi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60A46" w:rsidR="00760A4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60A46" w:rsidR="0076270A">
        <w:rPr>
          <w:rFonts w:ascii="Times New Roman" w:hAnsi="Times New Roman"/>
          <w:b/>
          <w:bCs/>
          <w:color w:val="000000"/>
          <w:sz w:val="28"/>
          <w:szCs w:val="28"/>
        </w:rPr>
        <w:tab/>
        <w:tab/>
      </w:r>
      <w:r w:rsidRPr="00260A46" w:rsidR="002D6C09">
        <w:rPr>
          <w:rFonts w:ascii="Times New Roman" w:hAnsi="Times New Roman"/>
          <w:b/>
          <w:bCs/>
          <w:color w:val="000000"/>
          <w:sz w:val="28"/>
          <w:szCs w:val="28"/>
        </w:rPr>
        <w:t>5.</w:t>
      </w:r>
      <w:r w:rsidRPr="00260A46" w:rsidR="0076270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60A46" w:rsidR="002D6C09">
        <w:rPr>
          <w:rFonts w:ascii="Times New Roman" w:hAnsi="Times New Roman"/>
          <w:b/>
          <w:bCs/>
          <w:color w:val="000000"/>
          <w:sz w:val="28"/>
          <w:szCs w:val="28"/>
        </w:rPr>
        <w:t>Фінансово-економічне обґрунтування</w:t>
      </w:r>
      <w:r w:rsidRPr="00260A46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0C5E7A" w:rsidRPr="00260A46" w:rsidP="00260A46">
      <w:pPr>
        <w:widowControl w:val="0"/>
        <w:autoSpaceDE w:val="0"/>
        <w:autoSpaceDN w:val="0"/>
        <w:bidi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17914" w:rsidRPr="00260A46" w:rsidP="00260A4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0A46">
        <w:rPr>
          <w:rFonts w:ascii="Times New Roman" w:hAnsi="Times New Roman"/>
          <w:sz w:val="28"/>
          <w:szCs w:val="28"/>
        </w:rPr>
        <w:tab/>
        <w:t>Реалізація законопроекту не потребує додаткових видатків у 2019 році.</w:t>
      </w:r>
    </w:p>
    <w:p w:rsidR="00E17914" w:rsidRPr="00260A46" w:rsidP="00260A4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60A46">
        <w:rPr>
          <w:rFonts w:ascii="Times New Roman" w:hAnsi="Times New Roman"/>
          <w:color w:val="000000"/>
          <w:sz w:val="28"/>
          <w:szCs w:val="28"/>
        </w:rPr>
        <w:tab/>
        <w:t>Додаткові видатки у 2020 році повинні бути передбачені у державному бюджету, які можуть бути профінансовані за рахунок недопущення укриття податків і зборів у тіньовому секторі економіки та офшорних зонах, що дасть можливість збільшити надходження до зведеного бюджету та фондів загальнообов’язкового державного соціального страхування за кожний місяць у сумі понад 18,2 млрд. грн., а також за рахунок перерозподілу видатків державного бюджету.</w:t>
      </w:r>
      <w:r w:rsidRPr="00260A4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0C2CAE" w:rsidP="000C2CAE">
      <w:pPr>
        <w:pStyle w:val="StyleZakonu"/>
        <w:bidi w:val="0"/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Проектом Закону передбачено доручення Кабінету Міністрів України </w:t>
      </w:r>
      <w:r>
        <w:rPr>
          <w:rFonts w:ascii="Times New Roman" w:hAnsi="Times New Roman"/>
          <w:color w:val="000000"/>
          <w:sz w:val="28"/>
          <w:szCs w:val="28"/>
        </w:rPr>
        <w:t>затвердити план заходів щодо недопущення укриття податків і зборів у тіньовому секторі економіки та в офшорних зонах, що дасть можливість збільшити надходження до зведеного бюджету та фондів загальнообов’язкового державного соціального страхування.</w:t>
      </w:r>
    </w:p>
    <w:p w:rsidR="000C2CAE" w:rsidRPr="000C2CAE" w:rsidP="00260A4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73B1B" w:rsidRPr="00260A46" w:rsidP="00260A4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60A46" w:rsidR="0076270A">
        <w:rPr>
          <w:rFonts w:ascii="Times New Roman" w:hAnsi="Times New Roman"/>
          <w:b/>
          <w:bCs/>
          <w:color w:val="000000"/>
          <w:sz w:val="28"/>
          <w:szCs w:val="28"/>
        </w:rPr>
        <w:tab/>
        <w:t>6.</w:t>
      </w:r>
      <w:r w:rsidRPr="00260A46" w:rsidR="002D6C09">
        <w:rPr>
          <w:rFonts w:ascii="Times New Roman" w:hAnsi="Times New Roman"/>
          <w:b/>
          <w:bCs/>
          <w:color w:val="000000"/>
          <w:sz w:val="28"/>
          <w:szCs w:val="28"/>
        </w:rPr>
        <w:t>Прогноз соціально-економічних наслідків прийняття Закону</w:t>
      </w:r>
      <w:r w:rsidRPr="00260A46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A7518F" w:rsidRPr="00260A46" w:rsidP="00260A4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C3527" w:rsidRPr="00260A46" w:rsidP="00260A4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60A46" w:rsidR="00AD714F">
        <w:rPr>
          <w:rFonts w:ascii="Times New Roman" w:hAnsi="Times New Roman"/>
          <w:color w:val="000000"/>
          <w:sz w:val="28"/>
          <w:szCs w:val="28"/>
        </w:rPr>
        <w:tab/>
      </w:r>
      <w:r w:rsidRPr="00260A46">
        <w:rPr>
          <w:rFonts w:ascii="Times New Roman" w:hAnsi="Times New Roman"/>
          <w:color w:val="000000"/>
          <w:sz w:val="28"/>
          <w:szCs w:val="28"/>
        </w:rPr>
        <w:t xml:space="preserve">При прийнятті даного законопроекту буде забезпечено </w:t>
      </w:r>
      <w:r w:rsidRPr="00260A46" w:rsidR="0076270A">
        <w:rPr>
          <w:rFonts w:ascii="Times New Roman" w:hAnsi="Times New Roman"/>
          <w:color w:val="000000"/>
          <w:sz w:val="28"/>
          <w:szCs w:val="28"/>
        </w:rPr>
        <w:t>підвищення рівня соціального захисту</w:t>
      </w:r>
      <w:r w:rsidRPr="00260A46" w:rsidR="00DC2B68">
        <w:rPr>
          <w:rFonts w:ascii="Times New Roman" w:hAnsi="Times New Roman"/>
          <w:color w:val="000000"/>
          <w:sz w:val="28"/>
          <w:szCs w:val="28"/>
        </w:rPr>
        <w:t xml:space="preserve"> дітей-сиріт та дітей, позбавлених батьківського піклування</w:t>
      </w:r>
      <w:r w:rsidRPr="00260A46">
        <w:rPr>
          <w:rFonts w:ascii="Times New Roman" w:hAnsi="Times New Roman"/>
          <w:color w:val="000000"/>
          <w:sz w:val="28"/>
          <w:szCs w:val="28"/>
        </w:rPr>
        <w:t>.</w:t>
      </w:r>
    </w:p>
    <w:p w:rsidR="00A861B4" w:rsidRPr="00260A46" w:rsidP="00260A4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D6C09" w:rsidRPr="00260A46" w:rsidP="00260A4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74059" w:rsidP="00574059">
      <w:pPr>
        <w:tabs>
          <w:tab w:val="left" w:pos="6663"/>
        </w:tabs>
        <w:bidi w:val="0"/>
        <w:spacing w:after="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Народний депутат України</w:t>
        <w:tab/>
        <w:t>Цимбалюк М.М.</w:t>
      </w:r>
    </w:p>
    <w:p w:rsidR="00574059" w:rsidP="00574059">
      <w:pPr>
        <w:tabs>
          <w:tab w:val="left" w:pos="6663"/>
        </w:tabs>
        <w:bidi w:val="0"/>
        <w:spacing w:after="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Народний депутат України</w:t>
        <w:tab/>
        <w:t>Волинець М.Я.</w:t>
      </w:r>
    </w:p>
    <w:p w:rsidR="00574059" w:rsidP="00574059">
      <w:pPr>
        <w:tabs>
          <w:tab w:val="left" w:pos="6663"/>
        </w:tabs>
        <w:bidi w:val="0"/>
        <w:spacing w:after="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Народний депутат України</w:t>
        <w:tab/>
        <w:t>Абдуллін О.Р.</w:t>
      </w:r>
    </w:p>
    <w:p w:rsidR="00574059" w:rsidP="00574059">
      <w:pPr>
        <w:tabs>
          <w:tab w:val="left" w:pos="6663"/>
        </w:tabs>
        <w:bidi w:val="0"/>
        <w:spacing w:after="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Народний депутат України</w:t>
        <w:tab/>
        <w:t>Мейдич О.Л.</w:t>
      </w:r>
    </w:p>
    <w:p w:rsidR="00574059" w:rsidP="00574059">
      <w:pPr>
        <w:tabs>
          <w:tab w:val="left" w:pos="6663"/>
        </w:tabs>
        <w:bidi w:val="0"/>
        <w:spacing w:after="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Народний депутат України</w:t>
        <w:tab/>
        <w:t>Пузійчук А.В.</w:t>
      </w:r>
    </w:p>
    <w:p w:rsidR="00574059" w:rsidP="00574059">
      <w:pPr>
        <w:bidi w:val="0"/>
        <w:rPr>
          <w:rFonts w:ascii="Times New Roman" w:hAnsi="Times New Roman"/>
          <w:b/>
          <w:bCs/>
          <w:sz w:val="28"/>
          <w:szCs w:val="28"/>
        </w:rPr>
      </w:pPr>
    </w:p>
    <w:p w:rsidR="00A861B4" w:rsidRPr="00260A46" w:rsidP="00574059">
      <w:pPr>
        <w:bidi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Sect="00623DCC">
      <w:headerReference w:type="default" r:id="rId4"/>
      <w:pgSz w:w="12240" w:h="15840"/>
      <w:pgMar w:top="851" w:right="680" w:bottom="680" w:left="1418" w:header="709" w:footer="709" w:gutter="0"/>
      <w:lnNumType w:distance="0"/>
      <w:cols w:space="708"/>
      <w:titlePg/>
      <w:bidi w:val="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DCC" w:rsidP="00192FBA">
    <w:pPr>
      <w:pStyle w:val="Header"/>
      <w:bidi w:val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74059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08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E158FD"/>
    <w:rsid w:val="000A3328"/>
    <w:rsid w:val="000C2CAE"/>
    <w:rsid w:val="000C5E7A"/>
    <w:rsid w:val="000E57AF"/>
    <w:rsid w:val="00116840"/>
    <w:rsid w:val="00181CCA"/>
    <w:rsid w:val="00192FBA"/>
    <w:rsid w:val="001A708E"/>
    <w:rsid w:val="001F6EDB"/>
    <w:rsid w:val="00204B14"/>
    <w:rsid w:val="002406F6"/>
    <w:rsid w:val="00260A46"/>
    <w:rsid w:val="00267835"/>
    <w:rsid w:val="00275A9F"/>
    <w:rsid w:val="002812F3"/>
    <w:rsid w:val="0029457C"/>
    <w:rsid w:val="002A49F4"/>
    <w:rsid w:val="002D6C09"/>
    <w:rsid w:val="003366DD"/>
    <w:rsid w:val="0034519D"/>
    <w:rsid w:val="003640BC"/>
    <w:rsid w:val="003A4165"/>
    <w:rsid w:val="003C1FD6"/>
    <w:rsid w:val="003F00C2"/>
    <w:rsid w:val="003F4418"/>
    <w:rsid w:val="004717E2"/>
    <w:rsid w:val="004A0506"/>
    <w:rsid w:val="004C756B"/>
    <w:rsid w:val="004D0123"/>
    <w:rsid w:val="00571F85"/>
    <w:rsid w:val="00574059"/>
    <w:rsid w:val="005A10F0"/>
    <w:rsid w:val="00606329"/>
    <w:rsid w:val="00623DCC"/>
    <w:rsid w:val="0062696A"/>
    <w:rsid w:val="00691402"/>
    <w:rsid w:val="006E6490"/>
    <w:rsid w:val="00713395"/>
    <w:rsid w:val="007366CE"/>
    <w:rsid w:val="00760A43"/>
    <w:rsid w:val="0076270A"/>
    <w:rsid w:val="007A2155"/>
    <w:rsid w:val="007D6604"/>
    <w:rsid w:val="00884332"/>
    <w:rsid w:val="00895AB6"/>
    <w:rsid w:val="008C3FFB"/>
    <w:rsid w:val="008D4F13"/>
    <w:rsid w:val="00901313"/>
    <w:rsid w:val="00986231"/>
    <w:rsid w:val="009B6AA8"/>
    <w:rsid w:val="009C19B0"/>
    <w:rsid w:val="009F6757"/>
    <w:rsid w:val="00A01939"/>
    <w:rsid w:val="00A026F6"/>
    <w:rsid w:val="00A73817"/>
    <w:rsid w:val="00A7518F"/>
    <w:rsid w:val="00A861B4"/>
    <w:rsid w:val="00AB2047"/>
    <w:rsid w:val="00AB2E70"/>
    <w:rsid w:val="00AD714F"/>
    <w:rsid w:val="00B022D8"/>
    <w:rsid w:val="00B161B5"/>
    <w:rsid w:val="00B201F9"/>
    <w:rsid w:val="00B65BA5"/>
    <w:rsid w:val="00BE4B5D"/>
    <w:rsid w:val="00D73B1B"/>
    <w:rsid w:val="00DB14A6"/>
    <w:rsid w:val="00DC2B68"/>
    <w:rsid w:val="00DC3527"/>
    <w:rsid w:val="00DC3838"/>
    <w:rsid w:val="00DF01A2"/>
    <w:rsid w:val="00DF37BC"/>
    <w:rsid w:val="00E158FD"/>
    <w:rsid w:val="00E17914"/>
    <w:rsid w:val="00EB621B"/>
    <w:rsid w:val="00EF105D"/>
    <w:rsid w:val="00EF227D"/>
    <w:rsid w:val="00F41E06"/>
    <w:rsid w:val="00F55823"/>
    <w:rsid w:val="00F905B1"/>
    <w:rsid w:val="00FA29FC"/>
    <w:rsid w:val="00FF4B54"/>
  </w:rsids>
  <m:mathPr>
    <m:mathFont m:val="Times New Roman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uiPriority="0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uk-UA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semiHidden/>
    <w:rsid w:val="00884332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884332"/>
    <w:rPr>
      <w:rFonts w:ascii="Segoe UI" w:hAnsi="Segoe UI" w:cs="Segoe UI"/>
      <w:sz w:val="18"/>
      <w:szCs w:val="18"/>
      <w:rtl w:val="0"/>
      <w:cs w:val="0"/>
    </w:rPr>
  </w:style>
  <w:style w:type="character" w:customStyle="1" w:styleId="rvts9">
    <w:name w:val="rvts9"/>
    <w:basedOn w:val="DefaultParagraphFont"/>
    <w:uiPriority w:val="99"/>
    <w:rsid w:val="00FA29FC"/>
    <w:rPr>
      <w:rFonts w:cs="Times New Roman"/>
      <w:rtl w:val="0"/>
      <w:cs w:val="0"/>
    </w:rPr>
  </w:style>
  <w:style w:type="paragraph" w:customStyle="1" w:styleId="rvps2">
    <w:name w:val="rvps2"/>
    <w:basedOn w:val="Normal"/>
    <w:uiPriority w:val="99"/>
    <w:rsid w:val="00A026F6"/>
    <w:pPr>
      <w:spacing w:after="100" w:afterAutospacing="1" w:line="240" w:lineRule="auto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37">
    <w:name w:val="rvts37"/>
    <w:basedOn w:val="DefaultParagraphFont"/>
    <w:uiPriority w:val="99"/>
    <w:rsid w:val="00A026F6"/>
    <w:rPr>
      <w:rFonts w:cs="Times New Roman"/>
      <w:rtl w:val="0"/>
      <w:cs w:val="0"/>
    </w:rPr>
  </w:style>
  <w:style w:type="paragraph" w:styleId="Header">
    <w:name w:val="header"/>
    <w:basedOn w:val="Normal"/>
    <w:link w:val="a0"/>
    <w:uiPriority w:val="99"/>
    <w:rsid w:val="00623DCC"/>
    <w:pPr>
      <w:tabs>
        <w:tab w:val="center" w:pos="4677"/>
        <w:tab w:val="right" w:pos="9355"/>
      </w:tabs>
      <w:jc w:val="left"/>
    </w:pPr>
  </w:style>
  <w:style w:type="character" w:customStyle="1" w:styleId="a0">
    <w:name w:val="Верхній колонтитул Знак"/>
    <w:basedOn w:val="DefaultParagraphFont"/>
    <w:link w:val="Header"/>
    <w:uiPriority w:val="99"/>
    <w:locked/>
    <w:rsid w:val="00623DCC"/>
    <w:rPr>
      <w:rFonts w:cs="Times New Roman"/>
      <w:rtl w:val="0"/>
      <w:cs w:val="0"/>
      <w:lang w:val="uk-UA" w:eastAsia="uk-UA"/>
    </w:rPr>
  </w:style>
  <w:style w:type="paragraph" w:styleId="Footer">
    <w:name w:val="footer"/>
    <w:basedOn w:val="Normal"/>
    <w:link w:val="a1"/>
    <w:uiPriority w:val="99"/>
    <w:semiHidden/>
    <w:rsid w:val="00623DCC"/>
    <w:pPr>
      <w:tabs>
        <w:tab w:val="center" w:pos="4677"/>
        <w:tab w:val="right" w:pos="9355"/>
      </w:tabs>
      <w:jc w:val="left"/>
    </w:pPr>
  </w:style>
  <w:style w:type="character" w:customStyle="1" w:styleId="a1">
    <w:name w:val="Нижній колонтитул Знак"/>
    <w:basedOn w:val="DefaultParagraphFont"/>
    <w:link w:val="Footer"/>
    <w:uiPriority w:val="99"/>
    <w:semiHidden/>
    <w:locked/>
    <w:rsid w:val="00623DCC"/>
    <w:rPr>
      <w:rFonts w:cs="Times New Roman"/>
      <w:rtl w:val="0"/>
      <w:cs w:val="0"/>
      <w:lang w:val="uk-UA" w:eastAsia="uk-UA"/>
    </w:rPr>
  </w:style>
  <w:style w:type="paragraph" w:customStyle="1" w:styleId="StyleZakonu">
    <w:name w:val="StyleZakonu"/>
    <w:basedOn w:val="Normal"/>
    <w:uiPriority w:val="99"/>
    <w:rsid w:val="00AD714F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21</TotalTime>
  <Pages>2</Pages>
  <Words>1964</Words>
  <Characters>1121</Characters>
  <Application>Microsoft Office Word</Application>
  <DocSecurity>0</DocSecurity>
  <Lines>0</Lines>
  <Paragraphs>0</Paragraphs>
  <ScaleCrop>false</ScaleCrop>
  <Company>SPecialiST RePack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user</dc:creator>
  <cp:lastModifiedBy>Золотарьова Тетяна Миколаївна</cp:lastModifiedBy>
  <cp:revision>23</cp:revision>
  <cp:lastPrinted>2019-08-23T18:33:00Z</cp:lastPrinted>
  <dcterms:created xsi:type="dcterms:W3CDTF">2019-08-03T09:47:00Z</dcterms:created>
  <dcterms:modified xsi:type="dcterms:W3CDTF">2019-09-02T19:01:00Z</dcterms:modified>
</cp:coreProperties>
</file>