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F6F71" w:rsidP="00DF6F71">
      <w:pPr>
        <w:keepNext/>
        <w:autoSpaceDE w:val="0"/>
        <w:autoSpaceDN w:val="0"/>
        <w:bidi w:val="0"/>
        <w:spacing w:after="0" w:line="240" w:lineRule="auto"/>
        <w:ind w:left="7513"/>
        <w:outlineLvl w:val="2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DF6F71" w:rsidP="00DF6F71">
      <w:pPr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вноситься народними</w:t>
      </w:r>
    </w:p>
    <w:p w:rsidR="00DF6F71" w:rsidP="00DF6F71">
      <w:pPr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депутатами України</w:t>
      </w:r>
    </w:p>
    <w:p w:rsidR="00DF6F71" w:rsidP="00DF6F71">
      <w:pPr>
        <w:tabs>
          <w:tab w:val="left" w:pos="6663"/>
        </w:tabs>
        <w:bidi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>Тимошенко Ю.В.</w:t>
      </w:r>
    </w:p>
    <w:p w:rsidR="00DF6F71" w:rsidP="00DF6F71">
      <w:pPr>
        <w:tabs>
          <w:tab w:val="left" w:pos="6663"/>
        </w:tabs>
        <w:bidi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Соболєвим С.В.</w:t>
      </w:r>
    </w:p>
    <w:p w:rsidR="00DF6F71" w:rsidP="00DF6F71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Цимбалюком М.М.</w:t>
      </w:r>
    </w:p>
    <w:p w:rsidR="00DF6F71" w:rsidP="00DF6F71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Наливайченком В.О.</w:t>
      </w:r>
    </w:p>
    <w:p w:rsidR="00DF6F71" w:rsidP="00DF6F71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Волинцем М.Я</w:t>
      </w:r>
    </w:p>
    <w:p w:rsidR="00DF6F71" w:rsidP="00DF6F71">
      <w:pPr>
        <w:tabs>
          <w:tab w:val="left" w:pos="6663"/>
        </w:tabs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Абдулліним О.Р.</w:t>
      </w:r>
    </w:p>
    <w:p w:rsidR="00DF6F71" w:rsidP="00DF6F71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Мейдичем</w:t>
      </w:r>
      <w:r>
        <w:rPr>
          <w:rFonts w:ascii="Times New Roman" w:hAnsi="Times New Roman"/>
          <w:b/>
          <w:sz w:val="28"/>
          <w:szCs w:val="28"/>
        </w:rPr>
        <w:t> О.Л.</w:t>
      </w:r>
    </w:p>
    <w:p w:rsidR="00DF6F71" w:rsidP="00DF6F71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Пузійчуком А.В.</w:t>
      </w:r>
    </w:p>
    <w:p w:rsidR="00DF6F71" w:rsidP="00001D2A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F6F71" w:rsidP="00001D2A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1D2A" w:rsidP="00001D2A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 О С Т А Н О В А</w:t>
      </w:r>
    </w:p>
    <w:p w:rsidR="00001D2A" w:rsidP="00001D2A">
      <w:pPr>
        <w:widowControl w:val="0"/>
        <w:autoSpaceDE w:val="0"/>
        <w:autoSpaceDN w:val="0"/>
        <w:bidi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ВЕРХОВНОЇ РАДИ УКРАЇНИ</w:t>
      </w:r>
    </w:p>
    <w:p w:rsidR="00001D2A" w:rsidP="005A4807">
      <w:pPr>
        <w:bidi w:val="0"/>
        <w:spacing w:after="36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 прийняття за основу і в цілому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проекту Закону України «</w:t>
      </w:r>
      <w:r>
        <w:rPr>
          <w:rFonts w:ascii="Times New Roman" w:hAnsi="Times New Roman"/>
          <w:b/>
          <w:sz w:val="28"/>
          <w:szCs w:val="28"/>
          <w:lang w:val="uk-UA"/>
        </w:rPr>
        <w:t>Про внесення змін до Закону України «Про державну допомогу сім’ям з дітьми» щодо збільшення періоду відпустки у зв’язку з пологами та збільшення розміру допомоги у зв’язку з вагітністю та пологами»</w:t>
      </w:r>
    </w:p>
    <w:p w:rsidR="00001D2A" w:rsidP="005A4807">
      <w:pPr>
        <w:widowControl w:val="0"/>
        <w:autoSpaceDE w:val="0"/>
        <w:autoSpaceDN w:val="0"/>
        <w:bidi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>
        <w:rPr>
          <w:rFonts w:ascii="Times New Roman" w:hAnsi="Times New Roman"/>
          <w:bCs/>
          <w:sz w:val="28"/>
          <w:szCs w:val="28"/>
          <w:lang w:val="uk-UA"/>
        </w:rPr>
        <w:t>п о с т а н о в л я є:</w:t>
      </w:r>
    </w:p>
    <w:p w:rsidR="00A703D7" w:rsidP="00B32E8F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="00001D2A">
        <w:rPr>
          <w:rFonts w:ascii="Times New Roman" w:hAnsi="Times New Roman"/>
          <w:sz w:val="28"/>
          <w:szCs w:val="28"/>
          <w:lang w:val="uk-UA"/>
        </w:rPr>
        <w:t xml:space="preserve">1. Прийняти за основу і в цілому </w:t>
      </w:r>
      <w:r w:rsidR="00001D2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Закону України </w:t>
      </w:r>
      <w:r w:rsidR="005A4807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001D2A">
        <w:rPr>
          <w:rFonts w:ascii="Times New Roman" w:hAnsi="Times New Roman"/>
          <w:sz w:val="28"/>
          <w:szCs w:val="28"/>
          <w:lang w:val="uk-UA"/>
        </w:rPr>
        <w:t>Про внесення змін до Закону України «Про державну допомогу сім’ям з дітьми» щодо збільшення періоду відпустки у зв’язку з пологами та збільшення розміру допомоги у зв’язку з вагітністю та пологами</w:t>
      </w:r>
      <w:r w:rsidR="00001D2A">
        <w:rPr>
          <w:rFonts w:ascii="Times New Roman" w:hAnsi="Times New Roman"/>
          <w:bCs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поданий народними депутатами України </w:t>
      </w:r>
      <w:r w:rsidR="00B32E8F">
        <w:rPr>
          <w:rFonts w:ascii="Times New Roman" w:hAnsi="Times New Roman"/>
          <w:sz w:val="28"/>
          <w:szCs w:val="28"/>
          <w:lang w:val="uk-UA"/>
        </w:rPr>
        <w:t>Тимошенко Ю.В. та іншими.</w:t>
      </w:r>
    </w:p>
    <w:p w:rsidR="00B32E8F" w:rsidP="00B32E8F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E8F" w:rsidP="00B32E8F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6215" w:rsidRPr="00295FBC" w:rsidP="000B2976">
      <w:pPr>
        <w:bidi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n271"/>
      <w:bookmarkEnd w:id="0"/>
      <w:r w:rsidR="00992304"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</w:t>
      </w:r>
    </w:p>
    <w:p w:rsidR="007C45F9" w:rsidRPr="00E47CEE" w:rsidP="00992304">
      <w:pPr>
        <w:bidi w:val="0"/>
        <w:spacing w:after="0" w:line="240" w:lineRule="auto"/>
        <w:ind w:left="70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992304">
        <w:rPr>
          <w:rFonts w:ascii="Times New Roman" w:hAnsi="Times New Roman"/>
          <w:b/>
          <w:bCs/>
          <w:sz w:val="28"/>
          <w:szCs w:val="28"/>
          <w:lang w:val="uk-UA"/>
        </w:rPr>
        <w:t>України</w:t>
      </w:r>
    </w:p>
    <w:sectPr w:rsidSect="00A703D7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ourier New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C6215"/>
    <w:rsid w:val="00001D2A"/>
    <w:rsid w:val="00007C37"/>
    <w:rsid w:val="00055CD9"/>
    <w:rsid w:val="0007317B"/>
    <w:rsid w:val="0008011B"/>
    <w:rsid w:val="000A118A"/>
    <w:rsid w:val="000B0767"/>
    <w:rsid w:val="000B2976"/>
    <w:rsid w:val="000B63F1"/>
    <w:rsid w:val="00145411"/>
    <w:rsid w:val="0014683B"/>
    <w:rsid w:val="00163678"/>
    <w:rsid w:val="001D3748"/>
    <w:rsid w:val="001F682F"/>
    <w:rsid w:val="00200E43"/>
    <w:rsid w:val="0020139C"/>
    <w:rsid w:val="002366F9"/>
    <w:rsid w:val="00243B91"/>
    <w:rsid w:val="00262636"/>
    <w:rsid w:val="00295FBC"/>
    <w:rsid w:val="002A6C5F"/>
    <w:rsid w:val="002B17DF"/>
    <w:rsid w:val="002D3568"/>
    <w:rsid w:val="002D51B6"/>
    <w:rsid w:val="002F1808"/>
    <w:rsid w:val="003017E9"/>
    <w:rsid w:val="00304BD3"/>
    <w:rsid w:val="00305C34"/>
    <w:rsid w:val="00321A92"/>
    <w:rsid w:val="0033094A"/>
    <w:rsid w:val="00422E18"/>
    <w:rsid w:val="00425543"/>
    <w:rsid w:val="0043185C"/>
    <w:rsid w:val="00436594"/>
    <w:rsid w:val="00440BFD"/>
    <w:rsid w:val="00465390"/>
    <w:rsid w:val="0046794F"/>
    <w:rsid w:val="004719C0"/>
    <w:rsid w:val="00471F67"/>
    <w:rsid w:val="004C2693"/>
    <w:rsid w:val="004D43B1"/>
    <w:rsid w:val="005A4807"/>
    <w:rsid w:val="005C4A87"/>
    <w:rsid w:val="005D25FD"/>
    <w:rsid w:val="00635FE0"/>
    <w:rsid w:val="0065240D"/>
    <w:rsid w:val="0069329B"/>
    <w:rsid w:val="006C3FE8"/>
    <w:rsid w:val="006C67C1"/>
    <w:rsid w:val="006E2938"/>
    <w:rsid w:val="006E575A"/>
    <w:rsid w:val="006E708C"/>
    <w:rsid w:val="00725C07"/>
    <w:rsid w:val="007377AF"/>
    <w:rsid w:val="00793448"/>
    <w:rsid w:val="007B1399"/>
    <w:rsid w:val="007C45F9"/>
    <w:rsid w:val="007F53E5"/>
    <w:rsid w:val="008063DD"/>
    <w:rsid w:val="008205BB"/>
    <w:rsid w:val="00826055"/>
    <w:rsid w:val="008A2BBB"/>
    <w:rsid w:val="00930FC8"/>
    <w:rsid w:val="00974A46"/>
    <w:rsid w:val="00975100"/>
    <w:rsid w:val="00992304"/>
    <w:rsid w:val="009A24A7"/>
    <w:rsid w:val="009B656D"/>
    <w:rsid w:val="009C6215"/>
    <w:rsid w:val="009E38A0"/>
    <w:rsid w:val="009F78A0"/>
    <w:rsid w:val="00A004FC"/>
    <w:rsid w:val="00A475F0"/>
    <w:rsid w:val="00A703D7"/>
    <w:rsid w:val="00AD5033"/>
    <w:rsid w:val="00AE53E5"/>
    <w:rsid w:val="00B32E8F"/>
    <w:rsid w:val="00B41D99"/>
    <w:rsid w:val="00B848C0"/>
    <w:rsid w:val="00BA1B28"/>
    <w:rsid w:val="00BA7D53"/>
    <w:rsid w:val="00BE37DF"/>
    <w:rsid w:val="00C02661"/>
    <w:rsid w:val="00C03F59"/>
    <w:rsid w:val="00C13673"/>
    <w:rsid w:val="00C35F92"/>
    <w:rsid w:val="00C36039"/>
    <w:rsid w:val="00C40BC2"/>
    <w:rsid w:val="00C46492"/>
    <w:rsid w:val="00C73897"/>
    <w:rsid w:val="00C87147"/>
    <w:rsid w:val="00CA170A"/>
    <w:rsid w:val="00CB171A"/>
    <w:rsid w:val="00CE26F2"/>
    <w:rsid w:val="00D00336"/>
    <w:rsid w:val="00D84590"/>
    <w:rsid w:val="00DA41E3"/>
    <w:rsid w:val="00DD1EAF"/>
    <w:rsid w:val="00DF543C"/>
    <w:rsid w:val="00DF6F71"/>
    <w:rsid w:val="00E10873"/>
    <w:rsid w:val="00E47CEE"/>
    <w:rsid w:val="00E57101"/>
    <w:rsid w:val="00E70A3B"/>
    <w:rsid w:val="00E77FAA"/>
    <w:rsid w:val="00EC6A2A"/>
    <w:rsid w:val="00F05BCD"/>
    <w:rsid w:val="00F0622E"/>
    <w:rsid w:val="00F300F0"/>
    <w:rsid w:val="00F425D3"/>
    <w:rsid w:val="00F45BA9"/>
    <w:rsid w:val="00F7380B"/>
    <w:rsid w:val="00FB76F4"/>
    <w:rsid w:val="00FC669A"/>
    <w:rsid w:val="00FE7664"/>
    <w:rsid w:val="00FF75D6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21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Вид документа"/>
    <w:basedOn w:val="Normal"/>
    <w:next w:val="Normal"/>
    <w:uiPriority w:val="99"/>
    <w:rsid w:val="009C6215"/>
    <w:pPr>
      <w:keepNext/>
      <w:keepLines/>
      <w:spacing w:after="240" w:line="240" w:lineRule="auto"/>
      <w:jc w:val="right"/>
    </w:pPr>
    <w:rPr>
      <w:rFonts w:ascii="Antiqua" w:hAnsi="Antiqua"/>
      <w:spacing w:val="20"/>
      <w:sz w:val="26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9C6215"/>
    <w:rPr>
      <w:rFonts w:cs="Times New Roman"/>
      <w:color w:val="2474B2"/>
      <w:u w:val="single"/>
      <w:rtl w:val="0"/>
      <w:cs w:val="0"/>
    </w:rPr>
  </w:style>
  <w:style w:type="character" w:customStyle="1" w:styleId="rvts9">
    <w:name w:val="rvts9"/>
    <w:basedOn w:val="DefaultParagraphFont"/>
    <w:uiPriority w:val="99"/>
    <w:rsid w:val="005D25FD"/>
    <w:rPr>
      <w:rFonts w:ascii="Times New Roman" w:hAnsi="Times New Roman"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unhideWhenUsed/>
    <w:locked/>
    <w:rsid w:val="00BA7D53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BA7D53"/>
    <w:rPr>
      <w:rFonts w:ascii="Segoe UI" w:hAnsi="Segoe UI" w:cs="Segoe UI"/>
      <w:sz w:val="18"/>
      <w:szCs w:val="18"/>
      <w:rtl w:val="0"/>
      <w:cs w:val="0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611</Words>
  <Characters>349</Characters>
  <Application>Microsoft Office Word</Application>
  <DocSecurity>0</DocSecurity>
  <Lines>0</Lines>
  <Paragraphs>0</Paragraphs>
  <ScaleCrop>false</ScaleCrop>
  <Company>SPecialiST RePack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pokotylo-o</dc:creator>
  <cp:lastModifiedBy>Золотарьова Тетяна Миколаївна</cp:lastModifiedBy>
  <cp:revision>7</cp:revision>
  <cp:lastPrinted>2019-08-23T17:30:00Z</cp:lastPrinted>
  <dcterms:created xsi:type="dcterms:W3CDTF">2019-08-21T12:59:00Z</dcterms:created>
  <dcterms:modified xsi:type="dcterms:W3CDTF">2019-09-02T20:07:00Z</dcterms:modified>
</cp:coreProperties>
</file>