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173" w:rsidRPr="001A407E" w:rsidRDefault="00BA0173" w:rsidP="00BA0173">
      <w:pPr>
        <w:pStyle w:val="a3"/>
        <w:ind w:firstLine="709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A407E">
        <w:rPr>
          <w:rFonts w:ascii="Times New Roman" w:hAnsi="Times New Roman" w:cs="Times New Roman"/>
          <w:bCs/>
          <w:color w:val="000000"/>
          <w:sz w:val="28"/>
          <w:szCs w:val="28"/>
        </w:rPr>
        <w:t>Проект</w:t>
      </w:r>
    </w:p>
    <w:p w:rsidR="00BA0173" w:rsidRPr="001A407E" w:rsidRDefault="00BA0173" w:rsidP="00B60F77">
      <w:pPr>
        <w:pStyle w:val="StyleZakonu"/>
        <w:spacing w:after="0" w:line="240" w:lineRule="auto"/>
        <w:ind w:firstLine="709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1A407E">
        <w:rPr>
          <w:rFonts w:ascii="Times New Roman" w:hAnsi="Times New Roman"/>
          <w:bCs/>
          <w:color w:val="000000"/>
          <w:sz w:val="28"/>
          <w:szCs w:val="28"/>
        </w:rPr>
        <w:t>вноситься</w:t>
      </w:r>
      <w:r w:rsidR="00B60F77" w:rsidRPr="001A407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A407E">
        <w:rPr>
          <w:rFonts w:ascii="Times New Roman" w:hAnsi="Times New Roman"/>
          <w:bCs/>
          <w:color w:val="000000"/>
          <w:sz w:val="28"/>
          <w:szCs w:val="28"/>
        </w:rPr>
        <w:t>народним</w:t>
      </w:r>
      <w:r w:rsidR="000274A5" w:rsidRPr="001A407E">
        <w:rPr>
          <w:rFonts w:ascii="Times New Roman" w:hAnsi="Times New Roman"/>
          <w:bCs/>
          <w:color w:val="000000"/>
          <w:sz w:val="28"/>
          <w:szCs w:val="28"/>
        </w:rPr>
        <w:t>и</w:t>
      </w:r>
      <w:r w:rsidR="00B60F77" w:rsidRPr="001A407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A407E">
        <w:rPr>
          <w:rFonts w:ascii="Times New Roman" w:hAnsi="Times New Roman"/>
          <w:bCs/>
          <w:color w:val="000000"/>
          <w:sz w:val="28"/>
          <w:szCs w:val="28"/>
        </w:rPr>
        <w:t>депутат</w:t>
      </w:r>
      <w:r w:rsidR="000274A5" w:rsidRPr="001A407E">
        <w:rPr>
          <w:rFonts w:ascii="Times New Roman" w:hAnsi="Times New Roman"/>
          <w:bCs/>
          <w:color w:val="000000"/>
          <w:sz w:val="28"/>
          <w:szCs w:val="28"/>
        </w:rPr>
        <w:t>а</w:t>
      </w:r>
      <w:r w:rsidRPr="001A407E">
        <w:rPr>
          <w:rFonts w:ascii="Times New Roman" w:hAnsi="Times New Roman"/>
          <w:bCs/>
          <w:color w:val="000000"/>
          <w:sz w:val="28"/>
          <w:szCs w:val="28"/>
        </w:rPr>
        <w:t>м</w:t>
      </w:r>
      <w:r w:rsidR="000274A5" w:rsidRPr="001A407E">
        <w:rPr>
          <w:rFonts w:ascii="Times New Roman" w:hAnsi="Times New Roman"/>
          <w:bCs/>
          <w:color w:val="000000"/>
          <w:sz w:val="28"/>
          <w:szCs w:val="28"/>
        </w:rPr>
        <w:t>и</w:t>
      </w:r>
      <w:r w:rsidR="00B60F77" w:rsidRPr="001A407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A407E">
        <w:rPr>
          <w:rFonts w:ascii="Times New Roman" w:hAnsi="Times New Roman"/>
          <w:bCs/>
          <w:color w:val="000000"/>
          <w:sz w:val="28"/>
          <w:szCs w:val="28"/>
        </w:rPr>
        <w:t>України</w:t>
      </w:r>
    </w:p>
    <w:p w:rsidR="00407532" w:rsidRPr="00407532" w:rsidRDefault="00407532" w:rsidP="00407532">
      <w:pPr>
        <w:pStyle w:val="StyleZakonu"/>
        <w:spacing w:after="0" w:line="240" w:lineRule="auto"/>
        <w:ind w:firstLine="709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407532"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Мінько С.А. (</w:t>
      </w:r>
      <w:proofErr w:type="spellStart"/>
      <w:r w:rsidRPr="00407532">
        <w:rPr>
          <w:rFonts w:ascii="Times New Roman" w:hAnsi="Times New Roman"/>
          <w:bCs/>
          <w:color w:val="000000"/>
          <w:sz w:val="28"/>
          <w:szCs w:val="28"/>
        </w:rPr>
        <w:t>посв</w:t>
      </w:r>
      <w:proofErr w:type="spellEnd"/>
      <w:r w:rsidRPr="00407532">
        <w:rPr>
          <w:rFonts w:ascii="Times New Roman" w:hAnsi="Times New Roman"/>
          <w:bCs/>
          <w:color w:val="000000"/>
          <w:sz w:val="28"/>
          <w:szCs w:val="28"/>
        </w:rPr>
        <w:t>. 286)</w:t>
      </w:r>
    </w:p>
    <w:p w:rsidR="00407532" w:rsidRPr="00407532" w:rsidRDefault="00407532" w:rsidP="00407532">
      <w:pPr>
        <w:pStyle w:val="StyleZakonu"/>
        <w:spacing w:after="0" w:line="240" w:lineRule="auto"/>
        <w:ind w:firstLine="709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407532">
        <w:rPr>
          <w:rFonts w:ascii="Times New Roman" w:hAnsi="Times New Roman"/>
          <w:bCs/>
          <w:color w:val="000000"/>
          <w:sz w:val="28"/>
          <w:szCs w:val="28"/>
        </w:rPr>
        <w:t>Мезенцева М.С. (</w:t>
      </w:r>
      <w:proofErr w:type="spellStart"/>
      <w:r w:rsidRPr="00407532">
        <w:rPr>
          <w:rFonts w:ascii="Times New Roman" w:hAnsi="Times New Roman"/>
          <w:bCs/>
          <w:color w:val="000000"/>
          <w:sz w:val="28"/>
          <w:szCs w:val="28"/>
        </w:rPr>
        <w:t>посв</w:t>
      </w:r>
      <w:proofErr w:type="spellEnd"/>
      <w:r w:rsidRPr="00407532">
        <w:rPr>
          <w:rFonts w:ascii="Times New Roman" w:hAnsi="Times New Roman"/>
          <w:bCs/>
          <w:color w:val="000000"/>
          <w:sz w:val="28"/>
          <w:szCs w:val="28"/>
        </w:rPr>
        <w:t>. 369)</w:t>
      </w:r>
    </w:p>
    <w:p w:rsidR="00407532" w:rsidRPr="00407532" w:rsidRDefault="00407532" w:rsidP="00407532">
      <w:pPr>
        <w:pStyle w:val="StyleZakonu"/>
        <w:spacing w:after="0" w:line="240" w:lineRule="auto"/>
        <w:ind w:firstLine="709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proofErr w:type="spellStart"/>
      <w:r w:rsidRPr="00407532">
        <w:rPr>
          <w:rFonts w:ascii="Times New Roman" w:hAnsi="Times New Roman"/>
          <w:bCs/>
          <w:color w:val="000000"/>
          <w:sz w:val="28"/>
          <w:szCs w:val="28"/>
        </w:rPr>
        <w:t>Яцик</w:t>
      </w:r>
      <w:proofErr w:type="spellEnd"/>
      <w:r w:rsidRPr="00407532">
        <w:rPr>
          <w:rFonts w:ascii="Times New Roman" w:hAnsi="Times New Roman"/>
          <w:bCs/>
          <w:color w:val="000000"/>
          <w:sz w:val="28"/>
          <w:szCs w:val="28"/>
        </w:rPr>
        <w:t xml:space="preserve"> Ю.Г. (</w:t>
      </w:r>
      <w:proofErr w:type="spellStart"/>
      <w:r w:rsidRPr="00407532">
        <w:rPr>
          <w:rFonts w:ascii="Times New Roman" w:hAnsi="Times New Roman"/>
          <w:bCs/>
          <w:color w:val="000000"/>
          <w:sz w:val="28"/>
          <w:szCs w:val="28"/>
        </w:rPr>
        <w:t>посв</w:t>
      </w:r>
      <w:proofErr w:type="spellEnd"/>
      <w:r w:rsidRPr="00407532">
        <w:rPr>
          <w:rFonts w:ascii="Times New Roman" w:hAnsi="Times New Roman"/>
          <w:bCs/>
          <w:color w:val="000000"/>
          <w:sz w:val="28"/>
          <w:szCs w:val="28"/>
        </w:rPr>
        <w:t>. 285)</w:t>
      </w:r>
    </w:p>
    <w:p w:rsidR="00407532" w:rsidRPr="00407532" w:rsidRDefault="00407532" w:rsidP="00407532">
      <w:pPr>
        <w:pStyle w:val="StyleZakonu"/>
        <w:spacing w:after="0" w:line="240" w:lineRule="auto"/>
        <w:ind w:firstLine="709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proofErr w:type="spellStart"/>
      <w:r w:rsidRPr="00407532">
        <w:rPr>
          <w:rFonts w:ascii="Times New Roman" w:hAnsi="Times New Roman"/>
          <w:bCs/>
          <w:color w:val="000000"/>
          <w:sz w:val="28"/>
          <w:szCs w:val="28"/>
        </w:rPr>
        <w:t>Рубльов</w:t>
      </w:r>
      <w:proofErr w:type="spellEnd"/>
      <w:r w:rsidRPr="00407532">
        <w:rPr>
          <w:rFonts w:ascii="Times New Roman" w:hAnsi="Times New Roman"/>
          <w:bCs/>
          <w:color w:val="000000"/>
          <w:sz w:val="28"/>
          <w:szCs w:val="28"/>
        </w:rPr>
        <w:t xml:space="preserve"> В.В. (</w:t>
      </w:r>
      <w:proofErr w:type="spellStart"/>
      <w:r w:rsidRPr="00407532">
        <w:rPr>
          <w:rFonts w:ascii="Times New Roman" w:hAnsi="Times New Roman"/>
          <w:bCs/>
          <w:color w:val="000000"/>
          <w:sz w:val="28"/>
          <w:szCs w:val="28"/>
        </w:rPr>
        <w:t>посв</w:t>
      </w:r>
      <w:proofErr w:type="spellEnd"/>
      <w:r w:rsidRPr="00407532">
        <w:rPr>
          <w:rFonts w:ascii="Times New Roman" w:hAnsi="Times New Roman"/>
          <w:bCs/>
          <w:color w:val="000000"/>
          <w:sz w:val="28"/>
          <w:szCs w:val="28"/>
        </w:rPr>
        <w:t>. 235)</w:t>
      </w:r>
    </w:p>
    <w:p w:rsidR="00BA0173" w:rsidRPr="001A407E" w:rsidRDefault="00BA0173" w:rsidP="00B60F77">
      <w:pPr>
        <w:rPr>
          <w:rFonts w:ascii="Times New Roman" w:hAnsi="Times New Roman"/>
          <w:bCs/>
          <w:sz w:val="28"/>
          <w:szCs w:val="28"/>
          <w:lang w:val="uk-UA"/>
        </w:rPr>
      </w:pPr>
    </w:p>
    <w:p w:rsidR="000274A5" w:rsidRPr="001A407E" w:rsidRDefault="000274A5" w:rsidP="00B60F77">
      <w:pPr>
        <w:rPr>
          <w:rFonts w:ascii="Times New Roman" w:hAnsi="Times New Roman"/>
          <w:bCs/>
          <w:sz w:val="28"/>
          <w:szCs w:val="28"/>
          <w:lang w:val="uk-UA"/>
        </w:rPr>
      </w:pPr>
    </w:p>
    <w:p w:rsidR="000274A5" w:rsidRPr="001A407E" w:rsidRDefault="000274A5" w:rsidP="00B60F77">
      <w:pPr>
        <w:rPr>
          <w:rFonts w:ascii="Times New Roman" w:hAnsi="Times New Roman"/>
          <w:bCs/>
          <w:sz w:val="28"/>
          <w:szCs w:val="28"/>
          <w:lang w:val="uk-UA"/>
        </w:rPr>
      </w:pPr>
      <w:bookmarkStart w:id="0" w:name="_GoBack"/>
      <w:bookmarkEnd w:id="0"/>
    </w:p>
    <w:p w:rsidR="000274A5" w:rsidRPr="001A407E" w:rsidRDefault="000274A5" w:rsidP="00B60F77">
      <w:pPr>
        <w:rPr>
          <w:rFonts w:ascii="Times New Roman" w:hAnsi="Times New Roman"/>
          <w:bCs/>
          <w:sz w:val="28"/>
          <w:szCs w:val="28"/>
          <w:lang w:val="uk-UA"/>
        </w:rPr>
      </w:pPr>
    </w:p>
    <w:p w:rsidR="000274A5" w:rsidRPr="001A407E" w:rsidRDefault="000274A5" w:rsidP="00B60F77">
      <w:pPr>
        <w:rPr>
          <w:rFonts w:ascii="Times New Roman" w:hAnsi="Times New Roman"/>
          <w:bCs/>
          <w:sz w:val="28"/>
          <w:szCs w:val="28"/>
          <w:lang w:val="uk-UA"/>
        </w:rPr>
      </w:pPr>
    </w:p>
    <w:p w:rsidR="00BA0173" w:rsidRPr="001A407E" w:rsidRDefault="00BA0173" w:rsidP="00A514B3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A407E">
        <w:rPr>
          <w:rFonts w:ascii="Times New Roman" w:hAnsi="Times New Roman"/>
          <w:b/>
          <w:bCs/>
          <w:sz w:val="28"/>
          <w:szCs w:val="28"/>
          <w:lang w:val="uk-UA"/>
        </w:rPr>
        <w:t>ЗАКОН</w:t>
      </w:r>
      <w:r w:rsidR="00B60F77" w:rsidRPr="001A407E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1A407E">
        <w:rPr>
          <w:rFonts w:ascii="Times New Roman" w:hAnsi="Times New Roman"/>
          <w:b/>
          <w:bCs/>
          <w:sz w:val="28"/>
          <w:szCs w:val="28"/>
          <w:lang w:val="uk-UA"/>
        </w:rPr>
        <w:t>УКРАЇНИ</w:t>
      </w:r>
    </w:p>
    <w:p w:rsidR="00BA0173" w:rsidRPr="001A407E" w:rsidRDefault="00BA0173" w:rsidP="00BA0173">
      <w:pPr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BA0173" w:rsidRPr="001A407E" w:rsidRDefault="00B60F77" w:rsidP="00BA0173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A407E">
        <w:rPr>
          <w:rFonts w:ascii="Times New Roman" w:hAnsi="Times New Roman"/>
          <w:b/>
          <w:bCs/>
          <w:sz w:val="28"/>
          <w:szCs w:val="28"/>
          <w:lang w:val="uk-UA"/>
        </w:rPr>
        <w:t>"</w:t>
      </w:r>
      <w:r w:rsidR="000274A5" w:rsidRPr="001A407E">
        <w:rPr>
          <w:rFonts w:ascii="Times New Roman" w:hAnsi="Times New Roman"/>
          <w:b/>
          <w:sz w:val="28"/>
          <w:szCs w:val="28"/>
          <w:lang w:val="uk-UA"/>
        </w:rPr>
        <w:t>Про внесення змін до Виборчого кодексу України щодо уточнення вимог до подання кандидатами на виборні посади декларації особи, уповноваженої на виконання функцій держави або місцевого самоврядування</w:t>
      </w:r>
      <w:r w:rsidRPr="001A407E">
        <w:rPr>
          <w:rFonts w:ascii="Times New Roman" w:hAnsi="Times New Roman"/>
          <w:b/>
          <w:bCs/>
          <w:sz w:val="28"/>
          <w:szCs w:val="28"/>
          <w:lang w:val="uk-UA"/>
        </w:rPr>
        <w:t>"</w:t>
      </w:r>
    </w:p>
    <w:p w:rsidR="00BA0173" w:rsidRPr="001A407E" w:rsidRDefault="00B60F77" w:rsidP="00BA0173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A407E"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</w:p>
    <w:p w:rsidR="00BA0173" w:rsidRPr="001A407E" w:rsidRDefault="00BA0173" w:rsidP="00BA0173">
      <w:pPr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A407E">
        <w:rPr>
          <w:rFonts w:ascii="Times New Roman" w:hAnsi="Times New Roman"/>
          <w:bCs/>
          <w:sz w:val="28"/>
          <w:szCs w:val="28"/>
          <w:lang w:val="uk-UA"/>
        </w:rPr>
        <w:t>Верховна</w:t>
      </w:r>
      <w:r w:rsidR="00B60F77" w:rsidRPr="001A407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A407E">
        <w:rPr>
          <w:rFonts w:ascii="Times New Roman" w:hAnsi="Times New Roman"/>
          <w:bCs/>
          <w:sz w:val="28"/>
          <w:szCs w:val="28"/>
          <w:lang w:val="uk-UA"/>
        </w:rPr>
        <w:t>Рада</w:t>
      </w:r>
      <w:r w:rsidR="00B60F77" w:rsidRPr="001A407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A407E">
        <w:rPr>
          <w:rFonts w:ascii="Times New Roman" w:hAnsi="Times New Roman"/>
          <w:bCs/>
          <w:sz w:val="28"/>
          <w:szCs w:val="28"/>
          <w:lang w:val="uk-UA"/>
        </w:rPr>
        <w:t>України</w:t>
      </w:r>
      <w:r w:rsidR="00B60F77" w:rsidRPr="001A407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A407E">
        <w:rPr>
          <w:rFonts w:ascii="Times New Roman" w:hAnsi="Times New Roman"/>
          <w:bCs/>
          <w:sz w:val="28"/>
          <w:szCs w:val="28"/>
          <w:lang w:val="uk-UA"/>
        </w:rPr>
        <w:t>п</w:t>
      </w:r>
      <w:r w:rsidR="00B60F77" w:rsidRPr="001A407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A407E">
        <w:rPr>
          <w:rFonts w:ascii="Times New Roman" w:hAnsi="Times New Roman"/>
          <w:bCs/>
          <w:sz w:val="28"/>
          <w:szCs w:val="28"/>
          <w:lang w:val="uk-UA"/>
        </w:rPr>
        <w:t>о</w:t>
      </w:r>
      <w:r w:rsidR="00B60F77" w:rsidRPr="001A407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A407E">
        <w:rPr>
          <w:rFonts w:ascii="Times New Roman" w:hAnsi="Times New Roman"/>
          <w:bCs/>
          <w:sz w:val="28"/>
          <w:szCs w:val="28"/>
          <w:lang w:val="uk-UA"/>
        </w:rPr>
        <w:t>с</w:t>
      </w:r>
      <w:r w:rsidR="00B60F77" w:rsidRPr="001A407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A407E">
        <w:rPr>
          <w:rFonts w:ascii="Times New Roman" w:hAnsi="Times New Roman"/>
          <w:bCs/>
          <w:sz w:val="28"/>
          <w:szCs w:val="28"/>
          <w:lang w:val="uk-UA"/>
        </w:rPr>
        <w:t>т</w:t>
      </w:r>
      <w:r w:rsidR="00B60F77" w:rsidRPr="001A407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A407E">
        <w:rPr>
          <w:rFonts w:ascii="Times New Roman" w:hAnsi="Times New Roman"/>
          <w:bCs/>
          <w:sz w:val="28"/>
          <w:szCs w:val="28"/>
          <w:lang w:val="uk-UA"/>
        </w:rPr>
        <w:t>а</w:t>
      </w:r>
      <w:r w:rsidR="00B60F77" w:rsidRPr="001A407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A407E">
        <w:rPr>
          <w:rFonts w:ascii="Times New Roman" w:hAnsi="Times New Roman"/>
          <w:bCs/>
          <w:sz w:val="28"/>
          <w:szCs w:val="28"/>
          <w:lang w:val="uk-UA"/>
        </w:rPr>
        <w:t>н</w:t>
      </w:r>
      <w:r w:rsidR="00B60F77" w:rsidRPr="001A407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A407E">
        <w:rPr>
          <w:rFonts w:ascii="Times New Roman" w:hAnsi="Times New Roman"/>
          <w:bCs/>
          <w:sz w:val="28"/>
          <w:szCs w:val="28"/>
          <w:lang w:val="uk-UA"/>
        </w:rPr>
        <w:t>о</w:t>
      </w:r>
      <w:r w:rsidR="00B60F77" w:rsidRPr="001A407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A407E">
        <w:rPr>
          <w:rFonts w:ascii="Times New Roman" w:hAnsi="Times New Roman"/>
          <w:bCs/>
          <w:sz w:val="28"/>
          <w:szCs w:val="28"/>
          <w:lang w:val="uk-UA"/>
        </w:rPr>
        <w:t>в</w:t>
      </w:r>
      <w:r w:rsidR="00B60F77" w:rsidRPr="001A407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A407E">
        <w:rPr>
          <w:rFonts w:ascii="Times New Roman" w:hAnsi="Times New Roman"/>
          <w:bCs/>
          <w:sz w:val="28"/>
          <w:szCs w:val="28"/>
          <w:lang w:val="uk-UA"/>
        </w:rPr>
        <w:t>л</w:t>
      </w:r>
      <w:r w:rsidR="00B60F77" w:rsidRPr="001A407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A407E">
        <w:rPr>
          <w:rFonts w:ascii="Times New Roman" w:hAnsi="Times New Roman"/>
          <w:bCs/>
          <w:sz w:val="28"/>
          <w:szCs w:val="28"/>
          <w:lang w:val="uk-UA"/>
        </w:rPr>
        <w:t>я</w:t>
      </w:r>
      <w:r w:rsidR="00B60F77" w:rsidRPr="001A407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A407E">
        <w:rPr>
          <w:rFonts w:ascii="Times New Roman" w:hAnsi="Times New Roman"/>
          <w:bCs/>
          <w:sz w:val="28"/>
          <w:szCs w:val="28"/>
          <w:lang w:val="uk-UA"/>
        </w:rPr>
        <w:t>є:</w:t>
      </w:r>
    </w:p>
    <w:p w:rsidR="00BA0173" w:rsidRPr="001A407E" w:rsidRDefault="00BA0173" w:rsidP="00BA0173">
      <w:pPr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BA0173" w:rsidRPr="001A407E" w:rsidRDefault="00BA0173" w:rsidP="00BA0173">
      <w:pPr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A407E">
        <w:rPr>
          <w:rFonts w:ascii="Times New Roman" w:hAnsi="Times New Roman"/>
          <w:bCs/>
          <w:sz w:val="28"/>
          <w:szCs w:val="28"/>
          <w:lang w:val="uk-UA"/>
        </w:rPr>
        <w:t>І.</w:t>
      </w:r>
      <w:r w:rsidR="00B60F77" w:rsidRPr="001A407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1A407E">
        <w:rPr>
          <w:rFonts w:ascii="Times New Roman" w:hAnsi="Times New Roman"/>
          <w:bCs/>
          <w:sz w:val="28"/>
          <w:szCs w:val="28"/>
          <w:lang w:val="uk-UA"/>
        </w:rPr>
        <w:t>Внести</w:t>
      </w:r>
      <w:proofErr w:type="spellEnd"/>
      <w:r w:rsidR="00B60F77" w:rsidRPr="001A407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A407E">
        <w:rPr>
          <w:rFonts w:ascii="Times New Roman" w:hAnsi="Times New Roman"/>
          <w:bCs/>
          <w:sz w:val="28"/>
          <w:szCs w:val="28"/>
          <w:lang w:val="uk-UA"/>
        </w:rPr>
        <w:t>до</w:t>
      </w:r>
      <w:r w:rsidR="00B60F77" w:rsidRPr="001A407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0274A5" w:rsidRPr="001A407E">
        <w:rPr>
          <w:rFonts w:ascii="Times New Roman" w:hAnsi="Times New Roman"/>
          <w:bCs/>
          <w:sz w:val="28"/>
          <w:szCs w:val="28"/>
          <w:lang w:val="uk-UA"/>
        </w:rPr>
        <w:t>Виборчого</w:t>
      </w:r>
      <w:r w:rsidR="00B60F77" w:rsidRPr="001A407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A407E">
        <w:rPr>
          <w:rFonts w:ascii="Times New Roman" w:hAnsi="Times New Roman"/>
          <w:bCs/>
          <w:sz w:val="28"/>
          <w:szCs w:val="28"/>
          <w:lang w:val="uk-UA"/>
        </w:rPr>
        <w:t>кодексу</w:t>
      </w:r>
      <w:r w:rsidR="00B60F77" w:rsidRPr="001A407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A407E">
        <w:rPr>
          <w:rFonts w:ascii="Times New Roman" w:hAnsi="Times New Roman"/>
          <w:bCs/>
          <w:sz w:val="28"/>
          <w:szCs w:val="28"/>
          <w:lang w:val="uk-UA"/>
        </w:rPr>
        <w:t>України</w:t>
      </w:r>
      <w:r w:rsidR="00B60F77" w:rsidRPr="001A407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A407E">
        <w:rPr>
          <w:rFonts w:ascii="Times New Roman" w:hAnsi="Times New Roman"/>
          <w:bCs/>
          <w:sz w:val="28"/>
          <w:szCs w:val="28"/>
          <w:lang w:val="uk-UA"/>
        </w:rPr>
        <w:t>(</w:t>
      </w:r>
      <w:r w:rsidR="001A407E" w:rsidRPr="001A407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Офіційний вісник</w:t>
      </w:r>
      <w:r w:rsidR="00B60F77" w:rsidRPr="001A407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A407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Украї</w:t>
      </w:r>
      <w:r w:rsidR="0095429E" w:rsidRPr="001A407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ни</w:t>
      </w:r>
      <w:r w:rsidRPr="001A407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,</w:t>
      </w:r>
      <w:r w:rsidR="00B60F77" w:rsidRPr="001A407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A407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20</w:t>
      </w:r>
      <w:r w:rsidR="001A407E" w:rsidRPr="001A407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20</w:t>
      </w:r>
      <w:r w:rsidR="00B60F77" w:rsidRPr="001A407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5429E" w:rsidRPr="001A407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р.</w:t>
      </w:r>
      <w:r w:rsidRPr="001A407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,</w:t>
      </w:r>
      <w:r w:rsidR="00B60F77" w:rsidRPr="001A407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A407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№4,</w:t>
      </w:r>
      <w:r w:rsidR="00B60F77" w:rsidRPr="001A407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A407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ст.</w:t>
      </w:r>
      <w:r w:rsidR="00B60F77" w:rsidRPr="001A407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A407E" w:rsidRPr="001A407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9</w:t>
      </w:r>
      <w:r w:rsidRPr="001A407E">
        <w:rPr>
          <w:rFonts w:ascii="Times New Roman" w:hAnsi="Times New Roman"/>
          <w:bCs/>
          <w:sz w:val="28"/>
          <w:szCs w:val="28"/>
          <w:lang w:val="uk-UA"/>
        </w:rPr>
        <w:t>)</w:t>
      </w:r>
      <w:r w:rsidR="00B60F77" w:rsidRPr="001A407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95429E" w:rsidRPr="001A407E">
        <w:rPr>
          <w:rFonts w:ascii="Times New Roman" w:hAnsi="Times New Roman"/>
          <w:bCs/>
          <w:sz w:val="28"/>
          <w:szCs w:val="28"/>
          <w:lang w:val="uk-UA"/>
        </w:rPr>
        <w:t>такі</w:t>
      </w:r>
      <w:r w:rsidR="00B60F77" w:rsidRPr="001A407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A407E">
        <w:rPr>
          <w:rFonts w:ascii="Times New Roman" w:hAnsi="Times New Roman"/>
          <w:bCs/>
          <w:sz w:val="28"/>
          <w:szCs w:val="28"/>
          <w:lang w:val="uk-UA"/>
        </w:rPr>
        <w:t>зміни:</w:t>
      </w:r>
    </w:p>
    <w:p w:rsidR="00DF4C9E" w:rsidRPr="001A407E" w:rsidRDefault="00DF4C9E" w:rsidP="00BA0173">
      <w:pPr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1A407E" w:rsidRPr="001A407E" w:rsidRDefault="0095429E" w:rsidP="001A407E">
      <w:pPr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A407E">
        <w:rPr>
          <w:rFonts w:ascii="Times New Roman" w:hAnsi="Times New Roman"/>
          <w:bCs/>
          <w:sz w:val="28"/>
          <w:szCs w:val="28"/>
          <w:lang w:val="uk-UA"/>
        </w:rPr>
        <w:t>1.</w:t>
      </w:r>
      <w:r w:rsidR="00B60F77" w:rsidRPr="001A407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1A407E" w:rsidRPr="001A407E">
        <w:rPr>
          <w:rFonts w:ascii="Times New Roman" w:hAnsi="Times New Roman"/>
          <w:bCs/>
          <w:sz w:val="28"/>
          <w:szCs w:val="28"/>
          <w:lang w:val="uk-UA"/>
        </w:rPr>
        <w:t xml:space="preserve">Частину першу статті 102 викласти в такій редакції: </w:t>
      </w:r>
    </w:p>
    <w:p w:rsidR="001A407E" w:rsidRPr="001A407E" w:rsidRDefault="001A407E" w:rsidP="001A407E">
      <w:pPr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A407E">
        <w:rPr>
          <w:rFonts w:ascii="Times New Roman" w:hAnsi="Times New Roman"/>
          <w:bCs/>
          <w:sz w:val="28"/>
          <w:szCs w:val="28"/>
          <w:lang w:val="uk-UA"/>
        </w:rPr>
        <w:t>"1. Кандидат на пост Президента України, зареєстрований у порядку, встановленому цим Кодексом, подає декларацію особи, уповноваженої на виконання функцій держави або місцевого самоврядування, за рік, що передує року початку виборчого процесу, протягом десяти календарних днів з дня прийняття рішення про його реєстрацію відповідно до  Закону України "Про запобігання корупції".".</w:t>
      </w:r>
    </w:p>
    <w:p w:rsidR="001A407E" w:rsidRPr="001A407E" w:rsidRDefault="001A407E" w:rsidP="001A407E">
      <w:pPr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1A407E" w:rsidRPr="001A407E" w:rsidRDefault="001A407E" w:rsidP="001A407E">
      <w:pPr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A407E">
        <w:rPr>
          <w:rFonts w:ascii="Times New Roman" w:hAnsi="Times New Roman"/>
          <w:bCs/>
          <w:sz w:val="28"/>
          <w:szCs w:val="28"/>
          <w:lang w:val="uk-UA"/>
        </w:rPr>
        <w:t>2. Частину першу статті 157 викласти в такій редакції:</w:t>
      </w:r>
    </w:p>
    <w:p w:rsidR="001A407E" w:rsidRPr="001A407E" w:rsidRDefault="001A407E" w:rsidP="001A407E">
      <w:pPr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A407E">
        <w:rPr>
          <w:rFonts w:ascii="Times New Roman" w:hAnsi="Times New Roman"/>
          <w:bCs/>
          <w:sz w:val="28"/>
          <w:szCs w:val="28"/>
          <w:lang w:val="uk-UA"/>
        </w:rPr>
        <w:t>"1. Кандидат у депутати, зареєстрований у порядку, встановленому цим Кодексом, подає декларацію особи, уповноваженої на виконання функцій держави або місцевого самоврядування, за рік, що передує року початку виборчого процесу, протягом десяти календарних днів з дня прийняття рішення про його реєстрацію відповідно до Закону України "Про запобігання корупції".".</w:t>
      </w:r>
    </w:p>
    <w:p w:rsidR="001A407E" w:rsidRPr="001A407E" w:rsidRDefault="001A407E" w:rsidP="001A407E">
      <w:pPr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1A407E" w:rsidRPr="001A407E" w:rsidRDefault="001A407E" w:rsidP="001A407E">
      <w:pPr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A407E">
        <w:rPr>
          <w:rFonts w:ascii="Times New Roman" w:hAnsi="Times New Roman"/>
          <w:bCs/>
          <w:sz w:val="28"/>
          <w:szCs w:val="28"/>
          <w:lang w:val="uk-UA"/>
        </w:rPr>
        <w:t>3. Частину першу статті 226 викласти в такій редакції:</w:t>
      </w:r>
    </w:p>
    <w:p w:rsidR="001A407E" w:rsidRPr="001A407E" w:rsidRDefault="001A407E" w:rsidP="001A407E">
      <w:pPr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A407E">
        <w:rPr>
          <w:rFonts w:ascii="Times New Roman" w:hAnsi="Times New Roman"/>
          <w:bCs/>
          <w:sz w:val="28"/>
          <w:szCs w:val="28"/>
          <w:lang w:val="uk-UA"/>
        </w:rPr>
        <w:t>"1. Кандидат у депутати, кандидат на посаду сільського, селищного, міського</w:t>
      </w:r>
      <w:r w:rsidRPr="001A407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A407E">
        <w:rPr>
          <w:rFonts w:ascii="Times New Roman" w:hAnsi="Times New Roman"/>
          <w:bCs/>
          <w:sz w:val="28"/>
          <w:szCs w:val="28"/>
          <w:lang w:val="uk-UA"/>
        </w:rPr>
        <w:t>голови, старости села, селища, зареєстрований у порядку, встановленому цим Кодексом, подає декларацію особи, уповноваженої на виконання функцій держави або місцевого самоврядування, за рік, що передує року початку виборчого процесу, протягом десяти календарних днів з дня прийняття рішення про його реєстрацію відповідно до Закону України "Про запобігання корупції".".</w:t>
      </w:r>
    </w:p>
    <w:p w:rsidR="001A407E" w:rsidRPr="001A407E" w:rsidRDefault="001A407E" w:rsidP="001A407E">
      <w:pPr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95429E" w:rsidRPr="001A407E" w:rsidRDefault="0095429E" w:rsidP="0095429E">
      <w:pPr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BA0173" w:rsidRPr="001A407E" w:rsidRDefault="00BA0173" w:rsidP="00BA0173">
      <w:pPr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B60F77" w:rsidRPr="001A407E" w:rsidRDefault="00B60F77" w:rsidP="00B60F77">
      <w:pPr>
        <w:pStyle w:val="a5"/>
        <w:rPr>
          <w:rFonts w:ascii="Times New Roman" w:hAnsi="Times New Roman"/>
          <w:sz w:val="28"/>
          <w:szCs w:val="28"/>
        </w:rPr>
      </w:pPr>
      <w:r w:rsidRPr="001A407E">
        <w:rPr>
          <w:rFonts w:ascii="Times New Roman" w:hAnsi="Times New Roman"/>
          <w:sz w:val="28"/>
          <w:szCs w:val="28"/>
        </w:rPr>
        <w:t>ІІ. Прикінцеві положення</w:t>
      </w:r>
    </w:p>
    <w:p w:rsidR="00B60F77" w:rsidRPr="001A407E" w:rsidRDefault="00B60F77" w:rsidP="00B60F77">
      <w:pPr>
        <w:pStyle w:val="a5"/>
        <w:rPr>
          <w:rFonts w:ascii="Times New Roman" w:hAnsi="Times New Roman"/>
          <w:sz w:val="28"/>
          <w:szCs w:val="28"/>
        </w:rPr>
      </w:pPr>
      <w:r w:rsidRPr="001A407E">
        <w:rPr>
          <w:rFonts w:ascii="Times New Roman" w:hAnsi="Times New Roman"/>
          <w:sz w:val="28"/>
          <w:szCs w:val="28"/>
        </w:rPr>
        <w:t>Цей Закон набирає чинності з дня, наступного за днем його опублікування.</w:t>
      </w:r>
    </w:p>
    <w:p w:rsidR="00BA0173" w:rsidRDefault="00BA0173" w:rsidP="00B60F77">
      <w:pPr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1A407E" w:rsidRDefault="001A407E" w:rsidP="00B60F77">
      <w:pPr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1A407E" w:rsidRPr="001A407E" w:rsidRDefault="001A407E" w:rsidP="00B60F77">
      <w:pPr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1A407E" w:rsidRPr="001A407E" w:rsidRDefault="001A407E" w:rsidP="00B60F77">
      <w:pPr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BA0173" w:rsidRPr="001A407E" w:rsidRDefault="00BA0173" w:rsidP="00BA0173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1A407E">
        <w:rPr>
          <w:rFonts w:ascii="Times New Roman" w:hAnsi="Times New Roman"/>
          <w:bCs/>
          <w:color w:val="000000"/>
          <w:sz w:val="28"/>
          <w:szCs w:val="28"/>
          <w:lang w:val="uk-UA"/>
        </w:rPr>
        <w:t>Голова</w:t>
      </w:r>
      <w:r w:rsidR="00B60F77" w:rsidRPr="001A407E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1A407E">
        <w:rPr>
          <w:rFonts w:ascii="Times New Roman" w:hAnsi="Times New Roman"/>
          <w:bCs/>
          <w:color w:val="000000"/>
          <w:sz w:val="28"/>
          <w:szCs w:val="28"/>
          <w:lang w:val="uk-UA"/>
        </w:rPr>
        <w:t>Верховної</w:t>
      </w:r>
      <w:r w:rsidR="00B60F77" w:rsidRPr="001A407E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1A407E">
        <w:rPr>
          <w:rFonts w:ascii="Times New Roman" w:hAnsi="Times New Roman"/>
          <w:bCs/>
          <w:color w:val="000000"/>
          <w:sz w:val="28"/>
          <w:szCs w:val="28"/>
          <w:lang w:val="uk-UA"/>
        </w:rPr>
        <w:t>Ради</w:t>
      </w:r>
      <w:r w:rsidR="00B60F77" w:rsidRPr="001A407E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</w:p>
    <w:p w:rsidR="00B60F77" w:rsidRPr="001A407E" w:rsidRDefault="00B60F77" w:rsidP="00B60F77">
      <w:pPr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A407E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   </w:t>
      </w:r>
      <w:r w:rsidR="00BA0173" w:rsidRPr="001A407E">
        <w:rPr>
          <w:rFonts w:ascii="Times New Roman" w:hAnsi="Times New Roman"/>
          <w:bCs/>
          <w:color w:val="000000"/>
          <w:sz w:val="28"/>
          <w:szCs w:val="28"/>
          <w:lang w:val="uk-UA"/>
        </w:rPr>
        <w:t>України</w:t>
      </w:r>
      <w:r w:rsidRPr="001A407E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</w:t>
      </w:r>
      <w:r w:rsidR="00BA0173" w:rsidRPr="001A407E">
        <w:rPr>
          <w:rFonts w:ascii="Times New Roman" w:hAnsi="Times New Roman"/>
          <w:bCs/>
          <w:color w:val="000000"/>
          <w:sz w:val="28"/>
          <w:szCs w:val="28"/>
          <w:lang w:val="uk-UA"/>
        </w:rPr>
        <w:tab/>
      </w:r>
      <w:r w:rsidR="00BA0173" w:rsidRPr="001A407E">
        <w:rPr>
          <w:rFonts w:ascii="Times New Roman" w:hAnsi="Times New Roman"/>
          <w:bCs/>
          <w:color w:val="000000"/>
          <w:sz w:val="28"/>
          <w:szCs w:val="28"/>
          <w:lang w:val="uk-UA"/>
        </w:rPr>
        <w:tab/>
      </w:r>
      <w:r w:rsidR="00BA0173" w:rsidRPr="001A407E">
        <w:rPr>
          <w:rFonts w:ascii="Times New Roman" w:hAnsi="Times New Roman"/>
          <w:bCs/>
          <w:color w:val="000000"/>
          <w:sz w:val="28"/>
          <w:szCs w:val="28"/>
          <w:lang w:val="uk-UA"/>
        </w:rPr>
        <w:tab/>
      </w:r>
      <w:r w:rsidR="00BA0173" w:rsidRPr="001A407E">
        <w:rPr>
          <w:rFonts w:ascii="Times New Roman" w:hAnsi="Times New Roman"/>
          <w:bCs/>
          <w:color w:val="000000"/>
          <w:sz w:val="28"/>
          <w:szCs w:val="28"/>
          <w:lang w:val="uk-UA"/>
        </w:rPr>
        <w:tab/>
      </w:r>
      <w:r w:rsidR="00BA0173" w:rsidRPr="001A407E">
        <w:rPr>
          <w:rFonts w:ascii="Times New Roman" w:hAnsi="Times New Roman"/>
          <w:bCs/>
          <w:color w:val="000000"/>
          <w:sz w:val="28"/>
          <w:szCs w:val="28"/>
          <w:lang w:val="uk-UA"/>
        </w:rPr>
        <w:tab/>
      </w:r>
      <w:r w:rsidRPr="001A407E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</w:t>
      </w:r>
      <w:r w:rsidR="00BA0173" w:rsidRPr="001A407E">
        <w:rPr>
          <w:rFonts w:ascii="Times New Roman" w:hAnsi="Times New Roman"/>
          <w:bCs/>
          <w:color w:val="000000"/>
          <w:sz w:val="28"/>
          <w:szCs w:val="28"/>
          <w:lang w:val="uk-UA"/>
        </w:rPr>
        <w:tab/>
      </w:r>
      <w:r w:rsidRPr="001A407E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               </w:t>
      </w:r>
      <w:r w:rsidR="00BA0173" w:rsidRPr="001A407E">
        <w:rPr>
          <w:rFonts w:ascii="Times New Roman" w:hAnsi="Times New Roman"/>
          <w:bCs/>
          <w:color w:val="000000"/>
          <w:sz w:val="28"/>
          <w:szCs w:val="28"/>
          <w:lang w:val="uk-UA"/>
        </w:rPr>
        <w:t>Д.О.</w:t>
      </w:r>
      <w:r w:rsidRPr="001A407E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BA0173" w:rsidRPr="001A407E">
        <w:rPr>
          <w:rFonts w:ascii="Times New Roman" w:hAnsi="Times New Roman"/>
          <w:bCs/>
          <w:color w:val="000000"/>
          <w:sz w:val="28"/>
          <w:szCs w:val="28"/>
          <w:lang w:val="uk-UA"/>
        </w:rPr>
        <w:t>Разумков</w:t>
      </w:r>
    </w:p>
    <w:sectPr w:rsidR="00B60F77" w:rsidRPr="001A407E" w:rsidSect="00A148E4">
      <w:headerReference w:type="even" r:id="rId7"/>
      <w:headerReference w:type="default" r:id="rId8"/>
      <w:pgSz w:w="11906" w:h="16838"/>
      <w:pgMar w:top="1134" w:right="851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A52" w:rsidRDefault="00837A52" w:rsidP="00A148E4">
      <w:r>
        <w:separator/>
      </w:r>
    </w:p>
  </w:endnote>
  <w:endnote w:type="continuationSeparator" w:id="0">
    <w:p w:rsidR="00837A52" w:rsidRDefault="00837A52" w:rsidP="00A14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A52" w:rsidRDefault="00837A52" w:rsidP="00A148E4">
      <w:r>
        <w:separator/>
      </w:r>
    </w:p>
  </w:footnote>
  <w:footnote w:type="continuationSeparator" w:id="0">
    <w:p w:rsidR="00837A52" w:rsidRDefault="00837A52" w:rsidP="00A148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8"/>
      </w:rPr>
      <w:id w:val="-1695300754"/>
      <w:docPartObj>
        <w:docPartGallery w:val="Page Numbers (Top of Page)"/>
        <w:docPartUnique/>
      </w:docPartObj>
    </w:sdtPr>
    <w:sdtEndPr>
      <w:rPr>
        <w:rStyle w:val="a8"/>
      </w:rPr>
    </w:sdtEndPr>
    <w:sdtContent>
      <w:p w:rsidR="00A148E4" w:rsidRDefault="00A148E4" w:rsidP="00E230D1">
        <w:pPr>
          <w:pStyle w:val="a6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end"/>
        </w:r>
      </w:p>
    </w:sdtContent>
  </w:sdt>
  <w:p w:rsidR="00A148E4" w:rsidRDefault="00A148E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8"/>
      </w:rPr>
      <w:id w:val="-1017301106"/>
      <w:docPartObj>
        <w:docPartGallery w:val="Page Numbers (Top of Page)"/>
        <w:docPartUnique/>
      </w:docPartObj>
    </w:sdtPr>
    <w:sdtEndPr>
      <w:rPr>
        <w:rStyle w:val="a8"/>
        <w:rFonts w:ascii="Times New Roman" w:hAnsi="Times New Roman"/>
      </w:rPr>
    </w:sdtEndPr>
    <w:sdtContent>
      <w:p w:rsidR="00A148E4" w:rsidRPr="00A148E4" w:rsidRDefault="00A148E4" w:rsidP="00E230D1">
        <w:pPr>
          <w:pStyle w:val="a6"/>
          <w:framePr w:wrap="none" w:vAnchor="text" w:hAnchor="margin" w:xAlign="center" w:y="1"/>
          <w:rPr>
            <w:rStyle w:val="a8"/>
            <w:rFonts w:ascii="Times New Roman" w:hAnsi="Times New Roman"/>
          </w:rPr>
        </w:pPr>
        <w:r w:rsidRPr="00A148E4">
          <w:rPr>
            <w:rStyle w:val="a8"/>
            <w:rFonts w:ascii="Times New Roman" w:hAnsi="Times New Roman"/>
          </w:rPr>
          <w:fldChar w:fldCharType="begin"/>
        </w:r>
        <w:r w:rsidRPr="00A148E4">
          <w:rPr>
            <w:rStyle w:val="a8"/>
            <w:rFonts w:ascii="Times New Roman" w:hAnsi="Times New Roman"/>
          </w:rPr>
          <w:instrText xml:space="preserve"> PAGE </w:instrText>
        </w:r>
        <w:r w:rsidRPr="00A148E4">
          <w:rPr>
            <w:rStyle w:val="a8"/>
            <w:rFonts w:ascii="Times New Roman" w:hAnsi="Times New Roman"/>
          </w:rPr>
          <w:fldChar w:fldCharType="separate"/>
        </w:r>
        <w:r w:rsidR="00407532">
          <w:rPr>
            <w:rStyle w:val="a8"/>
            <w:rFonts w:ascii="Times New Roman" w:hAnsi="Times New Roman"/>
            <w:noProof/>
          </w:rPr>
          <w:t>2</w:t>
        </w:r>
        <w:r w:rsidRPr="00A148E4">
          <w:rPr>
            <w:rStyle w:val="a8"/>
            <w:rFonts w:ascii="Times New Roman" w:hAnsi="Times New Roman"/>
          </w:rPr>
          <w:fldChar w:fldCharType="end"/>
        </w:r>
      </w:p>
    </w:sdtContent>
  </w:sdt>
  <w:p w:rsidR="00A148E4" w:rsidRPr="00A148E4" w:rsidRDefault="00A148E4">
    <w:pPr>
      <w:pStyle w:val="a6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173"/>
    <w:rsid w:val="00027212"/>
    <w:rsid w:val="000274A5"/>
    <w:rsid w:val="001A407E"/>
    <w:rsid w:val="00407532"/>
    <w:rsid w:val="0074575B"/>
    <w:rsid w:val="0083146D"/>
    <w:rsid w:val="00837A52"/>
    <w:rsid w:val="00843749"/>
    <w:rsid w:val="0095429E"/>
    <w:rsid w:val="00A148E4"/>
    <w:rsid w:val="00A514B3"/>
    <w:rsid w:val="00B60F77"/>
    <w:rsid w:val="00B65225"/>
    <w:rsid w:val="00BA0173"/>
    <w:rsid w:val="00C60969"/>
    <w:rsid w:val="00DF4C9E"/>
    <w:rsid w:val="00F6307F"/>
    <w:rsid w:val="00F71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A6205B-AD0F-1748-9421-C811658CB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173"/>
    <w:rPr>
      <w:rFonts w:ascii="Candara" w:eastAsia="Candara" w:hAnsi="Candara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BA0173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StyleZakonu">
    <w:name w:val="StyleZakonu"/>
    <w:basedOn w:val="a"/>
    <w:link w:val="StyleZakonu0"/>
    <w:uiPriority w:val="99"/>
    <w:rsid w:val="00BA0173"/>
    <w:pPr>
      <w:spacing w:after="60" w:line="220" w:lineRule="exact"/>
      <w:ind w:firstLine="284"/>
      <w:jc w:val="both"/>
    </w:pPr>
    <w:rPr>
      <w:rFonts w:ascii="Calibri" w:eastAsia="Times New Roman" w:hAnsi="Calibri"/>
      <w:sz w:val="20"/>
      <w:szCs w:val="20"/>
      <w:lang w:val="uk-UA" w:eastAsia="ru-RU"/>
    </w:rPr>
  </w:style>
  <w:style w:type="character" w:customStyle="1" w:styleId="StyleZakonu0">
    <w:name w:val="StyleZakonu Знак"/>
    <w:link w:val="StyleZakonu"/>
    <w:uiPriority w:val="99"/>
    <w:locked/>
    <w:rsid w:val="00BA0173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3">
    <w:name w:val="Plain Text"/>
    <w:basedOn w:val="a"/>
    <w:link w:val="a4"/>
    <w:uiPriority w:val="99"/>
    <w:rsid w:val="00BA0173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4">
    <w:name w:val="Текст Знак"/>
    <w:basedOn w:val="a0"/>
    <w:link w:val="a3"/>
    <w:uiPriority w:val="99"/>
    <w:rsid w:val="00BA0173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rvts9">
    <w:name w:val="rvts9"/>
    <w:basedOn w:val="a0"/>
    <w:rsid w:val="00843749"/>
  </w:style>
  <w:style w:type="paragraph" w:customStyle="1" w:styleId="a5">
    <w:name w:val="Нормальний текст"/>
    <w:basedOn w:val="a"/>
    <w:rsid w:val="00843749"/>
    <w:pPr>
      <w:spacing w:before="120"/>
      <w:ind w:firstLine="567"/>
      <w:jc w:val="both"/>
    </w:pPr>
    <w:rPr>
      <w:rFonts w:ascii="Antiqua" w:eastAsia="Times New Roman" w:hAnsi="Antiqua"/>
      <w:sz w:val="26"/>
      <w:szCs w:val="20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A148E4"/>
    <w:pPr>
      <w:tabs>
        <w:tab w:val="center" w:pos="4536"/>
        <w:tab w:val="right" w:pos="9072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A148E4"/>
    <w:rPr>
      <w:rFonts w:ascii="Candara" w:eastAsia="Candara" w:hAnsi="Candara" w:cs="Times New Roman"/>
      <w:lang w:val="ru-RU"/>
    </w:rPr>
  </w:style>
  <w:style w:type="character" w:styleId="a8">
    <w:name w:val="page number"/>
    <w:basedOn w:val="a0"/>
    <w:uiPriority w:val="99"/>
    <w:semiHidden/>
    <w:unhideWhenUsed/>
    <w:rsid w:val="00A148E4"/>
  </w:style>
  <w:style w:type="paragraph" w:styleId="a9">
    <w:name w:val="footer"/>
    <w:basedOn w:val="a"/>
    <w:link w:val="aa"/>
    <w:uiPriority w:val="99"/>
    <w:unhideWhenUsed/>
    <w:rsid w:val="00A148E4"/>
    <w:pPr>
      <w:tabs>
        <w:tab w:val="center" w:pos="4536"/>
        <w:tab w:val="right" w:pos="9072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148E4"/>
    <w:rPr>
      <w:rFonts w:ascii="Candara" w:eastAsia="Candara" w:hAnsi="Candara" w:cs="Times New Roman"/>
      <w:lang w:val="ru-RU"/>
    </w:rPr>
  </w:style>
  <w:style w:type="paragraph" w:styleId="ab">
    <w:name w:val="List Paragraph"/>
    <w:basedOn w:val="a"/>
    <w:uiPriority w:val="34"/>
    <w:qFormat/>
    <w:rsid w:val="001A40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BEC3279-CD3C-48AF-9880-B10104031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1357</Words>
  <Characters>775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 Timofieiev</dc:creator>
  <cp:keywords/>
  <dc:description/>
  <cp:lastModifiedBy>Мінько Сергій Анатолійович</cp:lastModifiedBy>
  <cp:revision>3</cp:revision>
  <dcterms:created xsi:type="dcterms:W3CDTF">2020-02-05T11:32:00Z</dcterms:created>
  <dcterms:modified xsi:type="dcterms:W3CDTF">2020-02-06T14:17:00Z</dcterms:modified>
</cp:coreProperties>
</file>