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6C77B7" w:rsidRPr="00C41F12">
      <w:pPr>
        <w:bidi w:val="0"/>
        <w:spacing w:line="240" w:lineRule="atLeast"/>
        <w:jc w:val="center"/>
        <w:rPr>
          <w:rFonts w:ascii="Times" w:hAnsi="Times" w:cs="Times"/>
          <w:b/>
          <w:bCs/>
          <w:lang w:val="uk-UA"/>
        </w:rPr>
      </w:pPr>
    </w:p>
    <w:p w:rsidR="006C77B7" w:rsidRPr="00C41F12">
      <w:pPr>
        <w:framePr w:w="1471" w:h="1297" w:hRule="exact" w:hSpace="144" w:vSpace="0" w:vAnchor="text" w:hAnchor="page" w:x="5468"/>
        <w:bidi w:val="0"/>
        <w:jc w:val="center"/>
        <w:rPr>
          <w:rFonts w:ascii="Times" w:hAnsi="Times" w:cs="Times"/>
          <w:b/>
          <w:bCs/>
          <w:lang w:val="uk-UA"/>
        </w:rPr>
      </w:pPr>
      <w:r>
        <w:rPr>
          <w:rFonts w:ascii="Times" w:hAnsi="Times" w:cs="Times"/>
          <w:rtl w:val="0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32pt;height:70.73pt" stroked="f">
            <v:imagedata r:id="rId4" o:title="" cropbottom="-9346f" cropright="-9293f"/>
          </v:shape>
        </w:pict>
      </w:r>
    </w:p>
    <w:p w:rsidR="006C77B7" w:rsidRPr="00C41F12">
      <w:pPr>
        <w:bidi w:val="0"/>
        <w:spacing w:line="240" w:lineRule="atLeast"/>
        <w:jc w:val="center"/>
        <w:rPr>
          <w:rFonts w:ascii="Times" w:hAnsi="Times" w:cs="Times"/>
          <w:b/>
          <w:bCs/>
          <w:lang w:val="uk-UA"/>
        </w:rPr>
      </w:pPr>
    </w:p>
    <w:p w:rsidR="006C77B7" w:rsidRPr="00C41F12">
      <w:pPr>
        <w:bidi w:val="0"/>
        <w:spacing w:line="240" w:lineRule="atLeast"/>
        <w:jc w:val="center"/>
        <w:rPr>
          <w:rFonts w:ascii="Times" w:hAnsi="Times" w:cs="Times"/>
          <w:b/>
          <w:bCs/>
          <w:lang w:val="uk-UA"/>
        </w:rPr>
      </w:pPr>
    </w:p>
    <w:p w:rsidR="006C77B7" w:rsidRPr="00C41F12">
      <w:pPr>
        <w:bidi w:val="0"/>
        <w:spacing w:line="240" w:lineRule="atLeast"/>
        <w:jc w:val="center"/>
        <w:rPr>
          <w:rFonts w:ascii="Times" w:hAnsi="Times" w:cs="Times"/>
          <w:b/>
          <w:bCs/>
          <w:lang w:val="uk-UA"/>
        </w:rPr>
      </w:pPr>
    </w:p>
    <w:p w:rsidR="006C77B7" w:rsidRPr="00733A7C">
      <w:pPr>
        <w:bidi w:val="0"/>
        <w:spacing w:line="240" w:lineRule="atLeast"/>
        <w:jc w:val="center"/>
        <w:rPr>
          <w:rFonts w:ascii="Times" w:hAnsi="Times" w:cs="Times"/>
          <w:b/>
          <w:bCs/>
          <w:sz w:val="2"/>
          <w:szCs w:val="2"/>
          <w:lang w:val="uk-UA"/>
        </w:rPr>
      </w:pPr>
    </w:p>
    <w:p w:rsidR="00733A7C" w:rsidRPr="00733A7C" w:rsidP="00733A7C">
      <w:pPr>
        <w:pStyle w:val="Heading2"/>
        <w:pBdr>
          <w:bottom w:val="double" w:sz="6" w:space="1" w:color="auto"/>
        </w:pBdr>
        <w:bidi w:val="0"/>
        <w:ind w:right="-5"/>
        <w:jc w:val="center"/>
        <w:rPr>
          <w:b w:val="0"/>
          <w:bCs w:val="0"/>
          <w:sz w:val="2"/>
          <w:szCs w:val="2"/>
          <w:lang w:val="ru-RU"/>
        </w:rPr>
      </w:pPr>
    </w:p>
    <w:p w:rsidR="00733A7C" w:rsidRPr="00D42467" w:rsidP="00733A7C">
      <w:pPr>
        <w:pStyle w:val="Heading2"/>
        <w:pBdr>
          <w:bottom w:val="double" w:sz="6" w:space="1" w:color="auto"/>
        </w:pBdr>
        <w:bidi w:val="0"/>
        <w:ind w:right="-5"/>
        <w:jc w:val="center"/>
        <w:rPr>
          <w:b w:val="0"/>
          <w:bCs w:val="0"/>
          <w:i w:val="0"/>
          <w:iCs w:val="0"/>
          <w:lang w:val="uk-UA"/>
        </w:rPr>
      </w:pPr>
      <w:r w:rsidRPr="00D42467">
        <w:rPr>
          <w:b w:val="0"/>
          <w:bCs w:val="0"/>
          <w:i w:val="0"/>
          <w:iCs w:val="0"/>
          <w:lang w:val="uk-UA"/>
        </w:rPr>
        <w:t>НАРОДНИЙ ДЕПУТАТ УКРАЇНИ</w:t>
      </w:r>
    </w:p>
    <w:p w:rsidR="00733A7C" w:rsidRPr="00C41F12">
      <w:pPr>
        <w:bidi w:val="0"/>
        <w:spacing w:line="240" w:lineRule="atLeast"/>
        <w:jc w:val="center"/>
        <w:rPr>
          <w:rFonts w:ascii="Times" w:hAnsi="Times" w:cs="Times"/>
          <w:b/>
          <w:bCs/>
          <w:lang w:val="uk-UA"/>
        </w:rPr>
      </w:pPr>
    </w:p>
    <w:p w:rsidR="006C77B7" w:rsidRPr="00C41F12">
      <w:pPr>
        <w:bidi w:val="0"/>
        <w:spacing w:line="240" w:lineRule="atLeast"/>
        <w:jc w:val="center"/>
        <w:rPr>
          <w:rFonts w:ascii="Times" w:hAnsi="Times" w:cs="Times"/>
          <w:b/>
          <w:bCs/>
          <w:lang w:val="uk-UA"/>
        </w:rPr>
      </w:pPr>
    </w:p>
    <w:tbl>
      <w:tblPr>
        <w:tblStyle w:val="TableNormal"/>
        <w:tblW w:w="9360" w:type="dxa"/>
        <w:tblInd w:w="108" w:type="dxa"/>
        <w:tblLook w:val="00A0"/>
      </w:tblPr>
      <w:tblGrid>
        <w:gridCol w:w="4936"/>
        <w:gridCol w:w="4424"/>
      </w:tblGrid>
      <w:tr>
        <w:tblPrEx>
          <w:tblW w:w="9360" w:type="dxa"/>
          <w:tblInd w:w="108" w:type="dxa"/>
          <w:tblLook w:val="00A0"/>
        </w:tblPrEx>
        <w:tc>
          <w:tcPr>
            <w:tcW w:w="49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472369" w:rsidRPr="00C41F12" w:rsidP="00F33250">
            <w:pPr>
              <w:bidi w:val="0"/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="0029118D">
              <w:rPr>
                <w:rFonts w:ascii="Times New Roman" w:hAnsi="Times New Roman"/>
                <w:lang w:val="uk-UA"/>
              </w:rPr>
              <w:t xml:space="preserve">від </w:t>
            </w:r>
            <w:r w:rsidR="008A7EE0">
              <w:rPr>
                <w:rFonts w:ascii="Times New Roman" w:hAnsi="Times New Roman"/>
                <w:lang w:val="uk-UA"/>
              </w:rPr>
              <w:t>«___» _______________ 201</w:t>
            </w:r>
            <w:r w:rsidR="00907480">
              <w:rPr>
                <w:rFonts w:ascii="Times New Roman" w:hAnsi="Times New Roman"/>
                <w:lang w:val="uk-UA"/>
              </w:rPr>
              <w:t>9</w:t>
            </w:r>
            <w:r w:rsidRPr="00C41F12" w:rsidR="00C41F12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442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472369" w:rsidRPr="00C41F12" w:rsidP="00F33250">
            <w:pPr>
              <w:bidi w:val="0"/>
              <w:spacing w:after="0" w:line="240" w:lineRule="auto"/>
              <w:jc w:val="right"/>
              <w:rPr>
                <w:rFonts w:ascii="Times New Roman" w:hAnsi="Times New Roman"/>
                <w:lang w:val="uk-UA"/>
              </w:rPr>
            </w:pPr>
            <w:r w:rsidRPr="00C41F12" w:rsidR="00C41F12">
              <w:rPr>
                <w:rFonts w:ascii="Times New Roman" w:hAnsi="Times New Roman"/>
                <w:b/>
                <w:bCs/>
                <w:lang w:val="uk-UA"/>
              </w:rPr>
              <w:t>ВЕРХОВНА РАДА УКРАЇНИ</w:t>
            </w:r>
          </w:p>
        </w:tc>
      </w:tr>
    </w:tbl>
    <w:p w:rsidR="00472369" w:rsidRPr="00C41F12" w:rsidP="00472369">
      <w:pPr>
        <w:bidi w:val="0"/>
        <w:jc w:val="center"/>
        <w:rPr>
          <w:rFonts w:ascii="Times New Roman" w:hAnsi="Times New Roman"/>
          <w:b/>
          <w:bCs/>
          <w:lang w:val="uk-UA"/>
        </w:rPr>
      </w:pPr>
    </w:p>
    <w:p w:rsidR="00472369" w:rsidRPr="00C41F12" w:rsidP="00472369">
      <w:pPr>
        <w:bidi w:val="0"/>
        <w:jc w:val="right"/>
        <w:rPr>
          <w:rFonts w:ascii="Times New Roman" w:hAnsi="Times New Roman"/>
          <w:b/>
          <w:bCs/>
          <w:lang w:val="uk-UA"/>
        </w:rPr>
      </w:pPr>
    </w:p>
    <w:p w:rsidR="006C77B7" w:rsidRPr="00C41F12" w:rsidP="000D6BDF">
      <w:pPr>
        <w:tabs>
          <w:tab w:val="left" w:pos="9355"/>
        </w:tabs>
        <w:bidi w:val="0"/>
        <w:ind w:right="-5"/>
        <w:jc w:val="right"/>
        <w:rPr>
          <w:rFonts w:ascii="Times New Roman" w:hAnsi="Times New Roman"/>
          <w:b/>
          <w:bCs/>
          <w:lang w:val="uk-UA"/>
        </w:rPr>
      </w:pPr>
      <w:r w:rsidRPr="00C41F12">
        <w:rPr>
          <w:rFonts w:ascii="Times" w:hAnsi="Times" w:cs="Times"/>
          <w:i/>
          <w:iCs/>
          <w:lang w:val="uk-UA"/>
        </w:rPr>
        <w:t xml:space="preserve"> </w:t>
      </w:r>
    </w:p>
    <w:p w:rsidR="006C77B7" w:rsidRPr="00C41F12" w:rsidP="00E0442E">
      <w:pPr>
        <w:bidi w:val="0"/>
        <w:ind w:right="355"/>
        <w:jc w:val="both"/>
        <w:rPr>
          <w:rFonts w:ascii="Times New Roman" w:hAnsi="Times New Roman"/>
          <w:lang w:val="uk-UA"/>
        </w:rPr>
      </w:pPr>
    </w:p>
    <w:p w:rsidR="002B062C" w:rsidRPr="00EE025D" w:rsidP="002B062C">
      <w:pPr>
        <w:bidi w:val="0"/>
        <w:ind w:firstLine="540"/>
        <w:jc w:val="both"/>
        <w:rPr>
          <w:rFonts w:ascii="Times New Roman" w:hAnsi="Times New Roman"/>
          <w:lang w:val="uk-UA"/>
        </w:rPr>
      </w:pPr>
      <w:r w:rsidRPr="002B062C" w:rsidR="006C77B7">
        <w:rPr>
          <w:rFonts w:ascii="Times New Roman" w:hAnsi="Times New Roman"/>
          <w:lang w:val="uk-UA"/>
        </w:rPr>
        <w:t xml:space="preserve">Відповідно до частини першої статті 93 Конституції України, </w:t>
      </w:r>
      <w:r w:rsidRPr="002B062C" w:rsidR="00DB2043">
        <w:rPr>
          <w:rFonts w:ascii="Times New Roman" w:hAnsi="Times New Roman"/>
          <w:lang w:val="uk-UA"/>
        </w:rPr>
        <w:t xml:space="preserve">частини першої </w:t>
      </w:r>
      <w:r w:rsidRPr="002B062C" w:rsidR="006C77B7">
        <w:rPr>
          <w:rFonts w:ascii="Times New Roman" w:hAnsi="Times New Roman"/>
          <w:lang w:val="uk-UA"/>
        </w:rPr>
        <w:t xml:space="preserve">статті 12 </w:t>
      </w:r>
      <w:r w:rsidRPr="00EE025D" w:rsidR="006C77B7">
        <w:rPr>
          <w:rFonts w:ascii="Times New Roman" w:hAnsi="Times New Roman"/>
          <w:lang w:val="uk-UA"/>
        </w:rPr>
        <w:t xml:space="preserve">Закону України </w:t>
      </w:r>
      <w:r w:rsidRPr="00EE025D" w:rsidR="00126713">
        <w:rPr>
          <w:rFonts w:ascii="Times New Roman" w:hAnsi="Times New Roman"/>
          <w:lang w:val="uk-UA"/>
        </w:rPr>
        <w:t>«</w:t>
      </w:r>
      <w:r w:rsidRPr="00EE025D" w:rsidR="006C77B7">
        <w:rPr>
          <w:rFonts w:ascii="Times New Roman" w:hAnsi="Times New Roman"/>
          <w:lang w:val="uk-UA"/>
        </w:rPr>
        <w:t>Про статус народного депутата України</w:t>
      </w:r>
      <w:r w:rsidRPr="00EE025D" w:rsidR="00126713">
        <w:rPr>
          <w:rFonts w:ascii="Times New Roman" w:hAnsi="Times New Roman"/>
          <w:lang w:val="uk-UA"/>
        </w:rPr>
        <w:t>»</w:t>
      </w:r>
      <w:r w:rsidRPr="00EE025D" w:rsidR="00756A73">
        <w:rPr>
          <w:rFonts w:ascii="Times New Roman" w:hAnsi="Times New Roman"/>
          <w:lang w:val="uk-UA"/>
        </w:rPr>
        <w:t xml:space="preserve">, </w:t>
      </w:r>
      <w:r w:rsidRPr="00EE025D" w:rsidR="006C77B7">
        <w:rPr>
          <w:rFonts w:ascii="Times New Roman" w:hAnsi="Times New Roman"/>
          <w:lang w:val="uk-UA"/>
        </w:rPr>
        <w:t>статті 8</w:t>
      </w:r>
      <w:r w:rsidRPr="00EE025D" w:rsidR="008C3666">
        <w:rPr>
          <w:rFonts w:ascii="Times New Roman" w:hAnsi="Times New Roman"/>
          <w:lang w:val="uk-UA"/>
        </w:rPr>
        <w:t>9</w:t>
      </w:r>
      <w:r w:rsidRPr="00EE025D" w:rsidR="006C77B7">
        <w:rPr>
          <w:rFonts w:ascii="Times New Roman" w:hAnsi="Times New Roman"/>
          <w:lang w:val="uk-UA"/>
        </w:rPr>
        <w:t xml:space="preserve"> </w:t>
      </w:r>
      <w:r w:rsidRPr="00EE025D" w:rsidR="00756A73">
        <w:rPr>
          <w:rFonts w:ascii="Times New Roman" w:hAnsi="Times New Roman"/>
          <w:lang w:val="uk-UA"/>
        </w:rPr>
        <w:t>Закону України «Про Регламент Верховної Ради України</w:t>
      </w:r>
      <w:r w:rsidRPr="00EE025D" w:rsidR="007056A0">
        <w:rPr>
          <w:rFonts w:ascii="Times New Roman" w:hAnsi="Times New Roman"/>
          <w:lang w:val="uk-UA"/>
        </w:rPr>
        <w:t>»</w:t>
      </w:r>
      <w:r w:rsidRPr="00EE025D" w:rsidR="006C77B7">
        <w:rPr>
          <w:rFonts w:ascii="Times New Roman" w:hAnsi="Times New Roman"/>
          <w:lang w:val="uk-UA"/>
        </w:rPr>
        <w:t xml:space="preserve"> в порядку законодавчої ініціативи </w:t>
      </w:r>
      <w:r w:rsidRPr="00EE025D" w:rsidR="00EB3F76">
        <w:rPr>
          <w:rFonts w:ascii="Times New Roman" w:hAnsi="Times New Roman"/>
          <w:lang w:val="uk-UA"/>
        </w:rPr>
        <w:t>вно</w:t>
      </w:r>
      <w:r w:rsidRPr="00EE025D" w:rsidR="007056A0">
        <w:rPr>
          <w:rFonts w:ascii="Times New Roman" w:hAnsi="Times New Roman"/>
          <w:lang w:val="uk-UA"/>
        </w:rPr>
        <w:t>ситься</w:t>
      </w:r>
      <w:r w:rsidRPr="00EE025D" w:rsidR="00EB3F76">
        <w:rPr>
          <w:rFonts w:ascii="Times New Roman" w:hAnsi="Times New Roman"/>
          <w:lang w:val="uk-UA"/>
        </w:rPr>
        <w:t xml:space="preserve"> </w:t>
      </w:r>
      <w:r w:rsidRPr="00EE025D" w:rsidR="006C77B7">
        <w:rPr>
          <w:rFonts w:ascii="Times New Roman" w:hAnsi="Times New Roman"/>
          <w:lang w:val="uk-UA"/>
        </w:rPr>
        <w:t xml:space="preserve">на розгляд Верховної Ради України </w:t>
      </w:r>
      <w:r w:rsidRPr="00EE025D" w:rsidR="000A7227">
        <w:rPr>
          <w:rFonts w:ascii="Times New Roman" w:hAnsi="Times New Roman"/>
          <w:lang w:val="uk-UA"/>
        </w:rPr>
        <w:t xml:space="preserve">проект </w:t>
      </w:r>
      <w:r w:rsidRPr="00EE025D" w:rsidR="00D2682A">
        <w:rPr>
          <w:rFonts w:ascii="Times New Roman" w:hAnsi="Times New Roman"/>
          <w:lang w:val="uk-UA"/>
        </w:rPr>
        <w:t xml:space="preserve">Закону України </w:t>
      </w:r>
      <w:r w:rsidRPr="00EE025D" w:rsidR="00D2682A">
        <w:rPr>
          <w:rFonts w:ascii="Times New Roman" w:hAnsi="Times New Roman"/>
          <w:kern w:val="28"/>
          <w:lang w:val="uk-UA"/>
        </w:rPr>
        <w:t>«Про внесення змін до деяких законів України (</w:t>
      </w:r>
      <w:r w:rsidRPr="00EE025D" w:rsidR="00011580">
        <w:rPr>
          <w:rFonts w:ascii="Times New Roman" w:hAnsi="Times New Roman"/>
          <w:spacing w:val="-2"/>
          <w:lang w:val="uk-UA"/>
        </w:rPr>
        <w:t>щодо запровадження стандартів Ради Європи для молодіжних центрів і децентралізації роботи з молоддю</w:t>
      </w:r>
      <w:r w:rsidRPr="00EE025D" w:rsidR="00D2682A">
        <w:rPr>
          <w:rFonts w:ascii="Times New Roman" w:hAnsi="Times New Roman"/>
          <w:kern w:val="28"/>
          <w:lang w:val="uk-UA"/>
        </w:rPr>
        <w:t>)»</w:t>
      </w:r>
      <w:r w:rsidRPr="00EE025D" w:rsidR="008177B5">
        <w:rPr>
          <w:rFonts w:ascii="Times New Roman" w:hAnsi="Times New Roman"/>
          <w:kern w:val="28"/>
          <w:lang w:val="uk-UA"/>
        </w:rPr>
        <w:t>.</w:t>
      </w:r>
    </w:p>
    <w:p w:rsidR="005610E2" w:rsidRPr="00EE025D" w:rsidP="002B062C">
      <w:pPr>
        <w:bidi w:val="0"/>
        <w:jc w:val="both"/>
        <w:rPr>
          <w:rFonts w:ascii="Times New Roman" w:hAnsi="Times New Roman"/>
          <w:color w:val="000000"/>
          <w:lang w:val="uk-UA"/>
        </w:rPr>
      </w:pPr>
    </w:p>
    <w:p w:rsidR="006C77B7" w:rsidRPr="00EE025D" w:rsidP="0012088D">
      <w:pPr>
        <w:bidi w:val="0"/>
        <w:ind w:firstLine="567"/>
        <w:jc w:val="both"/>
        <w:rPr>
          <w:rFonts w:ascii="Times New Roman" w:hAnsi="Times New Roman"/>
          <w:lang w:val="uk-UA"/>
        </w:rPr>
      </w:pPr>
      <w:r w:rsidRPr="00EE025D" w:rsidR="00C41F12">
        <w:rPr>
          <w:rFonts w:ascii="Times New Roman" w:hAnsi="Times New Roman"/>
          <w:lang w:val="uk-UA"/>
        </w:rPr>
        <w:t xml:space="preserve">Доповідачем цього законопроекту на пленарному засіданні </w:t>
      </w:r>
      <w:r w:rsidRPr="00EE025D" w:rsidR="007056A0">
        <w:rPr>
          <w:rFonts w:ascii="Times New Roman" w:hAnsi="Times New Roman"/>
          <w:lang w:val="uk-UA"/>
        </w:rPr>
        <w:t xml:space="preserve">Верховної Ради України </w:t>
      </w:r>
      <w:r w:rsidRPr="00EE025D" w:rsidR="00C41F12">
        <w:rPr>
          <w:rFonts w:ascii="Times New Roman" w:hAnsi="Times New Roman"/>
          <w:lang w:val="uk-UA"/>
        </w:rPr>
        <w:t xml:space="preserve">визначено народного депутата України </w:t>
      </w:r>
      <w:r w:rsidR="00FA6D47">
        <w:rPr>
          <w:rFonts w:ascii="Times New Roman" w:hAnsi="Times New Roman"/>
          <w:lang w:val="uk-UA"/>
        </w:rPr>
        <w:t>Крулька І.І</w:t>
      </w:r>
      <w:r w:rsidRPr="00EE025D" w:rsidR="00A00267">
        <w:rPr>
          <w:rFonts w:ascii="Times New Roman" w:hAnsi="Times New Roman"/>
          <w:lang w:val="uk-UA"/>
        </w:rPr>
        <w:t>.</w:t>
      </w:r>
    </w:p>
    <w:p w:rsidR="006C77B7" w:rsidRPr="00EE025D" w:rsidP="00C41F12">
      <w:pPr>
        <w:bidi w:val="0"/>
        <w:ind w:right="355" w:firstLine="567"/>
        <w:jc w:val="both"/>
        <w:rPr>
          <w:rFonts w:ascii="Times New Roman" w:hAnsi="Times New Roman"/>
          <w:lang w:val="uk-UA"/>
        </w:rPr>
      </w:pPr>
    </w:p>
    <w:p w:rsidR="00A55DBF" w:rsidRPr="00EE025D" w:rsidP="00C41F12">
      <w:pPr>
        <w:bidi w:val="0"/>
        <w:spacing w:line="288" w:lineRule="auto"/>
        <w:ind w:firstLine="540"/>
        <w:jc w:val="both"/>
        <w:rPr>
          <w:rFonts w:ascii="Times New Roman" w:hAnsi="Times New Roman"/>
          <w:lang w:val="uk-UA"/>
        </w:rPr>
      </w:pPr>
      <w:r w:rsidRPr="00EE025D">
        <w:rPr>
          <w:rFonts w:ascii="Times New Roman" w:hAnsi="Times New Roman"/>
          <w:lang w:val="uk-UA"/>
        </w:rPr>
        <w:t>Додатки:</w:t>
      </w:r>
    </w:p>
    <w:p w:rsidR="00B1398F" w:rsidP="00C41F12">
      <w:pPr>
        <w:numPr>
          <w:numId w:val="2"/>
        </w:numPr>
        <w:tabs>
          <w:tab w:val="num" w:pos="0"/>
          <w:tab w:val="clear" w:pos="1287"/>
        </w:tabs>
        <w:autoSpaceDE w:val="0"/>
        <w:autoSpaceDN w:val="0"/>
        <w:bidi w:val="0"/>
        <w:ind w:left="1080" w:right="-5" w:hanging="540"/>
        <w:jc w:val="both"/>
        <w:rPr>
          <w:rFonts w:ascii="Times New Roman" w:hAnsi="Times New Roman"/>
          <w:lang w:val="uk-UA"/>
        </w:rPr>
      </w:pPr>
      <w:r w:rsidRPr="00E71973" w:rsidR="00C41F12">
        <w:rPr>
          <w:rFonts w:ascii="Times New Roman" w:hAnsi="Times New Roman"/>
          <w:lang w:val="uk-UA"/>
        </w:rPr>
        <w:t xml:space="preserve">Проект Закону України – на </w:t>
      </w:r>
      <w:r>
        <w:rPr>
          <w:rFonts w:ascii="Times New Roman" w:hAnsi="Times New Roman"/>
          <w:lang w:val="ru-RU"/>
        </w:rPr>
        <w:t xml:space="preserve">3 </w:t>
      </w:r>
      <w:r w:rsidR="000A7227">
        <w:rPr>
          <w:rFonts w:ascii="Times New Roman" w:hAnsi="Times New Roman"/>
          <w:lang w:val="uk-UA"/>
        </w:rPr>
        <w:t>арк</w:t>
      </w:r>
      <w:r w:rsidRPr="00E71973" w:rsidR="00C41F12">
        <w:rPr>
          <w:rFonts w:ascii="Times New Roman" w:hAnsi="Times New Roman"/>
          <w:lang w:val="uk-UA"/>
        </w:rPr>
        <w:t xml:space="preserve">. </w:t>
      </w:r>
    </w:p>
    <w:p w:rsidR="00B1398F" w:rsidP="00B1398F">
      <w:pPr>
        <w:numPr>
          <w:numId w:val="2"/>
        </w:numPr>
        <w:tabs>
          <w:tab w:val="num" w:pos="0"/>
          <w:tab w:val="clear" w:pos="1287"/>
        </w:tabs>
        <w:autoSpaceDE w:val="0"/>
        <w:autoSpaceDN w:val="0"/>
        <w:bidi w:val="0"/>
        <w:ind w:left="1080" w:right="-5" w:hanging="540"/>
        <w:jc w:val="both"/>
        <w:rPr>
          <w:rFonts w:ascii="Times New Roman" w:hAnsi="Times New Roman"/>
          <w:lang w:val="uk-UA"/>
        </w:rPr>
      </w:pPr>
      <w:r w:rsidRPr="00E71973">
        <w:rPr>
          <w:rFonts w:ascii="Times New Roman" w:hAnsi="Times New Roman"/>
          <w:lang w:val="uk-UA"/>
        </w:rPr>
        <w:t xml:space="preserve">Порівняльна таблиця – на </w:t>
      </w:r>
      <w:r>
        <w:rPr>
          <w:rFonts w:ascii="Times New Roman" w:hAnsi="Times New Roman"/>
          <w:lang w:val="ru-RU"/>
        </w:rPr>
        <w:t xml:space="preserve">6 </w:t>
      </w:r>
      <w:r>
        <w:rPr>
          <w:rFonts w:ascii="Times New Roman" w:hAnsi="Times New Roman"/>
          <w:lang w:val="uk-UA"/>
        </w:rPr>
        <w:t>арк</w:t>
      </w:r>
      <w:r w:rsidRPr="00B1398F">
        <w:rPr>
          <w:rFonts w:ascii="Times New Roman" w:hAnsi="Times New Roman"/>
          <w:lang w:val="uk-UA"/>
        </w:rPr>
        <w:t xml:space="preserve"> </w:t>
      </w:r>
    </w:p>
    <w:p w:rsidR="00B1398F" w:rsidRPr="00E71973" w:rsidP="00B1398F">
      <w:pPr>
        <w:numPr>
          <w:numId w:val="2"/>
        </w:numPr>
        <w:tabs>
          <w:tab w:val="num" w:pos="0"/>
          <w:tab w:val="clear" w:pos="1287"/>
        </w:tabs>
        <w:autoSpaceDE w:val="0"/>
        <w:autoSpaceDN w:val="0"/>
        <w:bidi w:val="0"/>
        <w:ind w:left="1080" w:right="-5" w:hanging="540"/>
        <w:jc w:val="both"/>
        <w:rPr>
          <w:rFonts w:ascii="Times New Roman" w:hAnsi="Times New Roman"/>
          <w:lang w:val="uk-UA"/>
        </w:rPr>
      </w:pPr>
      <w:r w:rsidRPr="00E71973">
        <w:rPr>
          <w:rFonts w:ascii="Times New Roman" w:hAnsi="Times New Roman"/>
          <w:lang w:val="uk-UA"/>
        </w:rPr>
        <w:t xml:space="preserve">Пояснювальна записка – на </w:t>
      </w:r>
      <w:r>
        <w:rPr>
          <w:rFonts w:ascii="Times New Roman" w:hAnsi="Times New Roman"/>
          <w:lang w:val="ru-RU"/>
        </w:rPr>
        <w:t xml:space="preserve">3 </w:t>
      </w:r>
      <w:r w:rsidRPr="00E71973">
        <w:rPr>
          <w:rFonts w:ascii="Times New Roman" w:hAnsi="Times New Roman"/>
          <w:lang w:val="uk-UA"/>
        </w:rPr>
        <w:t xml:space="preserve">арк. </w:t>
      </w:r>
    </w:p>
    <w:p w:rsidR="00A00267" w:rsidRPr="00A00267" w:rsidP="00A00267">
      <w:pPr>
        <w:numPr>
          <w:numId w:val="2"/>
        </w:numPr>
        <w:tabs>
          <w:tab w:val="num" w:pos="0"/>
          <w:tab w:val="clear" w:pos="1287"/>
        </w:tabs>
        <w:autoSpaceDE w:val="0"/>
        <w:autoSpaceDN w:val="0"/>
        <w:bidi w:val="0"/>
        <w:ind w:left="1080" w:right="-5" w:hanging="54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Проект постанови Верховної Ради України – на </w:t>
      </w:r>
      <w:r w:rsidR="00B1398F">
        <w:rPr>
          <w:rFonts w:ascii="Times New Roman" w:hAnsi="Times New Roman"/>
          <w:lang w:val="uk-UA"/>
        </w:rPr>
        <w:t xml:space="preserve">1 </w:t>
      </w:r>
      <w:r>
        <w:rPr>
          <w:rFonts w:ascii="Times New Roman" w:hAnsi="Times New Roman"/>
          <w:lang w:val="uk-UA"/>
        </w:rPr>
        <w:t>арк.</w:t>
      </w:r>
    </w:p>
    <w:p w:rsidR="00C41F12" w:rsidRPr="00E71973" w:rsidP="00C41F12">
      <w:pPr>
        <w:numPr>
          <w:numId w:val="2"/>
        </w:numPr>
        <w:tabs>
          <w:tab w:val="num" w:pos="0"/>
          <w:tab w:val="clear" w:pos="1287"/>
        </w:tabs>
        <w:autoSpaceDE w:val="0"/>
        <w:autoSpaceDN w:val="0"/>
        <w:bidi w:val="0"/>
        <w:ind w:left="1080" w:right="-5" w:hanging="540"/>
        <w:jc w:val="both"/>
        <w:rPr>
          <w:rFonts w:ascii="Times New Roman" w:hAnsi="Times New Roman"/>
          <w:lang w:val="uk-UA"/>
        </w:rPr>
      </w:pPr>
      <w:r w:rsidRPr="00E71973">
        <w:rPr>
          <w:rFonts w:ascii="Times New Roman" w:hAnsi="Times New Roman"/>
          <w:lang w:val="uk-UA"/>
        </w:rPr>
        <w:t>Копія зазначених у пунктах 1-</w:t>
      </w:r>
      <w:r w:rsidR="00A00267">
        <w:rPr>
          <w:rFonts w:ascii="Times New Roman" w:hAnsi="Times New Roman"/>
          <w:lang w:val="ru-RU"/>
        </w:rPr>
        <w:t>4</w:t>
      </w:r>
      <w:r w:rsidRPr="00E71973">
        <w:rPr>
          <w:rFonts w:ascii="Times New Roman" w:hAnsi="Times New Roman"/>
          <w:lang w:val="uk-UA"/>
        </w:rPr>
        <w:t xml:space="preserve"> документів в електронному вигляді.</w:t>
      </w:r>
    </w:p>
    <w:p w:rsidR="00C41F12" w:rsidP="00C41F12">
      <w:pPr>
        <w:bidi w:val="0"/>
        <w:spacing w:line="288" w:lineRule="auto"/>
        <w:ind w:firstLine="540"/>
        <w:jc w:val="both"/>
        <w:rPr>
          <w:rFonts w:ascii="Times New Roman" w:hAnsi="Times New Roman"/>
          <w:lang w:val="uk-UA"/>
        </w:rPr>
      </w:pPr>
    </w:p>
    <w:p w:rsidR="00FA6D47" w:rsidP="00FA6D47">
      <w:pPr>
        <w:tabs>
          <w:tab w:val="left" w:pos="6521"/>
        </w:tabs>
        <w:bidi w:val="0"/>
        <w:spacing w:line="288" w:lineRule="auto"/>
        <w:ind w:firstLine="540"/>
        <w:jc w:val="both"/>
        <w:rPr>
          <w:rFonts w:ascii="Times New Roman" w:hAnsi="Times New Roman"/>
          <w:b/>
          <w:bCs/>
          <w:lang w:val="uk-UA"/>
        </w:rPr>
      </w:pPr>
      <w:r>
        <w:rPr>
          <w:rFonts w:ascii="Times New Roman" w:hAnsi="Times New Roman"/>
          <w:b/>
          <w:bCs/>
          <w:lang w:val="uk-UA"/>
        </w:rPr>
        <w:t>Народний депутат України</w:t>
      </w:r>
      <w:r>
        <w:rPr>
          <w:rFonts w:ascii="Times New Roman" w:hAnsi="Times New Roman"/>
          <w:b/>
          <w:bCs/>
          <w:lang w:val="uk-UA"/>
        </w:rPr>
        <w:tab/>
        <w:t>Крулько І.І.</w:t>
      </w:r>
    </w:p>
    <w:p w:rsidR="00FA6D47" w:rsidRPr="00FA6D47" w:rsidP="00FA6D47">
      <w:pPr>
        <w:tabs>
          <w:tab w:val="left" w:pos="6521"/>
        </w:tabs>
        <w:bidi w:val="0"/>
        <w:spacing w:line="288" w:lineRule="auto"/>
        <w:ind w:firstLine="540"/>
        <w:jc w:val="both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uk-UA"/>
        </w:rPr>
        <w:t>Народний депутат України</w:t>
        <w:tab/>
      </w:r>
      <w:r>
        <w:rPr>
          <w:rFonts w:ascii="Times New Roman" w:hAnsi="Times New Roman"/>
          <w:b/>
          <w:bCs/>
          <w:lang w:val="uk-UA"/>
        </w:rPr>
        <w:t>Кожем’якін</w:t>
      </w:r>
      <w:r>
        <w:rPr>
          <w:rFonts w:ascii="Times New Roman" w:hAnsi="Times New Roman"/>
          <w:b/>
          <w:bCs/>
          <w:lang w:val="ru-RU"/>
        </w:rPr>
        <w:t> А.А.</w:t>
      </w:r>
    </w:p>
    <w:p w:rsidR="00FA6D47" w:rsidP="00FA6D47">
      <w:pPr>
        <w:tabs>
          <w:tab w:val="left" w:pos="6521"/>
        </w:tabs>
        <w:bidi w:val="0"/>
        <w:spacing w:line="288" w:lineRule="auto"/>
        <w:ind w:firstLine="540"/>
        <w:jc w:val="both"/>
        <w:rPr>
          <w:rFonts w:ascii="Times New Roman" w:hAnsi="Times New Roman"/>
          <w:b/>
          <w:bCs/>
          <w:lang w:val="uk-UA"/>
        </w:rPr>
      </w:pPr>
      <w:r>
        <w:rPr>
          <w:rFonts w:ascii="Times New Roman" w:hAnsi="Times New Roman"/>
          <w:b/>
          <w:bCs/>
          <w:lang w:val="uk-UA"/>
        </w:rPr>
        <w:t>Народний депутат України</w:t>
        <w:tab/>
      </w:r>
      <w:r>
        <w:rPr>
          <w:rFonts w:ascii="Times New Roman" w:hAnsi="Times New Roman"/>
          <w:b/>
          <w:bCs/>
          <w:lang w:val="uk-UA"/>
        </w:rPr>
        <w:t>Лабунська А.В.</w:t>
      </w:r>
    </w:p>
    <w:p w:rsidR="00FA6D47" w:rsidP="00FA6D47">
      <w:pPr>
        <w:tabs>
          <w:tab w:val="left" w:pos="6521"/>
        </w:tabs>
        <w:bidi w:val="0"/>
        <w:spacing w:line="288" w:lineRule="auto"/>
        <w:ind w:firstLine="540"/>
        <w:jc w:val="both"/>
        <w:rPr>
          <w:rFonts w:ascii="Times New Roman" w:hAnsi="Times New Roman"/>
          <w:b/>
          <w:bCs/>
          <w:lang w:val="uk-UA"/>
        </w:rPr>
      </w:pPr>
      <w:r>
        <w:rPr>
          <w:rFonts w:ascii="Times New Roman" w:hAnsi="Times New Roman"/>
          <w:b/>
          <w:bCs/>
          <w:lang w:val="uk-UA"/>
        </w:rPr>
        <w:t>Народний депутат України</w:t>
        <w:tab/>
      </w:r>
      <w:r>
        <w:rPr>
          <w:rFonts w:ascii="Times New Roman" w:hAnsi="Times New Roman"/>
          <w:b/>
          <w:bCs/>
          <w:lang w:val="uk-UA"/>
        </w:rPr>
        <w:t>Цимбалюк М.М.</w:t>
      </w:r>
    </w:p>
    <w:p w:rsidR="00FA6D47" w:rsidP="00FA6D47">
      <w:pPr>
        <w:tabs>
          <w:tab w:val="left" w:pos="6521"/>
        </w:tabs>
        <w:bidi w:val="0"/>
        <w:spacing w:line="288" w:lineRule="auto"/>
        <w:ind w:firstLine="540"/>
        <w:jc w:val="both"/>
        <w:rPr>
          <w:rFonts w:ascii="Times New Roman" w:hAnsi="Times New Roman"/>
          <w:b/>
          <w:bCs/>
          <w:lang w:val="uk-UA"/>
        </w:rPr>
      </w:pPr>
      <w:r>
        <w:rPr>
          <w:rFonts w:ascii="Times New Roman" w:hAnsi="Times New Roman"/>
          <w:b/>
          <w:bCs/>
          <w:lang w:val="uk-UA"/>
        </w:rPr>
        <w:t>Народний депутат України</w:t>
        <w:tab/>
      </w:r>
      <w:r>
        <w:rPr>
          <w:rFonts w:ascii="Times New Roman" w:hAnsi="Times New Roman"/>
          <w:b/>
          <w:bCs/>
          <w:lang w:val="uk-UA"/>
        </w:rPr>
        <w:t>Юрчишин Я.Р.</w:t>
      </w:r>
    </w:p>
    <w:p w:rsidR="00FA6D47" w:rsidP="00FA6D47">
      <w:pPr>
        <w:tabs>
          <w:tab w:val="left" w:pos="6521"/>
        </w:tabs>
        <w:bidi w:val="0"/>
        <w:spacing w:line="288" w:lineRule="auto"/>
        <w:ind w:firstLine="540"/>
        <w:jc w:val="both"/>
        <w:rPr>
          <w:rFonts w:ascii="Times New Roman" w:hAnsi="Times New Roman"/>
          <w:b/>
          <w:bCs/>
          <w:lang w:val="uk-UA"/>
        </w:rPr>
      </w:pPr>
      <w:r>
        <w:rPr>
          <w:rFonts w:ascii="Times New Roman" w:hAnsi="Times New Roman"/>
          <w:b/>
          <w:bCs/>
          <w:lang w:val="uk-UA"/>
        </w:rPr>
        <w:t>Народний депутат України</w:t>
        <w:tab/>
      </w:r>
      <w:r>
        <w:rPr>
          <w:rFonts w:ascii="Times New Roman" w:hAnsi="Times New Roman"/>
          <w:b/>
          <w:bCs/>
          <w:lang w:val="uk-UA"/>
        </w:rPr>
        <w:t>Бобровська С.А.</w:t>
      </w:r>
    </w:p>
    <w:p w:rsidR="00FA6D47" w:rsidP="00FA6D47">
      <w:pPr>
        <w:tabs>
          <w:tab w:val="left" w:pos="6521"/>
        </w:tabs>
        <w:bidi w:val="0"/>
        <w:spacing w:line="288" w:lineRule="auto"/>
        <w:ind w:firstLine="540"/>
        <w:jc w:val="both"/>
        <w:rPr>
          <w:rFonts w:ascii="Times New Roman" w:hAnsi="Times New Roman"/>
          <w:b/>
          <w:bCs/>
          <w:lang w:val="uk-UA"/>
        </w:rPr>
      </w:pPr>
      <w:r>
        <w:rPr>
          <w:rFonts w:ascii="Times New Roman" w:hAnsi="Times New Roman"/>
          <w:b/>
          <w:bCs/>
          <w:lang w:val="uk-UA"/>
        </w:rPr>
        <w:t>Народний депутат України</w:t>
        <w:tab/>
      </w:r>
      <w:r>
        <w:rPr>
          <w:rFonts w:ascii="Times New Roman" w:hAnsi="Times New Roman"/>
          <w:b/>
          <w:bCs/>
          <w:lang w:val="uk-UA"/>
        </w:rPr>
        <w:t>Лозинський Р.М.</w:t>
      </w:r>
    </w:p>
    <w:p w:rsidR="00FA6D47" w:rsidP="00FA6D47">
      <w:pPr>
        <w:tabs>
          <w:tab w:val="left" w:pos="6521"/>
        </w:tabs>
        <w:bidi w:val="0"/>
        <w:spacing w:line="288" w:lineRule="auto"/>
        <w:ind w:firstLine="540"/>
        <w:jc w:val="both"/>
        <w:rPr>
          <w:rFonts w:ascii="Times New Roman" w:hAnsi="Times New Roman"/>
          <w:b/>
          <w:bCs/>
          <w:lang w:val="uk-UA"/>
        </w:rPr>
      </w:pPr>
      <w:r>
        <w:rPr>
          <w:rFonts w:ascii="Times New Roman" w:hAnsi="Times New Roman"/>
          <w:b/>
          <w:bCs/>
          <w:lang w:val="uk-UA"/>
        </w:rPr>
        <w:t>Народний депутат України</w:t>
        <w:tab/>
      </w:r>
      <w:r>
        <w:rPr>
          <w:rFonts w:ascii="Times New Roman" w:hAnsi="Times New Roman"/>
          <w:b/>
          <w:bCs/>
          <w:lang w:val="uk-UA"/>
        </w:rPr>
        <w:t>Савчук О.В.</w:t>
      </w:r>
    </w:p>
    <w:p w:rsidR="00FA6D47" w:rsidRPr="00C41F12" w:rsidP="00FA6D47">
      <w:pPr>
        <w:tabs>
          <w:tab w:val="left" w:pos="6521"/>
        </w:tabs>
        <w:bidi w:val="0"/>
        <w:spacing w:line="288" w:lineRule="auto"/>
        <w:ind w:firstLine="54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bCs/>
          <w:lang w:val="uk-UA"/>
        </w:rPr>
        <w:t>Народний депутат України</w:t>
        <w:tab/>
      </w:r>
      <w:r>
        <w:rPr>
          <w:rFonts w:ascii="Times New Roman" w:hAnsi="Times New Roman"/>
          <w:b/>
          <w:bCs/>
          <w:lang w:val="uk-UA"/>
        </w:rPr>
        <w:t>Мазурашу Г.Г.</w:t>
      </w:r>
    </w:p>
    <w:sectPr w:rsidSect="00E0442E">
      <w:headerReference w:type="default" r:id="rId5"/>
      <w:pgSz w:w="11906" w:h="16838"/>
      <w:pgMar w:top="1134" w:right="851" w:bottom="1134" w:left="1701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libri">
    <w:altName w:val="Lucida Sans Unicode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Tahoma">
    <w:altName w:val=" 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Verdana">
    <w:altName w:val=" Arial"/>
    <w:panose1 w:val="00000000000000000000"/>
    <w:charset w:val="CC"/>
    <w:family w:val="swiss"/>
    <w:pitch w:val="variable"/>
    <w:sig w:usb0="00000000" w:usb1="00000000" w:usb2="00000000" w:usb3="00000000" w:csb0="0000019F" w:csb1="00000000"/>
  </w:font>
  <w:font w:name="Times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PetersburgTT">
    <w:altName w:val="Times New Roman"/>
    <w:panose1 w:val="02020503080000020003"/>
    <w:charset w:val="00"/>
    <w:family w:val="roman"/>
    <w:pitch w:val="variable"/>
    <w:sig w:usb0="00000000" w:usb1="00000000" w:usb2="00000000" w:usb3="00000000" w:csb0="00000001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9C0" w:rsidP="0005105C">
    <w:pPr>
      <w:pStyle w:val="Header"/>
      <w:framePr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7F2B0F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7239C0">
    <w:pPr>
      <w:pStyle w:val="Header"/>
      <w:bidi w:val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11575"/>
    <w:multiLevelType w:val="hybridMultilevel"/>
    <w:tmpl w:val="C0064056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  <w:rtl w:val="0"/>
        <w:cs w:val="0"/>
      </w:rPr>
    </w:lvl>
  </w:abstractNum>
  <w:abstractNum w:abstractNumId="1">
    <w:nsid w:val="46B127F7"/>
    <w:multiLevelType w:val="hybridMultilevel"/>
    <w:tmpl w:val="BC3006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B8015C"/>
    <w:rsid w:val="00011580"/>
    <w:rsid w:val="00011755"/>
    <w:rsid w:val="00012287"/>
    <w:rsid w:val="00046D3C"/>
    <w:rsid w:val="0005105C"/>
    <w:rsid w:val="000550FD"/>
    <w:rsid w:val="00073303"/>
    <w:rsid w:val="00077A0A"/>
    <w:rsid w:val="000A7227"/>
    <w:rsid w:val="000D21FA"/>
    <w:rsid w:val="000D52B5"/>
    <w:rsid w:val="000D6BDF"/>
    <w:rsid w:val="000E3B60"/>
    <w:rsid w:val="0012088D"/>
    <w:rsid w:val="00126713"/>
    <w:rsid w:val="00126787"/>
    <w:rsid w:val="00132124"/>
    <w:rsid w:val="00134C75"/>
    <w:rsid w:val="00177E4E"/>
    <w:rsid w:val="001877AC"/>
    <w:rsid w:val="001D6DD4"/>
    <w:rsid w:val="001F5C52"/>
    <w:rsid w:val="00226A89"/>
    <w:rsid w:val="00242C42"/>
    <w:rsid w:val="00254BD0"/>
    <w:rsid w:val="0025744C"/>
    <w:rsid w:val="00261994"/>
    <w:rsid w:val="00264E52"/>
    <w:rsid w:val="002709AF"/>
    <w:rsid w:val="0029118D"/>
    <w:rsid w:val="00294C59"/>
    <w:rsid w:val="002977A0"/>
    <w:rsid w:val="002B062C"/>
    <w:rsid w:val="002B729B"/>
    <w:rsid w:val="002C0825"/>
    <w:rsid w:val="002C5C04"/>
    <w:rsid w:val="002D481E"/>
    <w:rsid w:val="002E2ABD"/>
    <w:rsid w:val="002E4E12"/>
    <w:rsid w:val="003058D1"/>
    <w:rsid w:val="0030634F"/>
    <w:rsid w:val="00307990"/>
    <w:rsid w:val="00324C2C"/>
    <w:rsid w:val="0035154C"/>
    <w:rsid w:val="00370D69"/>
    <w:rsid w:val="0037684D"/>
    <w:rsid w:val="00386E08"/>
    <w:rsid w:val="0039204A"/>
    <w:rsid w:val="003A3297"/>
    <w:rsid w:val="003A4FA8"/>
    <w:rsid w:val="003C107E"/>
    <w:rsid w:val="003C251D"/>
    <w:rsid w:val="003E4C47"/>
    <w:rsid w:val="003E7A90"/>
    <w:rsid w:val="003F4530"/>
    <w:rsid w:val="004020A5"/>
    <w:rsid w:val="004133D1"/>
    <w:rsid w:val="00443B01"/>
    <w:rsid w:val="00450CBC"/>
    <w:rsid w:val="00452198"/>
    <w:rsid w:val="004633F1"/>
    <w:rsid w:val="00472369"/>
    <w:rsid w:val="00472BC7"/>
    <w:rsid w:val="004B20AB"/>
    <w:rsid w:val="004C377F"/>
    <w:rsid w:val="004E23E0"/>
    <w:rsid w:val="004F47E3"/>
    <w:rsid w:val="00501837"/>
    <w:rsid w:val="00506FC2"/>
    <w:rsid w:val="00520E1D"/>
    <w:rsid w:val="00531BEE"/>
    <w:rsid w:val="00533DDA"/>
    <w:rsid w:val="00540743"/>
    <w:rsid w:val="00541017"/>
    <w:rsid w:val="00557F98"/>
    <w:rsid w:val="005610E2"/>
    <w:rsid w:val="00567C80"/>
    <w:rsid w:val="00585745"/>
    <w:rsid w:val="00597B1F"/>
    <w:rsid w:val="005A4425"/>
    <w:rsid w:val="005D48C8"/>
    <w:rsid w:val="005F2DB3"/>
    <w:rsid w:val="005F3BFB"/>
    <w:rsid w:val="00620B6D"/>
    <w:rsid w:val="00630B90"/>
    <w:rsid w:val="00635245"/>
    <w:rsid w:val="00656CBA"/>
    <w:rsid w:val="00662431"/>
    <w:rsid w:val="00686215"/>
    <w:rsid w:val="006A3DC0"/>
    <w:rsid w:val="006A59BC"/>
    <w:rsid w:val="006C73E6"/>
    <w:rsid w:val="006C77B7"/>
    <w:rsid w:val="006D50CF"/>
    <w:rsid w:val="006E53D7"/>
    <w:rsid w:val="00705121"/>
    <w:rsid w:val="007056A0"/>
    <w:rsid w:val="00707D95"/>
    <w:rsid w:val="00710579"/>
    <w:rsid w:val="007239C0"/>
    <w:rsid w:val="00733A7C"/>
    <w:rsid w:val="00742E01"/>
    <w:rsid w:val="00744FB1"/>
    <w:rsid w:val="00756A73"/>
    <w:rsid w:val="00761468"/>
    <w:rsid w:val="00762E82"/>
    <w:rsid w:val="007822A8"/>
    <w:rsid w:val="00782D01"/>
    <w:rsid w:val="00787425"/>
    <w:rsid w:val="007907EE"/>
    <w:rsid w:val="007B32CF"/>
    <w:rsid w:val="007C6C4E"/>
    <w:rsid w:val="007D3327"/>
    <w:rsid w:val="007D6F30"/>
    <w:rsid w:val="007E08DE"/>
    <w:rsid w:val="007E38B8"/>
    <w:rsid w:val="007E47F7"/>
    <w:rsid w:val="007F2B0F"/>
    <w:rsid w:val="007F43E6"/>
    <w:rsid w:val="00802282"/>
    <w:rsid w:val="00806342"/>
    <w:rsid w:val="008177B5"/>
    <w:rsid w:val="00827167"/>
    <w:rsid w:val="008507A3"/>
    <w:rsid w:val="008625EF"/>
    <w:rsid w:val="00863EBE"/>
    <w:rsid w:val="00874D7E"/>
    <w:rsid w:val="00884DD5"/>
    <w:rsid w:val="00886AD9"/>
    <w:rsid w:val="008939C5"/>
    <w:rsid w:val="00897702"/>
    <w:rsid w:val="008A3CFC"/>
    <w:rsid w:val="008A5D5A"/>
    <w:rsid w:val="008A7EE0"/>
    <w:rsid w:val="008C3666"/>
    <w:rsid w:val="008F17D9"/>
    <w:rsid w:val="008F268B"/>
    <w:rsid w:val="009001B3"/>
    <w:rsid w:val="00907480"/>
    <w:rsid w:val="009075E2"/>
    <w:rsid w:val="009112ED"/>
    <w:rsid w:val="00917525"/>
    <w:rsid w:val="00920A0C"/>
    <w:rsid w:val="009379DC"/>
    <w:rsid w:val="00937B60"/>
    <w:rsid w:val="00940320"/>
    <w:rsid w:val="009442BA"/>
    <w:rsid w:val="00976E97"/>
    <w:rsid w:val="00981DC9"/>
    <w:rsid w:val="009D10B9"/>
    <w:rsid w:val="009E25CD"/>
    <w:rsid w:val="009E7A17"/>
    <w:rsid w:val="009F3D47"/>
    <w:rsid w:val="00A00267"/>
    <w:rsid w:val="00A01D82"/>
    <w:rsid w:val="00A4387C"/>
    <w:rsid w:val="00A442CB"/>
    <w:rsid w:val="00A47CC1"/>
    <w:rsid w:val="00A51F1D"/>
    <w:rsid w:val="00A55DBF"/>
    <w:rsid w:val="00A75EA2"/>
    <w:rsid w:val="00A875D0"/>
    <w:rsid w:val="00A909DA"/>
    <w:rsid w:val="00A9233A"/>
    <w:rsid w:val="00A954E4"/>
    <w:rsid w:val="00AA3673"/>
    <w:rsid w:val="00AB1337"/>
    <w:rsid w:val="00AC59EE"/>
    <w:rsid w:val="00AD72AB"/>
    <w:rsid w:val="00AE0B92"/>
    <w:rsid w:val="00AF21D3"/>
    <w:rsid w:val="00B1398F"/>
    <w:rsid w:val="00B2509B"/>
    <w:rsid w:val="00B335C6"/>
    <w:rsid w:val="00B41712"/>
    <w:rsid w:val="00B56683"/>
    <w:rsid w:val="00B66CD0"/>
    <w:rsid w:val="00B709F7"/>
    <w:rsid w:val="00B721A8"/>
    <w:rsid w:val="00B8015C"/>
    <w:rsid w:val="00B80F83"/>
    <w:rsid w:val="00B82B4F"/>
    <w:rsid w:val="00B84632"/>
    <w:rsid w:val="00BA069F"/>
    <w:rsid w:val="00BA73B2"/>
    <w:rsid w:val="00BB67AD"/>
    <w:rsid w:val="00BC210D"/>
    <w:rsid w:val="00BC2721"/>
    <w:rsid w:val="00BC3C4B"/>
    <w:rsid w:val="00BD3E6A"/>
    <w:rsid w:val="00BD5C5B"/>
    <w:rsid w:val="00BE5E0E"/>
    <w:rsid w:val="00BE76A2"/>
    <w:rsid w:val="00BF5F21"/>
    <w:rsid w:val="00C11011"/>
    <w:rsid w:val="00C157A3"/>
    <w:rsid w:val="00C269E5"/>
    <w:rsid w:val="00C41F12"/>
    <w:rsid w:val="00C44B0D"/>
    <w:rsid w:val="00C47D36"/>
    <w:rsid w:val="00C61563"/>
    <w:rsid w:val="00C7234D"/>
    <w:rsid w:val="00C74012"/>
    <w:rsid w:val="00C826A6"/>
    <w:rsid w:val="00C87D3E"/>
    <w:rsid w:val="00CA0E84"/>
    <w:rsid w:val="00CD0218"/>
    <w:rsid w:val="00CD3694"/>
    <w:rsid w:val="00CD4F07"/>
    <w:rsid w:val="00CD7ED3"/>
    <w:rsid w:val="00CE1CF8"/>
    <w:rsid w:val="00CE3017"/>
    <w:rsid w:val="00D0315D"/>
    <w:rsid w:val="00D067B7"/>
    <w:rsid w:val="00D07A52"/>
    <w:rsid w:val="00D12036"/>
    <w:rsid w:val="00D127F5"/>
    <w:rsid w:val="00D12AC6"/>
    <w:rsid w:val="00D22E5E"/>
    <w:rsid w:val="00D25972"/>
    <w:rsid w:val="00D2682A"/>
    <w:rsid w:val="00D26E01"/>
    <w:rsid w:val="00D32F24"/>
    <w:rsid w:val="00D42467"/>
    <w:rsid w:val="00D57C28"/>
    <w:rsid w:val="00D71EDE"/>
    <w:rsid w:val="00D755AC"/>
    <w:rsid w:val="00D758A2"/>
    <w:rsid w:val="00D75992"/>
    <w:rsid w:val="00DA1114"/>
    <w:rsid w:val="00DA297B"/>
    <w:rsid w:val="00DA6ECE"/>
    <w:rsid w:val="00DB2043"/>
    <w:rsid w:val="00DB210B"/>
    <w:rsid w:val="00E0442E"/>
    <w:rsid w:val="00E079BE"/>
    <w:rsid w:val="00E131AD"/>
    <w:rsid w:val="00E26477"/>
    <w:rsid w:val="00E402EC"/>
    <w:rsid w:val="00E47E90"/>
    <w:rsid w:val="00E677ED"/>
    <w:rsid w:val="00E71973"/>
    <w:rsid w:val="00E729A9"/>
    <w:rsid w:val="00EB3F76"/>
    <w:rsid w:val="00EB6504"/>
    <w:rsid w:val="00ED33CC"/>
    <w:rsid w:val="00ED659C"/>
    <w:rsid w:val="00EE025D"/>
    <w:rsid w:val="00EE5080"/>
    <w:rsid w:val="00EF557C"/>
    <w:rsid w:val="00F03C97"/>
    <w:rsid w:val="00F16EE9"/>
    <w:rsid w:val="00F25F96"/>
    <w:rsid w:val="00F31341"/>
    <w:rsid w:val="00F31F21"/>
    <w:rsid w:val="00F33250"/>
    <w:rsid w:val="00F34428"/>
    <w:rsid w:val="00F4160D"/>
    <w:rsid w:val="00F9047F"/>
    <w:rsid w:val="00F94E5C"/>
    <w:rsid w:val="00FA6D47"/>
    <w:rsid w:val="00FC2C3E"/>
    <w:rsid w:val="00FD3A34"/>
    <w:rsid w:val="00FE4EB7"/>
    <w:rsid w:val="00FF0D8C"/>
    <w:rsid w:val="00FF3DA1"/>
  </w:rsids>
  <m:mathPr>
    <m:mathFont m:val="Times New Roman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uiPriority="0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0" w:qFormat="1"/>
    <w:lsdException w:name="Emphasis" w:uiPriority="0" w:qFormat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8"/>
      <w:rtl w:val="0"/>
      <w:cs w:val="0"/>
      <w:lang w:val="en-US" w:eastAsia="ru-RU" w:bidi="ar-SA"/>
    </w:rPr>
  </w:style>
  <w:style w:type="paragraph" w:styleId="Heading2">
    <w:name w:val="heading 2"/>
    <w:basedOn w:val="Normal"/>
    <w:next w:val="Normal"/>
    <w:link w:val="2"/>
    <w:uiPriority w:val="99"/>
    <w:qFormat/>
    <w:locked/>
    <w:rsid w:val="00733A7C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basedOn w:val="Normal"/>
    <w:next w:val="Normal"/>
    <w:link w:val="3"/>
    <w:uiPriority w:val="99"/>
    <w:qFormat/>
    <w:locked/>
    <w:rsid w:val="00E402EC"/>
    <w:pPr>
      <w:keepNext/>
      <w:keepLines/>
      <w:autoSpaceDE w:val="0"/>
      <w:autoSpaceDN w:val="0"/>
      <w:ind w:firstLine="540"/>
      <w:jc w:val="both"/>
      <w:outlineLvl w:val="2"/>
    </w:pPr>
    <w:rPr>
      <w:b/>
      <w:bCs/>
      <w:color w:val="000000"/>
      <w:lang w:val="uk-UA"/>
    </w:rPr>
  </w:style>
  <w:style w:type="character" w:default="1" w:styleId="DefaultParagraphFont">
    <w:name w:val="Default Paragraph Font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  <w:rtl w:val="0"/>
      <w:cs w:val="0"/>
      <w:lang w:val="en-US" w:eastAsia="ru-RU"/>
    </w:rPr>
  </w:style>
  <w:style w:type="character" w:customStyle="1" w:styleId="3">
    <w:name w:val="Заголовок 3 Знак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  <w:rtl w:val="0"/>
      <w:cs w:val="0"/>
      <w:lang w:val="en-US" w:eastAsia="ru-RU"/>
    </w:rPr>
  </w:style>
  <w:style w:type="paragraph" w:styleId="HTMLPreformatted">
    <w:name w:val="HTML Preformatted"/>
    <w:basedOn w:val="Normal"/>
    <w:link w:val="HTML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22"/>
      <w:szCs w:val="22"/>
      <w:lang w:val="ru-RU"/>
    </w:rPr>
  </w:style>
  <w:style w:type="character" w:customStyle="1" w:styleId="HTML">
    <w:name w:val="Стандартний HTML Знак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  <w:rtl w:val="0"/>
      <w:cs w:val="0"/>
      <w:lang w:val="en-US" w:eastAsia="x-none"/>
    </w:rPr>
  </w:style>
  <w:style w:type="paragraph" w:styleId="BalloonText">
    <w:name w:val="Balloon Text"/>
    <w:basedOn w:val="Normal"/>
    <w:link w:val="a"/>
    <w:uiPriority w:val="99"/>
    <w:semiHidden/>
    <w:pPr>
      <w:jc w:val="left"/>
    </w:pPr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rtl w:val="0"/>
      <w:cs w:val="0"/>
      <w:lang w:val="en-US" w:eastAsia="x-none"/>
    </w:rPr>
  </w:style>
  <w:style w:type="paragraph" w:styleId="BodyText2">
    <w:name w:val="Body Text 2"/>
    <w:basedOn w:val="Normal"/>
    <w:link w:val="20"/>
    <w:uiPriority w:val="99"/>
    <w:pPr>
      <w:jc w:val="left"/>
    </w:pPr>
    <w:rPr>
      <w:lang w:val="uk-UA"/>
    </w:rPr>
  </w:style>
  <w:style w:type="character" w:customStyle="1" w:styleId="20">
    <w:name w:val="Основний текст 2 Знак"/>
    <w:basedOn w:val="DefaultParagraphFont"/>
    <w:link w:val="BodyText2"/>
    <w:uiPriority w:val="99"/>
    <w:semiHidden/>
    <w:locked/>
    <w:rPr>
      <w:rFonts w:cs="Times New Roman"/>
      <w:sz w:val="28"/>
      <w:szCs w:val="28"/>
      <w:rtl w:val="0"/>
      <w:cs w:val="0"/>
      <w:lang w:val="en-US" w:eastAsia="x-none"/>
    </w:rPr>
  </w:style>
  <w:style w:type="paragraph" w:customStyle="1" w:styleId="a0">
    <w:name w:val="Знак Знак"/>
    <w:basedOn w:val="Normal"/>
    <w:uiPriority w:val="99"/>
    <w:rsid w:val="00782D01"/>
    <w:pPr>
      <w:jc w:val="left"/>
    </w:pPr>
    <w:rPr>
      <w:rFonts w:ascii="Verdana" w:hAnsi="Verdana" w:cs="Verdana"/>
      <w:sz w:val="20"/>
      <w:szCs w:val="20"/>
      <w:lang w:eastAsia="en-US"/>
    </w:rPr>
  </w:style>
  <w:style w:type="paragraph" w:styleId="Header">
    <w:name w:val="header"/>
    <w:basedOn w:val="Normal"/>
    <w:link w:val="a1"/>
    <w:uiPriority w:val="99"/>
    <w:rsid w:val="00D758A2"/>
    <w:pPr>
      <w:tabs>
        <w:tab w:val="center" w:pos="4677"/>
        <w:tab w:val="right" w:pos="9355"/>
      </w:tabs>
      <w:jc w:val="left"/>
    </w:pPr>
  </w:style>
  <w:style w:type="character" w:customStyle="1" w:styleId="a1">
    <w:name w:val="Верхній колонтитул Знак"/>
    <w:basedOn w:val="DefaultParagraphFont"/>
    <w:link w:val="Header"/>
    <w:uiPriority w:val="99"/>
    <w:semiHidden/>
    <w:locked/>
    <w:rPr>
      <w:rFonts w:cs="Times New Roman"/>
      <w:sz w:val="28"/>
      <w:szCs w:val="28"/>
      <w:rtl w:val="0"/>
      <w:cs w:val="0"/>
      <w:lang w:val="en-US" w:eastAsia="x-none"/>
    </w:rPr>
  </w:style>
  <w:style w:type="character" w:styleId="PageNumber">
    <w:name w:val="page number"/>
    <w:basedOn w:val="DefaultParagraphFont"/>
    <w:uiPriority w:val="99"/>
    <w:rsid w:val="00D758A2"/>
    <w:rPr>
      <w:rFonts w:cs="Times New Roman"/>
      <w:rtl w:val="0"/>
      <w:cs w:val="0"/>
    </w:rPr>
  </w:style>
  <w:style w:type="paragraph" w:styleId="BodyTextIndent2">
    <w:name w:val="Body Text Indent 2"/>
    <w:basedOn w:val="Normal"/>
    <w:link w:val="21"/>
    <w:uiPriority w:val="99"/>
    <w:rsid w:val="002C5C04"/>
    <w:pPr>
      <w:spacing w:after="120" w:line="480" w:lineRule="auto"/>
      <w:ind w:left="283"/>
      <w:jc w:val="left"/>
    </w:pPr>
  </w:style>
  <w:style w:type="character" w:customStyle="1" w:styleId="21">
    <w:name w:val="Основний текст з відступом 2 Знак"/>
    <w:basedOn w:val="DefaultParagraphFont"/>
    <w:link w:val="BodyTextIndent2"/>
    <w:uiPriority w:val="99"/>
    <w:semiHidden/>
    <w:locked/>
    <w:rPr>
      <w:rFonts w:cs="Times New Roman"/>
      <w:sz w:val="28"/>
      <w:szCs w:val="28"/>
      <w:rtl w:val="0"/>
      <w:cs w:val="0"/>
      <w:lang w:val="en-US" w:eastAsia="x-none"/>
    </w:rPr>
  </w:style>
  <w:style w:type="paragraph" w:customStyle="1" w:styleId="11">
    <w:name w:val="Знак Знак11"/>
    <w:basedOn w:val="Normal"/>
    <w:uiPriority w:val="99"/>
    <w:rsid w:val="002C5C04"/>
    <w:pPr>
      <w:jc w:val="left"/>
    </w:pPr>
    <w:rPr>
      <w:rFonts w:ascii="Verdana" w:hAnsi="Verdana" w:cs="Verdana"/>
      <w:sz w:val="20"/>
      <w:szCs w:val="20"/>
      <w:lang w:eastAsia="en-US"/>
    </w:rPr>
  </w:style>
  <w:style w:type="paragraph" w:styleId="Title">
    <w:name w:val="Title"/>
    <w:basedOn w:val="Normal"/>
    <w:link w:val="a2"/>
    <w:uiPriority w:val="99"/>
    <w:qFormat/>
    <w:rsid w:val="002C5C04"/>
    <w:pPr>
      <w:autoSpaceDE w:val="0"/>
      <w:autoSpaceDN w:val="0"/>
      <w:jc w:val="center"/>
    </w:pPr>
    <w:rPr>
      <w:rFonts w:ascii="PetersburgTT" w:hAnsi="PetersburgTT" w:cs="PetersburgTT"/>
      <w:b/>
      <w:bCs/>
      <w:lang w:val="uk-UA"/>
    </w:rPr>
  </w:style>
  <w:style w:type="character" w:customStyle="1" w:styleId="a2">
    <w:name w:val="Назва Знак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  <w:rtl w:val="0"/>
      <w:cs w:val="0"/>
      <w:lang w:val="en-US" w:eastAsia="x-none"/>
    </w:rPr>
  </w:style>
  <w:style w:type="paragraph" w:styleId="ListParagraph">
    <w:name w:val="List Paragraph"/>
    <w:basedOn w:val="Normal"/>
    <w:uiPriority w:val="99"/>
    <w:qFormat/>
    <w:rsid w:val="00A55DBF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val="ru-RU" w:eastAsia="en-US"/>
    </w:rPr>
  </w:style>
  <w:style w:type="table" w:styleId="TableGrid">
    <w:name w:val="Table Grid"/>
    <w:basedOn w:val="TableNormal"/>
    <w:uiPriority w:val="99"/>
    <w:locked/>
    <w:rsid w:val="00742E0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15</TotalTime>
  <Pages>1</Pages>
  <Words>805</Words>
  <Characters>460</Characters>
  <Application>Microsoft Office Word</Application>
  <DocSecurity>0</DocSecurity>
  <Lines>0</Lines>
  <Paragraphs>0</Paragraphs>
  <ScaleCrop>false</ScaleCrop>
  <Company>No organization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KLUCH</dc:creator>
  <cp:lastModifiedBy>Золотарьова Тетяна Миколаївна</cp:lastModifiedBy>
  <cp:revision>9</cp:revision>
  <cp:lastPrinted>2019-08-23T16:33:00Z</cp:lastPrinted>
  <dcterms:created xsi:type="dcterms:W3CDTF">2017-02-06T17:44:00Z</dcterms:created>
  <dcterms:modified xsi:type="dcterms:W3CDTF">2019-09-05T12:15:00Z</dcterms:modified>
</cp:coreProperties>
</file>