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9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90"/>
      </w:tblGrid>
      <w:tr w:rsidR="004A7A1D" w:rsidTr="0088740D">
        <w:tc>
          <w:tcPr>
            <w:tcW w:w="10490" w:type="dxa"/>
          </w:tcPr>
          <w:bookmarkStart w:id="0" w:name="_GoBack"/>
          <w:bookmarkEnd w:id="0"/>
          <w:p w:rsidR="004A7A1D" w:rsidRDefault="004A7A1D" w:rsidP="0088740D">
            <w:pPr>
              <w:pStyle w:val="a3"/>
              <w:ind w:right="267"/>
              <w:jc w:val="center"/>
              <w:rPr>
                <w:sz w:val="21"/>
              </w:rPr>
            </w:pPr>
            <w:r w:rsidRPr="009758CA">
              <w:rPr>
                <w:sz w:val="21"/>
              </w:rPr>
              <w:object w:dxaOrig="3960" w:dyaOrig="508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.75pt;height:51pt" o:ole="">
                  <v:imagedata r:id="rId4" o:title=""/>
                </v:shape>
                <o:OLEObject Type="Embed" ProgID="MS_ClipArt_Gallery" ShapeID="_x0000_i1025" DrawAspect="Content" ObjectID="_1642502576" r:id="rId5"/>
              </w:object>
            </w:r>
          </w:p>
        </w:tc>
      </w:tr>
    </w:tbl>
    <w:p w:rsidR="004A7A1D" w:rsidRDefault="004A7A1D" w:rsidP="00A24B72">
      <w:pPr>
        <w:pStyle w:val="a3"/>
        <w:ind w:right="267"/>
        <w:jc w:val="center"/>
        <w:rPr>
          <w:sz w:val="21"/>
        </w:rPr>
      </w:pPr>
    </w:p>
    <w:p w:rsidR="004A7A1D" w:rsidRDefault="004A7A1D" w:rsidP="00A24B72">
      <w:pPr>
        <w:pStyle w:val="1"/>
        <w:ind w:right="267"/>
        <w:rPr>
          <w:sz w:val="48"/>
        </w:rPr>
      </w:pPr>
      <w:r>
        <w:rPr>
          <w:sz w:val="48"/>
        </w:rPr>
        <w:t>НАРОДНИЙ ДЕПУТАТ УКРАЇНИ</w:t>
      </w:r>
    </w:p>
    <w:p w:rsidR="004A7A1D" w:rsidRPr="0000729B" w:rsidRDefault="004A7A1D" w:rsidP="00A24B72">
      <w:pPr>
        <w:pStyle w:val="a3"/>
        <w:ind w:right="267"/>
        <w:jc w:val="center"/>
        <w:rPr>
          <w:b/>
          <w:sz w:val="20"/>
        </w:rPr>
      </w:pPr>
      <w:r>
        <w:rPr>
          <w:b/>
          <w:sz w:val="20"/>
        </w:rPr>
        <w:t>01008,</w:t>
      </w:r>
      <w:r w:rsidRPr="007F099A">
        <w:rPr>
          <w:b/>
          <w:sz w:val="20"/>
          <w:lang w:val="ru-RU"/>
        </w:rPr>
        <w:t xml:space="preserve"> </w:t>
      </w:r>
      <w:r>
        <w:rPr>
          <w:b/>
          <w:sz w:val="20"/>
          <w:lang w:val="ru-RU"/>
        </w:rPr>
        <w:t xml:space="preserve"> </w:t>
      </w:r>
      <w:r>
        <w:rPr>
          <w:b/>
          <w:sz w:val="20"/>
        </w:rPr>
        <w:t>м. Київ,</w:t>
      </w:r>
      <w:r w:rsidRPr="00C34C72">
        <w:rPr>
          <w:b/>
          <w:sz w:val="20"/>
          <w:lang w:val="ru-RU"/>
        </w:rPr>
        <w:t xml:space="preserve"> </w:t>
      </w:r>
      <w:r>
        <w:rPr>
          <w:b/>
          <w:sz w:val="20"/>
        </w:rPr>
        <w:t xml:space="preserve"> вул. М. Грушевського, 5</w:t>
      </w:r>
    </w:p>
    <w:p w:rsidR="004A7A1D" w:rsidRPr="003C4F52" w:rsidRDefault="004A7A1D" w:rsidP="00A24B72">
      <w:pPr>
        <w:ind w:right="267"/>
        <w:rPr>
          <w:rFonts w:ascii="Times New Roman" w:hAnsi="Times New Roman"/>
          <w:sz w:val="24"/>
          <w:szCs w:val="24"/>
          <w:lang w:val="uk-UA"/>
        </w:rPr>
      </w:pPr>
    </w:p>
    <w:p w:rsidR="004A7A1D" w:rsidRPr="00927D78" w:rsidRDefault="004A7A1D" w:rsidP="00E9124A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927D78">
        <w:rPr>
          <w:rFonts w:ascii="Times New Roman" w:hAnsi="Times New Roman"/>
          <w:sz w:val="28"/>
          <w:szCs w:val="28"/>
          <w:lang w:val="uk-UA" w:eastAsia="ru-RU"/>
        </w:rPr>
        <w:tab/>
      </w:r>
      <w:r w:rsidRPr="00927D78">
        <w:rPr>
          <w:rFonts w:ascii="Times New Roman" w:hAnsi="Times New Roman"/>
          <w:sz w:val="28"/>
          <w:szCs w:val="28"/>
          <w:lang w:val="uk-UA" w:eastAsia="ru-RU"/>
        </w:rPr>
        <w:tab/>
        <w:t xml:space="preserve"> </w:t>
      </w:r>
      <w:r w:rsidRPr="00927D78">
        <w:rPr>
          <w:rFonts w:ascii="Times New Roman" w:hAnsi="Times New Roman"/>
          <w:sz w:val="28"/>
          <w:szCs w:val="28"/>
          <w:lang w:val="uk-UA" w:eastAsia="ru-RU"/>
        </w:rPr>
        <w:tab/>
      </w:r>
      <w:r w:rsidRPr="00927D78">
        <w:rPr>
          <w:rFonts w:ascii="Times New Roman" w:hAnsi="Times New Roman"/>
          <w:b/>
          <w:bCs/>
          <w:sz w:val="28"/>
          <w:szCs w:val="28"/>
          <w:lang w:val="uk-UA" w:eastAsia="ru-RU"/>
        </w:rPr>
        <w:t>Верховна Рада України</w:t>
      </w:r>
    </w:p>
    <w:p w:rsidR="004A7A1D" w:rsidRPr="00927D78" w:rsidRDefault="004A7A1D" w:rsidP="00954053">
      <w:pPr>
        <w:autoSpaceDE w:val="0"/>
        <w:autoSpaceDN w:val="0"/>
        <w:spacing w:after="0" w:line="240" w:lineRule="auto"/>
        <w:ind w:left="3600" w:firstLine="720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:rsidR="004A7A1D" w:rsidRPr="00927D78" w:rsidRDefault="004A7A1D" w:rsidP="00954053">
      <w:pPr>
        <w:autoSpaceDE w:val="0"/>
        <w:autoSpaceDN w:val="0"/>
        <w:spacing w:after="0" w:line="240" w:lineRule="auto"/>
        <w:ind w:left="3600" w:firstLine="720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:rsidR="004A7A1D" w:rsidRPr="00BB7719" w:rsidRDefault="004A7A1D" w:rsidP="00E9124A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BB7719">
        <w:rPr>
          <w:rFonts w:ascii="Times New Roman" w:hAnsi="Times New Roman"/>
          <w:sz w:val="28"/>
          <w:szCs w:val="28"/>
          <w:lang w:val="uk-UA"/>
        </w:rPr>
        <w:t xml:space="preserve">Відповідно до статті 93 Конституції України, в порядку законодавчої ініціативи </w:t>
      </w:r>
      <w:r w:rsidRPr="00BB7719">
        <w:rPr>
          <w:rFonts w:ascii="Times New Roman" w:hAnsi="Times New Roman"/>
          <w:bCs/>
          <w:sz w:val="28"/>
          <w:szCs w:val="28"/>
          <w:lang w:val="uk-UA" w:eastAsia="ru-RU"/>
        </w:rPr>
        <w:t>вно</w:t>
      </w:r>
      <w:r w:rsidR="00E9124A" w:rsidRPr="00BB7719">
        <w:rPr>
          <w:rFonts w:ascii="Times New Roman" w:hAnsi="Times New Roman"/>
          <w:bCs/>
          <w:sz w:val="28"/>
          <w:szCs w:val="28"/>
          <w:lang w:val="en-US" w:eastAsia="ru-RU"/>
        </w:rPr>
        <w:t>c</w:t>
      </w:r>
      <w:r w:rsidR="00E9124A" w:rsidRPr="00BB7719">
        <w:rPr>
          <w:rFonts w:ascii="Times New Roman" w:hAnsi="Times New Roman"/>
          <w:bCs/>
          <w:sz w:val="28"/>
          <w:szCs w:val="28"/>
          <w:lang w:val="uk-UA" w:eastAsia="ru-RU"/>
        </w:rPr>
        <w:t>имо</w:t>
      </w:r>
      <w:r w:rsidRPr="00BB7719">
        <w:rPr>
          <w:rFonts w:ascii="Times New Roman" w:hAnsi="Times New Roman"/>
          <w:bCs/>
          <w:sz w:val="28"/>
          <w:szCs w:val="28"/>
          <w:lang w:val="uk-UA" w:eastAsia="ru-RU"/>
        </w:rPr>
        <w:t xml:space="preserve"> на розгляд Верховної Ради України проект</w:t>
      </w:r>
      <w:r w:rsidRPr="00BB7719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</w:t>
      </w:r>
      <w:r w:rsidRPr="00BB7719">
        <w:rPr>
          <w:rFonts w:ascii="Times New Roman" w:hAnsi="Times New Roman"/>
          <w:sz w:val="28"/>
          <w:szCs w:val="28"/>
          <w:lang w:val="uk-UA" w:eastAsia="ru-RU"/>
        </w:rPr>
        <w:t xml:space="preserve">Закону України </w:t>
      </w:r>
      <w:r w:rsidRPr="00BB7719">
        <w:rPr>
          <w:rFonts w:ascii="Times New Roman" w:hAnsi="Times New Roman"/>
          <w:sz w:val="28"/>
          <w:szCs w:val="28"/>
          <w:lang w:val="uk-UA" w:eastAsia="uk-UA"/>
        </w:rPr>
        <w:t>«Про внесення зміни до</w:t>
      </w:r>
      <w:r w:rsidR="00BB7719">
        <w:rPr>
          <w:rFonts w:ascii="Times New Roman" w:hAnsi="Times New Roman"/>
          <w:sz w:val="28"/>
          <w:szCs w:val="28"/>
          <w:lang w:val="uk-UA" w:eastAsia="uk-UA"/>
        </w:rPr>
        <w:t xml:space="preserve"> статті 151 </w:t>
      </w:r>
      <w:r w:rsidR="006B0B1A" w:rsidRPr="00BB7719">
        <w:rPr>
          <w:rFonts w:ascii="Times New Roman" w:hAnsi="Times New Roman"/>
          <w:sz w:val="28"/>
          <w:szCs w:val="28"/>
          <w:lang w:val="uk-UA" w:eastAsia="uk-UA"/>
        </w:rPr>
        <w:t>Кодексу адміністративного судочинства України</w:t>
      </w:r>
      <w:r w:rsidR="00BB7719">
        <w:rPr>
          <w:rFonts w:ascii="Times New Roman" w:hAnsi="Times New Roman"/>
          <w:sz w:val="28"/>
          <w:szCs w:val="28"/>
          <w:lang w:val="uk-UA" w:eastAsia="uk-UA"/>
        </w:rPr>
        <w:t xml:space="preserve"> (щодо можливості вжиття судом</w:t>
      </w:r>
      <w:r w:rsidR="00EB1774">
        <w:rPr>
          <w:rFonts w:ascii="Times New Roman" w:hAnsi="Times New Roman"/>
          <w:sz w:val="28"/>
          <w:szCs w:val="28"/>
          <w:lang w:val="uk-UA" w:eastAsia="uk-UA"/>
        </w:rPr>
        <w:t xml:space="preserve"> заходів</w:t>
      </w:r>
      <w:r w:rsidR="00BB7719">
        <w:rPr>
          <w:rFonts w:ascii="Times New Roman" w:hAnsi="Times New Roman"/>
          <w:sz w:val="28"/>
          <w:szCs w:val="28"/>
          <w:lang w:val="uk-UA" w:eastAsia="uk-UA"/>
        </w:rPr>
        <w:t xml:space="preserve"> забезпечення позову)</w:t>
      </w:r>
      <w:r w:rsidR="006B0B1A" w:rsidRPr="00BB7719">
        <w:rPr>
          <w:rFonts w:ascii="Times New Roman" w:hAnsi="Times New Roman"/>
          <w:sz w:val="28"/>
          <w:szCs w:val="28"/>
          <w:lang w:val="uk-UA" w:eastAsia="uk-UA"/>
        </w:rPr>
        <w:t>»</w:t>
      </w:r>
      <w:r w:rsidR="00EB1774">
        <w:rPr>
          <w:rFonts w:ascii="Times New Roman" w:hAnsi="Times New Roman"/>
          <w:sz w:val="28"/>
          <w:szCs w:val="28"/>
          <w:lang w:val="uk-UA" w:eastAsia="uk-UA"/>
        </w:rPr>
        <w:t>.</w:t>
      </w:r>
    </w:p>
    <w:p w:rsidR="004A7A1D" w:rsidRDefault="00E9124A" w:rsidP="00E9124A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BB7719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Доповідати законопроект на пленарному засіданні Верховної Ради України буде народний депутат України  </w:t>
      </w:r>
      <w:r w:rsidR="006B0B1A" w:rsidRPr="00BB7719">
        <w:rPr>
          <w:rFonts w:ascii="Times New Roman" w:hAnsi="Times New Roman"/>
          <w:color w:val="000000"/>
          <w:sz w:val="28"/>
          <w:szCs w:val="28"/>
          <w:lang w:val="uk-UA" w:eastAsia="uk-UA"/>
        </w:rPr>
        <w:t>Ткаченко Олександр Михайлович</w:t>
      </w:r>
      <w:r w:rsidR="00BB7719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</w:p>
    <w:p w:rsidR="004A7A1D" w:rsidRPr="00BB7719" w:rsidRDefault="004A7A1D" w:rsidP="00E9124A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BB7719">
        <w:rPr>
          <w:rFonts w:ascii="Times New Roman" w:hAnsi="Times New Roman"/>
          <w:b/>
          <w:sz w:val="28"/>
          <w:szCs w:val="28"/>
          <w:lang w:val="uk-UA" w:eastAsia="ru-RU"/>
        </w:rPr>
        <w:t>Додатки:</w:t>
      </w:r>
    </w:p>
    <w:p w:rsidR="004A7A1D" w:rsidRPr="00BB7719" w:rsidRDefault="004A7A1D" w:rsidP="00E9124A">
      <w:pPr>
        <w:spacing w:after="0" w:line="360" w:lineRule="auto"/>
        <w:ind w:left="180" w:firstLine="54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BB7719">
        <w:rPr>
          <w:rFonts w:ascii="Times New Roman" w:hAnsi="Times New Roman"/>
          <w:sz w:val="28"/>
          <w:szCs w:val="28"/>
          <w:lang w:val="uk-UA" w:eastAsia="ru-RU"/>
        </w:rPr>
        <w:t>1. Проект Закону на 1 арк.</w:t>
      </w:r>
    </w:p>
    <w:p w:rsidR="004A7A1D" w:rsidRPr="00BB7719" w:rsidRDefault="004A7A1D" w:rsidP="00E9124A">
      <w:pPr>
        <w:spacing w:after="0" w:line="360" w:lineRule="auto"/>
        <w:ind w:left="180" w:firstLine="54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BB7719">
        <w:rPr>
          <w:rFonts w:ascii="Times New Roman" w:hAnsi="Times New Roman"/>
          <w:sz w:val="28"/>
          <w:szCs w:val="28"/>
          <w:lang w:val="uk-UA" w:eastAsia="ru-RU"/>
        </w:rPr>
        <w:t xml:space="preserve">2. Пояснювальна записка на </w:t>
      </w:r>
      <w:r w:rsidR="00BB7719">
        <w:rPr>
          <w:rFonts w:ascii="Times New Roman" w:hAnsi="Times New Roman"/>
          <w:sz w:val="28"/>
          <w:szCs w:val="28"/>
          <w:lang w:val="uk-UA" w:eastAsia="ru-RU"/>
        </w:rPr>
        <w:t>3</w:t>
      </w:r>
      <w:r w:rsidRPr="00BB7719">
        <w:rPr>
          <w:rFonts w:ascii="Times New Roman" w:hAnsi="Times New Roman"/>
          <w:sz w:val="28"/>
          <w:szCs w:val="28"/>
          <w:lang w:val="uk-UA" w:eastAsia="ru-RU"/>
        </w:rPr>
        <w:t xml:space="preserve"> арк.</w:t>
      </w:r>
    </w:p>
    <w:p w:rsidR="004A7A1D" w:rsidRPr="00BB7719" w:rsidRDefault="00E9124A" w:rsidP="00E9124A">
      <w:pPr>
        <w:spacing w:after="0" w:line="360" w:lineRule="auto"/>
        <w:ind w:left="180" w:firstLine="54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BB7719">
        <w:rPr>
          <w:rFonts w:ascii="Times New Roman" w:hAnsi="Times New Roman"/>
          <w:sz w:val="28"/>
          <w:szCs w:val="28"/>
          <w:lang w:val="uk-UA" w:eastAsia="ru-RU"/>
        </w:rPr>
        <w:t>3</w:t>
      </w:r>
      <w:r w:rsidR="004A7A1D" w:rsidRPr="00BB7719">
        <w:rPr>
          <w:rFonts w:ascii="Times New Roman" w:hAnsi="Times New Roman"/>
          <w:sz w:val="28"/>
          <w:szCs w:val="28"/>
          <w:lang w:val="uk-UA" w:eastAsia="ru-RU"/>
        </w:rPr>
        <w:t xml:space="preserve">. Порівняльна таблиця на </w:t>
      </w:r>
      <w:r w:rsidR="00BB7719">
        <w:rPr>
          <w:rFonts w:ascii="Times New Roman" w:hAnsi="Times New Roman"/>
          <w:sz w:val="28"/>
          <w:szCs w:val="28"/>
          <w:lang w:val="uk-UA" w:eastAsia="ru-RU"/>
        </w:rPr>
        <w:t>4</w:t>
      </w:r>
      <w:r w:rsidR="004A7A1D" w:rsidRPr="00BB7719">
        <w:rPr>
          <w:rFonts w:ascii="Times New Roman" w:hAnsi="Times New Roman"/>
          <w:sz w:val="28"/>
          <w:szCs w:val="28"/>
          <w:lang w:val="uk-UA" w:eastAsia="ru-RU"/>
        </w:rPr>
        <w:t xml:space="preserve"> арк.</w:t>
      </w:r>
    </w:p>
    <w:p w:rsidR="004A7A1D" w:rsidRPr="00BB7719" w:rsidRDefault="00E9124A" w:rsidP="00E9124A">
      <w:pPr>
        <w:spacing w:after="0" w:line="360" w:lineRule="auto"/>
        <w:ind w:left="180" w:firstLine="54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BB7719">
        <w:rPr>
          <w:rFonts w:ascii="Times New Roman" w:hAnsi="Times New Roman"/>
          <w:sz w:val="28"/>
          <w:szCs w:val="28"/>
          <w:lang w:val="uk-UA" w:eastAsia="ru-RU"/>
        </w:rPr>
        <w:t>4</w:t>
      </w:r>
      <w:r w:rsidR="004A7A1D" w:rsidRPr="00BB7719">
        <w:rPr>
          <w:rFonts w:ascii="Times New Roman" w:hAnsi="Times New Roman"/>
          <w:sz w:val="28"/>
          <w:szCs w:val="28"/>
          <w:lang w:val="uk-UA" w:eastAsia="ru-RU"/>
        </w:rPr>
        <w:t xml:space="preserve">. </w:t>
      </w:r>
      <w:r w:rsidRPr="00BB7719">
        <w:rPr>
          <w:rFonts w:ascii="Times New Roman" w:hAnsi="Times New Roman"/>
          <w:sz w:val="28"/>
          <w:szCs w:val="28"/>
          <w:lang w:val="uk-UA" w:eastAsia="ru-RU"/>
        </w:rPr>
        <w:t>Постанова на 1 арк</w:t>
      </w:r>
      <w:r w:rsidR="004A7A1D" w:rsidRPr="00BB7719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4A7A1D" w:rsidRPr="00BB7719" w:rsidRDefault="004A7A1D" w:rsidP="0095405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4A7A1D" w:rsidRPr="00BB7719" w:rsidRDefault="004A7A1D" w:rsidP="00954053">
      <w:pPr>
        <w:spacing w:after="0" w:line="240" w:lineRule="auto"/>
        <w:ind w:left="708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AE3A4F" w:rsidRPr="00BB7719" w:rsidRDefault="00E9124A" w:rsidP="00AE3A4F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BB7719">
        <w:rPr>
          <w:rFonts w:ascii="Times New Roman" w:hAnsi="Times New Roman"/>
          <w:b/>
          <w:sz w:val="28"/>
          <w:szCs w:val="28"/>
          <w:lang w:val="uk-UA"/>
        </w:rPr>
        <w:t>Народні депутати України</w:t>
      </w:r>
      <w:r w:rsidRPr="00BB7719">
        <w:rPr>
          <w:rFonts w:ascii="Times New Roman" w:hAnsi="Times New Roman"/>
          <w:b/>
          <w:sz w:val="28"/>
          <w:szCs w:val="28"/>
          <w:lang w:val="uk-UA"/>
        </w:rPr>
        <w:tab/>
      </w:r>
      <w:r w:rsidRPr="00BB7719">
        <w:rPr>
          <w:rFonts w:ascii="Times New Roman" w:hAnsi="Times New Roman"/>
          <w:b/>
          <w:sz w:val="28"/>
          <w:szCs w:val="28"/>
          <w:lang w:val="uk-UA"/>
        </w:rPr>
        <w:tab/>
      </w:r>
      <w:r w:rsidRPr="00BB7719">
        <w:rPr>
          <w:rFonts w:ascii="Times New Roman" w:hAnsi="Times New Roman"/>
          <w:b/>
          <w:sz w:val="28"/>
          <w:szCs w:val="28"/>
        </w:rPr>
        <w:tab/>
      </w:r>
      <w:r w:rsidRPr="00BB7719">
        <w:rPr>
          <w:rFonts w:ascii="Times New Roman" w:hAnsi="Times New Roman"/>
          <w:b/>
          <w:sz w:val="28"/>
          <w:szCs w:val="28"/>
          <w:lang w:val="uk-UA"/>
        </w:rPr>
        <w:tab/>
      </w:r>
      <w:r w:rsidR="003C4F52" w:rsidRPr="00BB7719">
        <w:rPr>
          <w:rFonts w:ascii="Times New Roman" w:hAnsi="Times New Roman"/>
          <w:b/>
          <w:sz w:val="28"/>
          <w:szCs w:val="28"/>
          <w:lang w:val="uk-UA"/>
        </w:rPr>
        <w:t xml:space="preserve">        </w:t>
      </w:r>
      <w:r w:rsidR="00AE3A4F" w:rsidRPr="00BB7719">
        <w:rPr>
          <w:rFonts w:ascii="Times New Roman" w:hAnsi="Times New Roman"/>
          <w:b/>
          <w:sz w:val="28"/>
          <w:szCs w:val="28"/>
          <w:lang w:val="uk-UA"/>
        </w:rPr>
        <w:t>О.М. Ткаченко</w:t>
      </w:r>
    </w:p>
    <w:p w:rsidR="00AE3A4F" w:rsidRPr="00BB7719" w:rsidRDefault="00AE3A4F" w:rsidP="00AE3A4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BB7719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(посвідчення № 342)</w:t>
      </w:r>
    </w:p>
    <w:p w:rsidR="00BB7719" w:rsidRDefault="00AE3A4F" w:rsidP="00AE3A4F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BB7719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                </w:t>
      </w:r>
    </w:p>
    <w:p w:rsidR="00AE3A4F" w:rsidRPr="00BB7719" w:rsidRDefault="00AE3A4F" w:rsidP="00BB7719">
      <w:pPr>
        <w:spacing w:after="0" w:line="240" w:lineRule="auto"/>
        <w:ind w:left="6237"/>
        <w:rPr>
          <w:rFonts w:ascii="Times New Roman" w:hAnsi="Times New Roman"/>
          <w:b/>
          <w:sz w:val="28"/>
          <w:szCs w:val="28"/>
          <w:lang w:val="uk-UA"/>
        </w:rPr>
      </w:pPr>
      <w:r w:rsidRPr="00BB7719">
        <w:rPr>
          <w:rFonts w:ascii="Times New Roman" w:hAnsi="Times New Roman"/>
          <w:b/>
          <w:sz w:val="28"/>
          <w:szCs w:val="28"/>
          <w:lang w:val="uk-UA"/>
        </w:rPr>
        <w:t xml:space="preserve">В.О. Стернійчук </w:t>
      </w:r>
    </w:p>
    <w:p w:rsidR="00AE3A4F" w:rsidRPr="00BB7719" w:rsidRDefault="00AE3A4F" w:rsidP="00BB7719">
      <w:pPr>
        <w:spacing w:after="0" w:line="240" w:lineRule="auto"/>
        <w:ind w:left="6237"/>
        <w:rPr>
          <w:rFonts w:ascii="Times New Roman" w:hAnsi="Times New Roman"/>
          <w:sz w:val="28"/>
          <w:szCs w:val="28"/>
          <w:lang w:val="uk-UA"/>
        </w:rPr>
      </w:pPr>
      <w:r w:rsidRPr="00BB7719">
        <w:rPr>
          <w:rFonts w:ascii="Times New Roman" w:hAnsi="Times New Roman"/>
          <w:sz w:val="28"/>
          <w:szCs w:val="28"/>
          <w:lang w:val="uk-UA"/>
        </w:rPr>
        <w:t>(посвідчення № 270)</w:t>
      </w:r>
    </w:p>
    <w:p w:rsidR="00BB7719" w:rsidRDefault="00BB7719" w:rsidP="00BB7719">
      <w:pPr>
        <w:spacing w:after="0" w:line="240" w:lineRule="auto"/>
        <w:ind w:left="6237"/>
        <w:rPr>
          <w:rFonts w:ascii="Times New Roman" w:hAnsi="Times New Roman"/>
          <w:b/>
          <w:sz w:val="28"/>
          <w:szCs w:val="28"/>
          <w:lang w:val="uk-UA"/>
        </w:rPr>
      </w:pPr>
    </w:p>
    <w:p w:rsidR="00AE3A4F" w:rsidRPr="00BB7719" w:rsidRDefault="00AE3A4F" w:rsidP="00BB7719">
      <w:pPr>
        <w:spacing w:after="0" w:line="240" w:lineRule="auto"/>
        <w:ind w:left="6237"/>
        <w:rPr>
          <w:rFonts w:ascii="Times New Roman" w:hAnsi="Times New Roman"/>
          <w:b/>
          <w:sz w:val="28"/>
          <w:szCs w:val="28"/>
          <w:lang w:val="uk-UA"/>
        </w:rPr>
      </w:pPr>
      <w:r w:rsidRPr="00BB7719">
        <w:rPr>
          <w:rFonts w:ascii="Times New Roman" w:hAnsi="Times New Roman"/>
          <w:b/>
          <w:sz w:val="28"/>
          <w:szCs w:val="28"/>
          <w:lang w:val="uk-UA"/>
        </w:rPr>
        <w:t>І.А. Шинкаренко</w:t>
      </w:r>
    </w:p>
    <w:p w:rsidR="00AE3A4F" w:rsidRPr="00BB7719" w:rsidRDefault="00AE3A4F" w:rsidP="00BB7719">
      <w:pPr>
        <w:spacing w:after="0" w:line="240" w:lineRule="auto"/>
        <w:ind w:left="6237"/>
        <w:rPr>
          <w:rFonts w:ascii="Times New Roman" w:hAnsi="Times New Roman"/>
          <w:sz w:val="28"/>
          <w:szCs w:val="28"/>
          <w:lang w:val="uk-UA"/>
        </w:rPr>
      </w:pPr>
      <w:r w:rsidRPr="00BB7719">
        <w:rPr>
          <w:rFonts w:ascii="Times New Roman" w:hAnsi="Times New Roman"/>
          <w:sz w:val="28"/>
          <w:szCs w:val="28"/>
          <w:lang w:val="uk-UA"/>
        </w:rPr>
        <w:t>(посвідчення № 117)</w:t>
      </w:r>
    </w:p>
    <w:p w:rsidR="00BB7719" w:rsidRDefault="00BB7719" w:rsidP="00BB7719">
      <w:pPr>
        <w:spacing w:after="0" w:line="240" w:lineRule="auto"/>
        <w:ind w:left="6237"/>
        <w:rPr>
          <w:rFonts w:ascii="Times New Roman" w:hAnsi="Times New Roman"/>
          <w:b/>
          <w:sz w:val="28"/>
          <w:szCs w:val="28"/>
          <w:lang w:val="uk-UA"/>
        </w:rPr>
      </w:pPr>
    </w:p>
    <w:p w:rsidR="00AE3A4F" w:rsidRPr="00BB7719" w:rsidRDefault="00AE3A4F" w:rsidP="00BB7719">
      <w:pPr>
        <w:spacing w:after="0" w:line="240" w:lineRule="auto"/>
        <w:ind w:left="6237"/>
        <w:rPr>
          <w:rFonts w:ascii="Times New Roman" w:hAnsi="Times New Roman"/>
          <w:b/>
          <w:sz w:val="28"/>
          <w:szCs w:val="28"/>
          <w:lang w:val="uk-UA"/>
        </w:rPr>
      </w:pPr>
      <w:r w:rsidRPr="00BB7719">
        <w:rPr>
          <w:rFonts w:ascii="Times New Roman" w:hAnsi="Times New Roman"/>
          <w:b/>
          <w:sz w:val="28"/>
          <w:szCs w:val="28"/>
          <w:lang w:val="uk-UA"/>
        </w:rPr>
        <w:t>В.В. Кабаченко</w:t>
      </w:r>
    </w:p>
    <w:p w:rsidR="00AE3A4F" w:rsidRPr="00BB7719" w:rsidRDefault="00AE3A4F" w:rsidP="00BB7719">
      <w:pPr>
        <w:spacing w:after="0" w:line="240" w:lineRule="auto"/>
        <w:ind w:left="6237"/>
        <w:rPr>
          <w:rFonts w:ascii="Times New Roman" w:hAnsi="Times New Roman"/>
          <w:sz w:val="28"/>
          <w:szCs w:val="28"/>
          <w:lang w:val="uk-UA"/>
        </w:rPr>
      </w:pPr>
      <w:r w:rsidRPr="00BB7719">
        <w:rPr>
          <w:rFonts w:ascii="Times New Roman" w:hAnsi="Times New Roman"/>
          <w:sz w:val="28"/>
          <w:szCs w:val="28"/>
          <w:lang w:val="uk-UA"/>
        </w:rPr>
        <w:t>(посвідчення №</w:t>
      </w:r>
      <w:r w:rsidR="00BB7719">
        <w:rPr>
          <w:rFonts w:ascii="Times New Roman" w:hAnsi="Times New Roman"/>
          <w:sz w:val="28"/>
          <w:szCs w:val="28"/>
          <w:lang w:val="uk-UA"/>
        </w:rPr>
        <w:t>184</w:t>
      </w:r>
      <w:r w:rsidRPr="00BB7719">
        <w:rPr>
          <w:rFonts w:ascii="Times New Roman" w:hAnsi="Times New Roman"/>
          <w:sz w:val="28"/>
          <w:szCs w:val="28"/>
          <w:lang w:val="uk-UA"/>
        </w:rPr>
        <w:t>)</w:t>
      </w:r>
    </w:p>
    <w:p w:rsidR="00BB7719" w:rsidRDefault="00BB7719" w:rsidP="00BB7719">
      <w:pPr>
        <w:spacing w:after="0" w:line="240" w:lineRule="auto"/>
        <w:ind w:left="6237"/>
        <w:rPr>
          <w:rFonts w:ascii="Times New Roman" w:hAnsi="Times New Roman"/>
          <w:b/>
          <w:sz w:val="28"/>
          <w:szCs w:val="28"/>
          <w:lang w:val="uk-UA"/>
        </w:rPr>
      </w:pPr>
    </w:p>
    <w:p w:rsidR="00AE3A4F" w:rsidRPr="00BB7719" w:rsidRDefault="00AE3A4F" w:rsidP="00BB7719">
      <w:pPr>
        <w:spacing w:after="0" w:line="240" w:lineRule="auto"/>
        <w:ind w:left="6237"/>
        <w:rPr>
          <w:rFonts w:ascii="Times New Roman" w:hAnsi="Times New Roman"/>
          <w:b/>
          <w:sz w:val="28"/>
          <w:szCs w:val="28"/>
          <w:lang w:val="uk-UA"/>
        </w:rPr>
      </w:pPr>
      <w:r w:rsidRPr="00BB7719">
        <w:rPr>
          <w:rFonts w:ascii="Times New Roman" w:hAnsi="Times New Roman"/>
          <w:b/>
          <w:sz w:val="28"/>
          <w:szCs w:val="28"/>
          <w:lang w:val="uk-UA"/>
        </w:rPr>
        <w:t>А.К. Славицька</w:t>
      </w:r>
    </w:p>
    <w:p w:rsidR="00AE3A4F" w:rsidRPr="00BB7719" w:rsidRDefault="00AE3A4F" w:rsidP="00BB7719">
      <w:pPr>
        <w:spacing w:after="0" w:line="240" w:lineRule="auto"/>
        <w:ind w:left="6237"/>
        <w:rPr>
          <w:rFonts w:ascii="Times New Roman" w:hAnsi="Times New Roman"/>
          <w:sz w:val="28"/>
          <w:szCs w:val="28"/>
          <w:lang w:val="uk-UA"/>
        </w:rPr>
      </w:pPr>
      <w:r w:rsidRPr="00BB7719">
        <w:rPr>
          <w:rFonts w:ascii="Times New Roman" w:hAnsi="Times New Roman"/>
          <w:sz w:val="28"/>
          <w:szCs w:val="28"/>
          <w:lang w:val="uk-UA"/>
        </w:rPr>
        <w:t xml:space="preserve">(посвідчення № </w:t>
      </w:r>
      <w:r w:rsidR="00BB7719">
        <w:rPr>
          <w:rFonts w:ascii="Times New Roman" w:hAnsi="Times New Roman"/>
          <w:sz w:val="28"/>
          <w:szCs w:val="28"/>
          <w:lang w:val="uk-UA"/>
        </w:rPr>
        <w:t>161</w:t>
      </w:r>
      <w:r w:rsidRPr="00BB7719">
        <w:rPr>
          <w:rFonts w:ascii="Times New Roman" w:hAnsi="Times New Roman"/>
          <w:sz w:val="28"/>
          <w:szCs w:val="28"/>
          <w:lang w:val="uk-UA"/>
        </w:rPr>
        <w:t>)</w:t>
      </w:r>
    </w:p>
    <w:p w:rsidR="005C71BA" w:rsidRPr="00BB7719" w:rsidRDefault="005C71BA" w:rsidP="00AE3A4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A7A1D" w:rsidRDefault="005C71BA" w:rsidP="00BB7719">
      <w:pPr>
        <w:spacing w:after="0" w:line="240" w:lineRule="auto"/>
      </w:pPr>
      <w:r w:rsidRPr="00BB7719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</w:t>
      </w:r>
    </w:p>
    <w:sectPr w:rsidR="004A7A1D" w:rsidSect="00FA20CD">
      <w:pgSz w:w="11906" w:h="16838"/>
      <w:pgMar w:top="107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053"/>
    <w:rsid w:val="0000729B"/>
    <w:rsid w:val="00035DE0"/>
    <w:rsid w:val="000631DB"/>
    <w:rsid w:val="00067895"/>
    <w:rsid w:val="000B7420"/>
    <w:rsid w:val="00120598"/>
    <w:rsid w:val="001F7F44"/>
    <w:rsid w:val="00207DF8"/>
    <w:rsid w:val="00271B46"/>
    <w:rsid w:val="00384CEC"/>
    <w:rsid w:val="003C4F52"/>
    <w:rsid w:val="00482F55"/>
    <w:rsid w:val="004A7A1D"/>
    <w:rsid w:val="004D55F7"/>
    <w:rsid w:val="004E73B6"/>
    <w:rsid w:val="004F1428"/>
    <w:rsid w:val="00555569"/>
    <w:rsid w:val="00557779"/>
    <w:rsid w:val="005C71BA"/>
    <w:rsid w:val="005F502C"/>
    <w:rsid w:val="00603A42"/>
    <w:rsid w:val="006B0B1A"/>
    <w:rsid w:val="007F099A"/>
    <w:rsid w:val="00800CE4"/>
    <w:rsid w:val="00837711"/>
    <w:rsid w:val="00866FCD"/>
    <w:rsid w:val="008747A4"/>
    <w:rsid w:val="0088740D"/>
    <w:rsid w:val="00927D78"/>
    <w:rsid w:val="00954053"/>
    <w:rsid w:val="009758CA"/>
    <w:rsid w:val="0098311B"/>
    <w:rsid w:val="00A24B72"/>
    <w:rsid w:val="00A5431E"/>
    <w:rsid w:val="00AB4E38"/>
    <w:rsid w:val="00AC55BB"/>
    <w:rsid w:val="00AE3A4F"/>
    <w:rsid w:val="00B80F42"/>
    <w:rsid w:val="00BA2B8C"/>
    <w:rsid w:val="00BB7719"/>
    <w:rsid w:val="00BD4B63"/>
    <w:rsid w:val="00C34C72"/>
    <w:rsid w:val="00CD610F"/>
    <w:rsid w:val="00D33792"/>
    <w:rsid w:val="00D77754"/>
    <w:rsid w:val="00DE28FD"/>
    <w:rsid w:val="00E245F1"/>
    <w:rsid w:val="00E9124A"/>
    <w:rsid w:val="00EB1774"/>
    <w:rsid w:val="00EE7F86"/>
    <w:rsid w:val="00F27267"/>
    <w:rsid w:val="00F9147F"/>
    <w:rsid w:val="00F93314"/>
    <w:rsid w:val="00FA2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CC09831-0BF1-47DD-91C9-FD6DDFA49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4053"/>
    <w:pPr>
      <w:spacing w:after="160" w:line="259" w:lineRule="auto"/>
    </w:pPr>
    <w:rPr>
      <w:rFonts w:cs="Times New Roman"/>
      <w:lang w:val="ru-RU"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A24B72"/>
    <w:pPr>
      <w:keepNext/>
      <w:pBdr>
        <w:bottom w:val="double" w:sz="6" w:space="1" w:color="auto"/>
      </w:pBdr>
      <w:spacing w:after="0" w:line="240" w:lineRule="auto"/>
      <w:jc w:val="center"/>
      <w:outlineLvl w:val="0"/>
    </w:pPr>
    <w:rPr>
      <w:rFonts w:ascii="Times New Roman" w:hAnsi="Times New Roman"/>
      <w:b/>
      <w:sz w:val="36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E7F86"/>
    <w:rPr>
      <w:rFonts w:ascii="Cambria" w:hAnsi="Cambria" w:cs="Times New Roman"/>
      <w:b/>
      <w:bCs/>
      <w:kern w:val="32"/>
      <w:sz w:val="32"/>
      <w:szCs w:val="32"/>
      <w:lang w:val="ru-RU" w:eastAsia="en-US"/>
    </w:rPr>
  </w:style>
  <w:style w:type="paragraph" w:styleId="a3">
    <w:name w:val="header"/>
    <w:basedOn w:val="a"/>
    <w:link w:val="a4"/>
    <w:uiPriority w:val="99"/>
    <w:rsid w:val="00A24B72"/>
    <w:pPr>
      <w:tabs>
        <w:tab w:val="center" w:pos="4703"/>
        <w:tab w:val="right" w:pos="9406"/>
      </w:tabs>
      <w:spacing w:after="0" w:line="240" w:lineRule="auto"/>
    </w:pPr>
    <w:rPr>
      <w:rFonts w:ascii="Times New Roman" w:hAnsi="Times New Roman"/>
      <w:sz w:val="24"/>
      <w:szCs w:val="20"/>
      <w:lang w:val="uk-UA" w:eastAsia="ru-RU"/>
    </w:r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EE7F86"/>
    <w:rPr>
      <w:rFonts w:cs="Times New Roman"/>
      <w:lang w:val="ru-RU" w:eastAsia="en-US"/>
    </w:rPr>
  </w:style>
  <w:style w:type="paragraph" w:styleId="a5">
    <w:name w:val="Balloon Text"/>
    <w:basedOn w:val="a"/>
    <w:link w:val="a6"/>
    <w:uiPriority w:val="99"/>
    <w:semiHidden/>
    <w:unhideWhenUsed/>
    <w:rsid w:val="00A543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locked/>
    <w:rsid w:val="00A5431E"/>
    <w:rPr>
      <w:rFonts w:ascii="Segoe UI" w:hAnsi="Segoe UI" w:cs="Segoe UI"/>
      <w:sz w:val="18"/>
      <w:szCs w:val="18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0346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46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46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744</Words>
  <Characters>425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Ткаченко Олександр Михайлович</cp:lastModifiedBy>
  <cp:revision>2</cp:revision>
  <cp:lastPrinted>2020-01-22T11:24:00Z</cp:lastPrinted>
  <dcterms:created xsi:type="dcterms:W3CDTF">2020-02-06T11:56:00Z</dcterms:created>
  <dcterms:modified xsi:type="dcterms:W3CDTF">2020-02-06T11:56:00Z</dcterms:modified>
</cp:coreProperties>
</file>