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0931DF" w:rsidRPr="00AD6973" w:rsidP="000931DF">
      <w:pPr>
        <w:jc w:val="right"/>
        <w:rPr>
          <w:bCs/>
          <w:szCs w:val="28"/>
          <w:shd w:val="clear" w:color="auto" w:fill="FFFFFF"/>
        </w:rPr>
      </w:pPr>
      <w:r w:rsidRPr="00AD6973" w:rsidR="00945908">
        <w:rPr>
          <w:bCs/>
          <w:szCs w:val="28"/>
          <w:shd w:val="clear" w:color="auto" w:fill="FFFFFF"/>
        </w:rPr>
        <w:t>Проект</w:t>
      </w:r>
    </w:p>
    <w:p w:rsidR="000931DF" w:rsidRPr="00AD6973" w:rsidP="000931DF">
      <w:pPr>
        <w:jc w:val="right"/>
        <w:rPr>
          <w:bCs/>
          <w:szCs w:val="28"/>
          <w:shd w:val="clear" w:color="auto" w:fill="FFFFFF"/>
        </w:rPr>
      </w:pPr>
    </w:p>
    <w:p w:rsidR="000931DF" w:rsidRPr="00AD6973" w:rsidP="000931DF">
      <w:pPr>
        <w:jc w:val="right"/>
        <w:rPr>
          <w:bCs/>
          <w:szCs w:val="28"/>
          <w:shd w:val="clear" w:color="auto" w:fill="FFFFFF"/>
        </w:rPr>
      </w:pPr>
      <w:r w:rsidRPr="00AD6973" w:rsidR="00A848B6">
        <w:rPr>
          <w:bCs/>
          <w:szCs w:val="28"/>
          <w:shd w:val="clear" w:color="auto" w:fill="FFFFFF"/>
        </w:rPr>
        <w:t>Вноситься народними</w:t>
      </w:r>
    </w:p>
    <w:p w:rsidR="000931DF" w:rsidRPr="00AD6973" w:rsidP="000931DF">
      <w:pPr>
        <w:jc w:val="right"/>
        <w:rPr>
          <w:bCs/>
          <w:szCs w:val="28"/>
          <w:shd w:val="clear" w:color="auto" w:fill="FFFFFF"/>
        </w:rPr>
      </w:pPr>
      <w:r w:rsidRPr="00AD6973">
        <w:rPr>
          <w:bCs/>
          <w:szCs w:val="28"/>
          <w:shd w:val="clear" w:color="auto" w:fill="FFFFFF"/>
        </w:rPr>
        <w:t>депутатами України</w:t>
      </w:r>
    </w:p>
    <w:p w:rsidR="003524A1" w:rsidRPr="00AD6973" w:rsidP="003524A1">
      <w:pPr>
        <w:jc w:val="right"/>
        <w:rPr>
          <w:szCs w:val="28"/>
        </w:rPr>
      </w:pPr>
    </w:p>
    <w:p w:rsidR="003524A1" w:rsidRPr="00AD6973" w:rsidP="003524A1">
      <w:pPr>
        <w:jc w:val="right"/>
        <w:rPr>
          <w:szCs w:val="28"/>
        </w:rPr>
      </w:pPr>
      <w:r w:rsidRPr="00AD6973">
        <w:rPr>
          <w:szCs w:val="28"/>
        </w:rPr>
        <w:t>Королевською Н.Ю.</w:t>
      </w:r>
    </w:p>
    <w:p w:rsidR="003524A1" w:rsidRPr="00AD6973" w:rsidP="003524A1">
      <w:pPr>
        <w:jc w:val="right"/>
        <w:rPr>
          <w:szCs w:val="28"/>
          <w:lang w:val="en-US"/>
        </w:rPr>
      </w:pPr>
    </w:p>
    <w:p w:rsidR="00E3239D" w:rsidRPr="00AD6973" w:rsidP="003524A1">
      <w:pPr>
        <w:jc w:val="right"/>
        <w:rPr>
          <w:szCs w:val="28"/>
          <w:lang w:val="en-US"/>
        </w:rPr>
      </w:pPr>
    </w:p>
    <w:p w:rsidR="003524A1" w:rsidRPr="00AD6973" w:rsidP="003524A1">
      <w:pPr>
        <w:jc w:val="right"/>
        <w:rPr>
          <w:szCs w:val="28"/>
        </w:rPr>
      </w:pPr>
      <w:r w:rsidRPr="00AD6973">
        <w:rPr>
          <w:szCs w:val="28"/>
        </w:rPr>
        <w:t>Солод</w:t>
      </w:r>
      <w:r w:rsidR="00663B2E">
        <w:rPr>
          <w:szCs w:val="28"/>
        </w:rPr>
        <w:t>ом</w:t>
      </w:r>
      <w:r w:rsidRPr="00AD6973">
        <w:rPr>
          <w:szCs w:val="28"/>
        </w:rPr>
        <w:t xml:space="preserve"> Ю.В.</w:t>
      </w:r>
    </w:p>
    <w:p w:rsidR="003524A1" w:rsidRPr="00AD6973" w:rsidP="003524A1">
      <w:pPr>
        <w:jc w:val="right"/>
        <w:rPr>
          <w:szCs w:val="28"/>
          <w:lang w:val="en-US"/>
        </w:rPr>
      </w:pPr>
    </w:p>
    <w:p w:rsidR="00E3239D" w:rsidRPr="00AD6973" w:rsidP="003524A1">
      <w:pPr>
        <w:jc w:val="right"/>
        <w:rPr>
          <w:szCs w:val="28"/>
          <w:lang w:val="en-US"/>
        </w:rPr>
      </w:pPr>
    </w:p>
    <w:p w:rsidR="00CA4EBB" w:rsidRPr="00AD6973" w:rsidP="000931DF">
      <w:pPr>
        <w:jc w:val="center"/>
        <w:rPr>
          <w:b/>
          <w:bCs/>
          <w:szCs w:val="28"/>
          <w:shd w:val="clear" w:color="auto" w:fill="FFFFFF"/>
        </w:rPr>
      </w:pPr>
    </w:p>
    <w:p w:rsidR="000931DF" w:rsidRPr="00AD6973" w:rsidP="000931DF">
      <w:pPr>
        <w:jc w:val="center"/>
        <w:rPr>
          <w:b/>
          <w:bCs/>
          <w:szCs w:val="28"/>
          <w:shd w:val="clear" w:color="auto" w:fill="FFFFFF"/>
        </w:rPr>
      </w:pPr>
      <w:r w:rsidRPr="00AD6973">
        <w:rPr>
          <w:b/>
          <w:bCs/>
          <w:szCs w:val="28"/>
          <w:shd w:val="clear" w:color="auto" w:fill="FFFFFF"/>
        </w:rPr>
        <w:t>ЗАКОН УКРАЇНИ</w:t>
      </w:r>
    </w:p>
    <w:p w:rsidR="00A848B6" w:rsidRPr="00AD6973" w:rsidP="000931DF">
      <w:pPr>
        <w:jc w:val="center"/>
        <w:rPr>
          <w:b/>
          <w:bCs/>
          <w:szCs w:val="28"/>
          <w:shd w:val="clear" w:color="auto" w:fill="FFFFFF"/>
        </w:rPr>
      </w:pPr>
    </w:p>
    <w:p w:rsidR="00D37A4E" w:rsidP="000931DF">
      <w:pPr>
        <w:jc w:val="center"/>
        <w:rPr>
          <w:b/>
          <w:bCs/>
          <w:szCs w:val="28"/>
          <w:shd w:val="clear" w:color="auto" w:fill="FFFFFF"/>
        </w:rPr>
      </w:pPr>
      <w:r w:rsidRPr="00AD6973" w:rsidR="000931DF">
        <w:rPr>
          <w:b/>
          <w:bCs/>
          <w:szCs w:val="28"/>
          <w:shd w:val="clear" w:color="auto" w:fill="FFFFFF"/>
        </w:rPr>
        <w:t>Про внесення змін</w:t>
      </w:r>
      <w:r w:rsidR="00663B2E">
        <w:rPr>
          <w:b/>
          <w:bCs/>
          <w:szCs w:val="28"/>
          <w:shd w:val="clear" w:color="auto" w:fill="FFFFFF"/>
        </w:rPr>
        <w:t>и</w:t>
      </w:r>
      <w:r w:rsidRPr="00AD6973" w:rsidR="000931DF">
        <w:rPr>
          <w:b/>
          <w:bCs/>
          <w:szCs w:val="28"/>
          <w:shd w:val="clear" w:color="auto" w:fill="FFFFFF"/>
        </w:rPr>
        <w:t xml:space="preserve"> до </w:t>
      </w:r>
      <w:r>
        <w:rPr>
          <w:b/>
          <w:bCs/>
          <w:szCs w:val="28"/>
          <w:shd w:val="clear" w:color="auto" w:fill="FFFFFF"/>
        </w:rPr>
        <w:t xml:space="preserve">статті 7 </w:t>
      </w:r>
      <w:r w:rsidRPr="00D37A4E">
        <w:rPr>
          <w:b/>
          <w:bCs/>
          <w:szCs w:val="28"/>
          <w:shd w:val="clear" w:color="auto" w:fill="FFFFFF"/>
        </w:rPr>
        <w:t xml:space="preserve">Закону України </w:t>
      </w:r>
    </w:p>
    <w:p w:rsidR="00D37A4E" w:rsidP="000931DF">
      <w:pPr>
        <w:jc w:val="center"/>
        <w:rPr>
          <w:b/>
          <w:bCs/>
          <w:szCs w:val="28"/>
          <w:shd w:val="clear" w:color="auto" w:fill="FFFFFF"/>
        </w:rPr>
      </w:pPr>
      <w:r w:rsidRPr="00D37A4E">
        <w:rPr>
          <w:b/>
          <w:bCs/>
          <w:szCs w:val="28"/>
          <w:shd w:val="clear" w:color="auto" w:fill="FFFFFF"/>
        </w:rPr>
        <w:t>"Про забезпечення прав і свобод внутрішньо переміщених осіб"</w:t>
      </w:r>
      <w:r>
        <w:rPr>
          <w:b/>
          <w:bCs/>
          <w:szCs w:val="28"/>
          <w:shd w:val="clear" w:color="auto" w:fill="FFFFFF"/>
        </w:rPr>
        <w:t xml:space="preserve"> </w:t>
      </w:r>
    </w:p>
    <w:p w:rsidR="000931DF" w:rsidRPr="00AD6973" w:rsidP="000931DF">
      <w:pPr>
        <w:jc w:val="center"/>
        <w:rPr>
          <w:b/>
          <w:bCs/>
          <w:szCs w:val="28"/>
          <w:shd w:val="clear" w:color="auto" w:fill="FFFFFF"/>
        </w:rPr>
      </w:pPr>
      <w:r w:rsidR="00D37A4E">
        <w:rPr>
          <w:b/>
          <w:bCs/>
          <w:szCs w:val="28"/>
          <w:shd w:val="clear" w:color="auto" w:fill="FFFFFF"/>
        </w:rPr>
        <w:t xml:space="preserve">щодо </w:t>
      </w:r>
      <w:r w:rsidR="00D37A4E">
        <w:rPr>
          <w:b/>
          <w:bCs/>
          <w:color w:val="000000"/>
          <w:sz w:val="26"/>
          <w:szCs w:val="26"/>
          <w:shd w:val="clear" w:color="auto" w:fill="FFFFFF"/>
        </w:rPr>
        <w:t>щомісячної адресної допомоги</w:t>
      </w:r>
    </w:p>
    <w:p w:rsidR="00AD6973" w:rsidRPr="00AD6973" w:rsidP="00D80F50">
      <w:pPr>
        <w:spacing w:before="120"/>
        <w:ind w:firstLine="737"/>
        <w:jc w:val="both"/>
        <w:rPr>
          <w:bCs/>
          <w:szCs w:val="28"/>
          <w:shd w:val="clear" w:color="auto" w:fill="FFFFFF"/>
        </w:rPr>
      </w:pPr>
    </w:p>
    <w:p w:rsidR="000931DF" w:rsidRPr="00AD6973" w:rsidP="00663B2E">
      <w:pPr>
        <w:spacing w:before="120"/>
        <w:ind w:firstLine="737"/>
        <w:jc w:val="both"/>
        <w:rPr>
          <w:bCs/>
          <w:szCs w:val="28"/>
          <w:shd w:val="clear" w:color="auto" w:fill="FFFFFF"/>
        </w:rPr>
      </w:pPr>
      <w:r w:rsidRPr="00AD6973">
        <w:rPr>
          <w:bCs/>
          <w:szCs w:val="28"/>
          <w:shd w:val="clear" w:color="auto" w:fill="FFFFFF"/>
        </w:rPr>
        <w:t>Верховна Рада України постановляє:</w:t>
      </w:r>
    </w:p>
    <w:p w:rsidR="00AD6973" w:rsidRPr="00AD6973" w:rsidP="00663B2E">
      <w:pPr>
        <w:spacing w:before="120"/>
        <w:ind w:firstLine="737"/>
        <w:jc w:val="both"/>
        <w:rPr>
          <w:szCs w:val="28"/>
        </w:rPr>
      </w:pPr>
      <w:bookmarkStart w:id="0" w:name="n77"/>
      <w:bookmarkStart w:id="1" w:name="n248"/>
      <w:bookmarkEnd w:id="0"/>
      <w:bookmarkEnd w:id="1"/>
      <w:r w:rsidR="00D37A4E">
        <w:rPr>
          <w:szCs w:val="28"/>
        </w:rPr>
        <w:t>І</w:t>
      </w:r>
      <w:r w:rsidRPr="00AD6973">
        <w:rPr>
          <w:szCs w:val="28"/>
        </w:rPr>
        <w:t xml:space="preserve">. Статтю 7 Закону України </w:t>
      </w:r>
      <w:r w:rsidRPr="00AD6973">
        <w:rPr>
          <w:color w:val="000000"/>
          <w:szCs w:val="28"/>
          <w:shd w:val="clear" w:color="auto" w:fill="FFFFFF"/>
        </w:rPr>
        <w:t xml:space="preserve">"Про забезпечення прав і свобод внутрішньо переміщених осіб" </w:t>
      </w:r>
      <w:r w:rsidRPr="00A603C4">
        <w:rPr>
          <w:color w:val="000000"/>
          <w:szCs w:val="28"/>
          <w:shd w:val="clear" w:color="auto" w:fill="FFFFFF"/>
        </w:rPr>
        <w:t xml:space="preserve">(Відомості Верховної Ради України, 2015 р., </w:t>
      </w:r>
      <w:r w:rsidRPr="005645F5">
        <w:rPr>
          <w:color w:val="000000"/>
          <w:szCs w:val="28"/>
          <w:shd w:val="clear" w:color="auto" w:fill="FFFFFF"/>
        </w:rPr>
        <w:t>№ 1, ст. 1</w:t>
      </w:r>
      <w:r w:rsidRPr="005645F5" w:rsidR="00A603C4">
        <w:rPr>
          <w:color w:val="000000"/>
          <w:szCs w:val="28"/>
          <w:shd w:val="clear" w:color="auto" w:fill="FFFFFF"/>
        </w:rPr>
        <w:t xml:space="preserve">; </w:t>
      </w:r>
      <w:r w:rsidRPr="005645F5" w:rsidR="00A603C4">
        <w:rPr>
          <w:bCs/>
          <w:color w:val="000000"/>
          <w:szCs w:val="28"/>
          <w:shd w:val="clear" w:color="auto" w:fill="FFFFFF"/>
        </w:rPr>
        <w:t>№ 11, ст. 75; № 21, ст. 140</w:t>
      </w:r>
      <w:r w:rsidRPr="005645F5" w:rsidR="005645F5">
        <w:rPr>
          <w:bCs/>
          <w:color w:val="000000"/>
          <w:szCs w:val="28"/>
          <w:shd w:val="clear" w:color="auto" w:fill="FFFFFF"/>
        </w:rPr>
        <w:t>; 2016 р., № 11, ст. 58</w:t>
      </w:r>
      <w:r w:rsidRPr="005645F5">
        <w:rPr>
          <w:color w:val="000000"/>
          <w:szCs w:val="28"/>
          <w:shd w:val="clear" w:color="auto" w:fill="FFFFFF"/>
        </w:rPr>
        <w:t>) доповнити</w:t>
      </w:r>
      <w:r w:rsidRPr="00AD6973">
        <w:rPr>
          <w:color w:val="000000"/>
          <w:szCs w:val="28"/>
          <w:shd w:val="clear" w:color="auto" w:fill="FFFFFF"/>
        </w:rPr>
        <w:t xml:space="preserve"> </w:t>
      </w:r>
      <w:r>
        <w:rPr>
          <w:color w:val="000000"/>
          <w:szCs w:val="28"/>
          <w:shd w:val="clear" w:color="auto" w:fill="FFFFFF"/>
        </w:rPr>
        <w:t xml:space="preserve">частиною </w:t>
      </w:r>
      <w:r w:rsidR="00663B2E">
        <w:rPr>
          <w:color w:val="000000"/>
          <w:szCs w:val="28"/>
          <w:shd w:val="clear" w:color="auto" w:fill="FFFFFF"/>
        </w:rPr>
        <w:t>одинадцятою</w:t>
      </w:r>
      <w:r w:rsidRPr="00AD6973">
        <w:rPr>
          <w:color w:val="000000"/>
          <w:szCs w:val="28"/>
          <w:shd w:val="clear" w:color="auto" w:fill="FFFFFF"/>
        </w:rPr>
        <w:t xml:space="preserve"> такого змісту:</w:t>
      </w:r>
      <w:r w:rsidRPr="00AD6973">
        <w:rPr>
          <w:szCs w:val="28"/>
        </w:rPr>
        <w:t xml:space="preserve"> </w:t>
      </w:r>
    </w:p>
    <w:p w:rsidR="00D37A4E" w:rsidRPr="00D37A4E" w:rsidP="00663B2E">
      <w:pPr>
        <w:spacing w:before="120"/>
        <w:ind w:firstLine="737"/>
        <w:jc w:val="both"/>
        <w:rPr>
          <w:color w:val="000000"/>
          <w:szCs w:val="28"/>
          <w:shd w:val="clear" w:color="auto" w:fill="FFFFFF"/>
        </w:rPr>
      </w:pPr>
      <w:r w:rsidR="00AD6973">
        <w:rPr>
          <w:color w:val="000000"/>
          <w:szCs w:val="28"/>
          <w:shd w:val="clear" w:color="auto" w:fill="FFFFFF"/>
        </w:rPr>
        <w:t>"</w:t>
      </w:r>
      <w:r>
        <w:rPr>
          <w:color w:val="000000"/>
          <w:szCs w:val="28"/>
          <w:shd w:val="clear" w:color="auto" w:fill="FFFFFF"/>
        </w:rPr>
        <w:t>11</w:t>
      </w:r>
      <w:r w:rsidR="00AD6973">
        <w:rPr>
          <w:color w:val="000000"/>
          <w:szCs w:val="28"/>
          <w:shd w:val="clear" w:color="auto" w:fill="FFFFFF"/>
        </w:rPr>
        <w:t xml:space="preserve">. </w:t>
      </w:r>
      <w:r>
        <w:rPr>
          <w:color w:val="000000"/>
          <w:szCs w:val="28"/>
          <w:shd w:val="clear" w:color="auto" w:fill="FFFFFF"/>
        </w:rPr>
        <w:t>Внутрішньо переміщені особи мають право на отримання</w:t>
      </w:r>
      <w:r w:rsidRPr="00D37A4E">
        <w:rPr>
          <w:color w:val="000000"/>
          <w:szCs w:val="28"/>
          <w:shd w:val="clear" w:color="auto" w:fill="FFFFFF"/>
        </w:rPr>
        <w:t xml:space="preserve"> щомісячної адресної допомоги для покриття витрат на проживання, в тому числі на оплату житлово-комунальних послуг</w:t>
      </w:r>
      <w:r w:rsidR="00A02280">
        <w:rPr>
          <w:color w:val="000000"/>
          <w:szCs w:val="28"/>
          <w:shd w:val="clear" w:color="auto" w:fill="FFFFFF"/>
        </w:rPr>
        <w:t xml:space="preserve">, </w:t>
      </w:r>
      <w:r w:rsidRPr="00D37A4E">
        <w:rPr>
          <w:color w:val="000000"/>
          <w:szCs w:val="28"/>
          <w:shd w:val="clear" w:color="auto" w:fill="FFFFFF"/>
        </w:rPr>
        <w:t>у таких розмірах:</w:t>
      </w:r>
    </w:p>
    <w:p w:rsidR="00E755B3" w:rsidRPr="00E755B3" w:rsidP="00E755B3">
      <w:pPr>
        <w:spacing w:before="120"/>
        <w:ind w:firstLine="737"/>
        <w:jc w:val="both"/>
        <w:rPr>
          <w:bCs/>
          <w:szCs w:val="28"/>
        </w:rPr>
      </w:pPr>
      <w:bookmarkStart w:id="2" w:name="n147"/>
      <w:bookmarkEnd w:id="2"/>
      <w:r w:rsidRPr="00E755B3">
        <w:rPr>
          <w:bCs/>
          <w:szCs w:val="28"/>
        </w:rPr>
        <w:t>для працездатних осіб, для осіб, які втратили працездатність, дітей (в тому числі дітей, які після досягнення повноліття продовжують навчання за денною формою в закладах освіти, що забезпечують здобуття повної загальної середньої, професійної (професійно-технічної) або вищої освіти, до закінчення таких закладів, але не довше ніж до досягнення ними 23 років) – прожитковий мінімум для відповідних соціальних і демографічних груп населення;</w:t>
      </w:r>
    </w:p>
    <w:p w:rsidR="00D37A4E" w:rsidRPr="00D37A4E" w:rsidP="00663B2E">
      <w:pPr>
        <w:spacing w:before="120"/>
        <w:ind w:firstLine="737"/>
        <w:jc w:val="both"/>
        <w:rPr>
          <w:color w:val="000000"/>
          <w:szCs w:val="28"/>
          <w:shd w:val="clear" w:color="auto" w:fill="FFFFFF"/>
        </w:rPr>
      </w:pPr>
      <w:bookmarkStart w:id="3" w:name="n164"/>
      <w:bookmarkStart w:id="4" w:name="n148"/>
      <w:bookmarkEnd w:id="3"/>
      <w:bookmarkEnd w:id="4"/>
      <w:r w:rsidRPr="00D37A4E">
        <w:rPr>
          <w:color w:val="000000"/>
          <w:szCs w:val="28"/>
          <w:shd w:val="clear" w:color="auto" w:fill="FFFFFF"/>
        </w:rPr>
        <w:t>для осіб з інвалідністю I групи та дітей з інвалідністю - 130 відсотків прожиткового мінімуму для осіб, які втратили працездатність;</w:t>
      </w:r>
    </w:p>
    <w:p w:rsidR="00D37A4E" w:rsidRPr="00D37A4E" w:rsidP="00663B2E">
      <w:pPr>
        <w:spacing w:before="120"/>
        <w:ind w:firstLine="737"/>
        <w:jc w:val="both"/>
        <w:rPr>
          <w:color w:val="000000"/>
          <w:szCs w:val="28"/>
          <w:shd w:val="clear" w:color="auto" w:fill="FFFFFF"/>
        </w:rPr>
      </w:pPr>
      <w:bookmarkStart w:id="5" w:name="n149"/>
      <w:bookmarkEnd w:id="5"/>
      <w:r w:rsidRPr="00D37A4E">
        <w:rPr>
          <w:color w:val="000000"/>
          <w:szCs w:val="28"/>
          <w:shd w:val="clear" w:color="auto" w:fill="FFFFFF"/>
        </w:rPr>
        <w:t>для осіб з інвалідністю II групи - 115 відсотків прожиткового мінімуму для осіб, які втратили працездатність;</w:t>
      </w:r>
    </w:p>
    <w:p w:rsidR="00D37A4E" w:rsidP="00663B2E">
      <w:pPr>
        <w:spacing w:before="120"/>
        <w:ind w:firstLine="737"/>
        <w:jc w:val="both"/>
        <w:rPr>
          <w:color w:val="000000"/>
          <w:szCs w:val="28"/>
          <w:shd w:val="clear" w:color="auto" w:fill="FFFFFF"/>
        </w:rPr>
      </w:pPr>
      <w:bookmarkStart w:id="6" w:name="n150"/>
      <w:bookmarkEnd w:id="6"/>
      <w:r w:rsidRPr="00D37A4E">
        <w:rPr>
          <w:color w:val="000000"/>
          <w:szCs w:val="28"/>
          <w:shd w:val="clear" w:color="auto" w:fill="FFFFFF"/>
        </w:rPr>
        <w:t>для осіб з інвалідністю III групи - прожитковий мінімум для осіб, які втратили працездатність</w:t>
      </w:r>
      <w:bookmarkStart w:id="7" w:name="n151"/>
      <w:bookmarkEnd w:id="7"/>
      <w:r>
        <w:rPr>
          <w:color w:val="000000"/>
          <w:szCs w:val="28"/>
          <w:shd w:val="clear" w:color="auto" w:fill="FFFFFF"/>
        </w:rPr>
        <w:t>.</w:t>
      </w:r>
    </w:p>
    <w:p w:rsidR="005D3991" w:rsidRPr="00D37A4E" w:rsidP="00663B2E">
      <w:pPr>
        <w:spacing w:before="120"/>
        <w:ind w:firstLine="737"/>
        <w:jc w:val="both"/>
        <w:rPr>
          <w:color w:val="000000"/>
          <w:szCs w:val="28"/>
          <w:shd w:val="clear" w:color="auto" w:fill="FFFFFF"/>
        </w:rPr>
      </w:pPr>
      <w:r w:rsidRPr="00A02280" w:rsidR="00A02280">
        <w:rPr>
          <w:color w:val="000000"/>
          <w:szCs w:val="28"/>
          <w:shd w:val="clear" w:color="auto" w:fill="FFFFFF"/>
        </w:rPr>
        <w:t>Порядок</w:t>
      </w:r>
      <w:r w:rsidR="00A02280">
        <w:rPr>
          <w:color w:val="000000"/>
          <w:szCs w:val="28"/>
          <w:shd w:val="clear" w:color="auto" w:fill="FFFFFF"/>
        </w:rPr>
        <w:t xml:space="preserve"> </w:t>
      </w:r>
      <w:r w:rsidRPr="00A02280" w:rsidR="00A02280">
        <w:rPr>
          <w:color w:val="000000"/>
          <w:szCs w:val="28"/>
          <w:shd w:val="clear" w:color="auto" w:fill="FFFFFF"/>
        </w:rPr>
        <w:t>надання щомісячної адресної допомоги внутрішньо переміщеним особам для покриття витрат на проживання, в тому числі на оплату житлово-комунальних послуг, затверджується Кабінетом Міністрів України</w:t>
      </w:r>
      <w:r w:rsidR="00A02280">
        <w:rPr>
          <w:color w:val="000000"/>
          <w:szCs w:val="28"/>
          <w:shd w:val="clear" w:color="auto" w:fill="FFFFFF"/>
        </w:rPr>
        <w:t>.</w:t>
      </w:r>
      <w:r w:rsidRPr="00D37A4E">
        <w:rPr>
          <w:color w:val="000000"/>
          <w:szCs w:val="28"/>
          <w:shd w:val="clear" w:color="auto" w:fill="FFFFFF"/>
        </w:rPr>
        <w:t>".</w:t>
      </w:r>
    </w:p>
    <w:p w:rsidR="00D80F50" w:rsidRPr="00AD6973" w:rsidP="00663B2E">
      <w:pPr>
        <w:spacing w:before="120"/>
        <w:ind w:firstLine="737"/>
        <w:jc w:val="both"/>
        <w:rPr>
          <w:szCs w:val="28"/>
        </w:rPr>
      </w:pPr>
      <w:r w:rsidRPr="00AD6973">
        <w:rPr>
          <w:szCs w:val="28"/>
        </w:rPr>
        <w:t>ІІ. Прикінцеві положення</w:t>
      </w:r>
    </w:p>
    <w:p w:rsidR="00FA145E" w:rsidRPr="00AD6973" w:rsidP="00663B2E">
      <w:pPr>
        <w:spacing w:before="120"/>
        <w:ind w:firstLine="737"/>
        <w:jc w:val="both"/>
        <w:rPr>
          <w:szCs w:val="28"/>
        </w:rPr>
      </w:pPr>
      <w:r w:rsidRPr="00AD6973">
        <w:rPr>
          <w:szCs w:val="28"/>
        </w:rPr>
        <w:t xml:space="preserve">1. Цей Закон набирає чинності з </w:t>
      </w:r>
      <w:r w:rsidR="00E755B3">
        <w:rPr>
          <w:szCs w:val="28"/>
        </w:rPr>
        <w:t>1 січня 2020 року</w:t>
      </w:r>
      <w:r w:rsidRPr="00AD6973">
        <w:rPr>
          <w:szCs w:val="28"/>
        </w:rPr>
        <w:t>.</w:t>
      </w:r>
    </w:p>
    <w:p w:rsidR="00CA7AF5" w:rsidRPr="00AD6973" w:rsidP="00663B2E">
      <w:pPr>
        <w:widowControl w:val="0"/>
        <w:autoSpaceDE w:val="0"/>
        <w:autoSpaceDN w:val="0"/>
        <w:adjustRightInd w:val="0"/>
        <w:spacing w:before="120"/>
        <w:ind w:firstLine="737"/>
        <w:jc w:val="both"/>
      </w:pPr>
      <w:r w:rsidR="00B9249D">
        <w:t>2</w:t>
      </w:r>
      <w:r w:rsidRPr="00AD6973">
        <w:t>. Кабінету Міністрів України у місячний строк з дня набрання чинності цим Законом:</w:t>
      </w:r>
    </w:p>
    <w:p w:rsidR="00CA7AF5" w:rsidRPr="00AD6973" w:rsidP="00663B2E">
      <w:pPr>
        <w:widowControl w:val="0"/>
        <w:autoSpaceDE w:val="0"/>
        <w:autoSpaceDN w:val="0"/>
        <w:adjustRightInd w:val="0"/>
        <w:spacing w:before="120"/>
        <w:ind w:firstLine="737"/>
        <w:jc w:val="both"/>
      </w:pPr>
      <w:bookmarkStart w:id="8" w:name="n328"/>
      <w:bookmarkEnd w:id="8"/>
      <w:r w:rsidRPr="00AD6973" w:rsidR="008E4518">
        <w:t>привести свої нормативно-правові акти у відповідність із цим Законом</w:t>
      </w:r>
      <w:r w:rsidRPr="00AD6973">
        <w:t>;</w:t>
      </w:r>
    </w:p>
    <w:p w:rsidR="00CA7AF5" w:rsidRPr="00AD6973" w:rsidP="00663B2E">
      <w:pPr>
        <w:widowControl w:val="0"/>
        <w:autoSpaceDE w:val="0"/>
        <w:autoSpaceDN w:val="0"/>
        <w:adjustRightInd w:val="0"/>
        <w:spacing w:before="120"/>
        <w:ind w:firstLine="737"/>
        <w:jc w:val="both"/>
      </w:pPr>
      <w:bookmarkStart w:id="9" w:name="n329"/>
      <w:bookmarkEnd w:id="9"/>
      <w:r w:rsidRPr="00AD6973">
        <w:t>забезпечити приведення міністерствами та іншими центральними органами виконавчої влади їх нормативно-правових актів у відповідність із цим Законом.</w:t>
      </w:r>
    </w:p>
    <w:p w:rsidR="00306925" w:rsidRPr="00AD6973" w:rsidP="000931DF">
      <w:pPr>
        <w:ind w:firstLine="737"/>
        <w:jc w:val="both"/>
        <w:rPr>
          <w:szCs w:val="28"/>
        </w:rPr>
      </w:pPr>
    </w:p>
    <w:p w:rsidR="00306925" w:rsidRPr="00AD6973" w:rsidP="000931DF">
      <w:pPr>
        <w:ind w:firstLine="737"/>
        <w:jc w:val="both"/>
        <w:rPr>
          <w:szCs w:val="28"/>
        </w:rPr>
      </w:pPr>
    </w:p>
    <w:p w:rsidR="0021175F" w:rsidRPr="00AD6973" w:rsidP="000931DF">
      <w:pPr>
        <w:ind w:firstLine="737"/>
        <w:jc w:val="both"/>
        <w:rPr>
          <w:szCs w:val="28"/>
        </w:rPr>
      </w:pPr>
    </w:p>
    <w:p w:rsidR="00306925" w:rsidRPr="00AD6973" w:rsidP="00306925">
      <w:pPr>
        <w:pStyle w:val="HTMLPreformatted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6973" w:rsidR="00A848B6">
        <w:rPr>
          <w:rFonts w:ascii="Times New Roman" w:hAnsi="Times New Roman" w:cs="Times New Roman"/>
          <w:b/>
          <w:sz w:val="28"/>
          <w:szCs w:val="28"/>
          <w:lang w:val="uk-UA"/>
        </w:rPr>
        <w:t>Голова Верховної Ради</w:t>
      </w:r>
    </w:p>
    <w:p w:rsidR="00306925" w:rsidRPr="00AD6973" w:rsidP="00306925">
      <w:pPr>
        <w:jc w:val="both"/>
        <w:rPr>
          <w:b/>
          <w:szCs w:val="28"/>
          <w:lang w:val="en-US"/>
        </w:rPr>
      </w:pPr>
      <w:r w:rsidRPr="00AD6973">
        <w:rPr>
          <w:b/>
          <w:szCs w:val="28"/>
        </w:rPr>
        <w:t xml:space="preserve">             України</w:t>
      </w:r>
    </w:p>
    <w:sectPr w:rsidSect="0021175F">
      <w:headerReference w:type="even" r:id="rId4"/>
      <w:headerReference w:type="default" r:id="rId5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3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3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3EFF" w:usb1="C0007843" w:usb2="00000009" w:usb3="00000000" w:csb0="000001F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6B" w:rsidP="0019364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1C346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6B" w:rsidRPr="00306925" w:rsidP="00193646">
    <w:pPr>
      <w:pStyle w:val="Header"/>
      <w:framePr w:wrap="around" w:vAnchor="text" w:hAnchor="margin" w:xAlign="center" w:y="1"/>
      <w:rPr>
        <w:rStyle w:val="PageNumber"/>
        <w:sz w:val="24"/>
      </w:rPr>
    </w:pPr>
    <w:r w:rsidRPr="00306925">
      <w:rPr>
        <w:rStyle w:val="PageNumber"/>
        <w:sz w:val="24"/>
      </w:rPr>
      <w:fldChar w:fldCharType="begin"/>
    </w:r>
    <w:r w:rsidRPr="00306925">
      <w:rPr>
        <w:rStyle w:val="PageNumber"/>
        <w:sz w:val="24"/>
      </w:rPr>
      <w:instrText xml:space="preserve">PAGE  </w:instrText>
    </w:r>
    <w:r w:rsidRPr="00306925">
      <w:rPr>
        <w:rStyle w:val="PageNumber"/>
        <w:sz w:val="24"/>
      </w:rPr>
      <w:fldChar w:fldCharType="separate"/>
    </w:r>
    <w:r w:rsidR="00E755B3">
      <w:rPr>
        <w:rStyle w:val="PageNumber"/>
        <w:noProof/>
        <w:sz w:val="24"/>
      </w:rPr>
      <w:t>2</w:t>
    </w:r>
    <w:r w:rsidRPr="00306925">
      <w:rPr>
        <w:rStyle w:val="PageNumber"/>
        <w:sz w:val="24"/>
      </w:rPr>
      <w:fldChar w:fldCharType="end"/>
    </w:r>
  </w:p>
  <w:p w:rsidR="001C346B">
    <w:pPr>
      <w:pStyle w:val="Header"/>
    </w:pPr>
  </w:p>
  <w:p w:rsidR="00663B2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31DF"/>
    <w:rsid w:val="00013FE9"/>
    <w:rsid w:val="00017F59"/>
    <w:rsid w:val="00054ED5"/>
    <w:rsid w:val="000931DF"/>
    <w:rsid w:val="000D23C1"/>
    <w:rsid w:val="00104086"/>
    <w:rsid w:val="00110B31"/>
    <w:rsid w:val="00183D23"/>
    <w:rsid w:val="00193646"/>
    <w:rsid w:val="001A084B"/>
    <w:rsid w:val="001A0995"/>
    <w:rsid w:val="001A2452"/>
    <w:rsid w:val="001A541F"/>
    <w:rsid w:val="001C346B"/>
    <w:rsid w:val="0021175F"/>
    <w:rsid w:val="00211ED8"/>
    <w:rsid w:val="002264AF"/>
    <w:rsid w:val="00231B46"/>
    <w:rsid w:val="00252835"/>
    <w:rsid w:val="00275FE2"/>
    <w:rsid w:val="00281FBA"/>
    <w:rsid w:val="002B5AE5"/>
    <w:rsid w:val="00306925"/>
    <w:rsid w:val="003116AA"/>
    <w:rsid w:val="00313F08"/>
    <w:rsid w:val="00326C13"/>
    <w:rsid w:val="003524A1"/>
    <w:rsid w:val="00373B76"/>
    <w:rsid w:val="003D6154"/>
    <w:rsid w:val="00462D5A"/>
    <w:rsid w:val="0048415E"/>
    <w:rsid w:val="004E0139"/>
    <w:rsid w:val="00533CB6"/>
    <w:rsid w:val="005645F5"/>
    <w:rsid w:val="0057350A"/>
    <w:rsid w:val="00587379"/>
    <w:rsid w:val="005A247B"/>
    <w:rsid w:val="005B16A8"/>
    <w:rsid w:val="005D3991"/>
    <w:rsid w:val="006418C4"/>
    <w:rsid w:val="0064539B"/>
    <w:rsid w:val="00663B2E"/>
    <w:rsid w:val="00765402"/>
    <w:rsid w:val="007C4EFE"/>
    <w:rsid w:val="007F2B9F"/>
    <w:rsid w:val="007F4F2F"/>
    <w:rsid w:val="008078DC"/>
    <w:rsid w:val="00865E61"/>
    <w:rsid w:val="008C4D17"/>
    <w:rsid w:val="008E4518"/>
    <w:rsid w:val="008E4AA3"/>
    <w:rsid w:val="008F147C"/>
    <w:rsid w:val="00912333"/>
    <w:rsid w:val="00945908"/>
    <w:rsid w:val="00946C59"/>
    <w:rsid w:val="009A5756"/>
    <w:rsid w:val="00A02280"/>
    <w:rsid w:val="00A2141E"/>
    <w:rsid w:val="00A36B63"/>
    <w:rsid w:val="00A603C4"/>
    <w:rsid w:val="00A71CC5"/>
    <w:rsid w:val="00A848B6"/>
    <w:rsid w:val="00AD6973"/>
    <w:rsid w:val="00B644D0"/>
    <w:rsid w:val="00B9249D"/>
    <w:rsid w:val="00BA0A44"/>
    <w:rsid w:val="00BD1245"/>
    <w:rsid w:val="00C34E1C"/>
    <w:rsid w:val="00CA4EBB"/>
    <w:rsid w:val="00CA7AF5"/>
    <w:rsid w:val="00D37A4E"/>
    <w:rsid w:val="00D80F50"/>
    <w:rsid w:val="00E3239D"/>
    <w:rsid w:val="00E431BC"/>
    <w:rsid w:val="00E755B3"/>
    <w:rsid w:val="00EB10E0"/>
    <w:rsid w:val="00EB6E0A"/>
    <w:rsid w:val="00F00A63"/>
    <w:rsid w:val="00FA145E"/>
    <w:rsid w:val="00FF1CF4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8"/>
      <w:szCs w:val="24"/>
      <w:lang w:val="uk-UA" w:eastAsia="uk-UA" w:bidi="ar-SA"/>
    </w:rPr>
  </w:style>
  <w:style w:type="paragraph" w:styleId="Heading1">
    <w:name w:val="heading 1"/>
    <w:basedOn w:val="Normal"/>
    <w:next w:val="Normal"/>
    <w:link w:val="1"/>
    <w:qFormat/>
    <w:rsid w:val="00912333"/>
    <w:pPr>
      <w:keepNext/>
      <w:jc w:val="right"/>
      <w:outlineLvl w:val="0"/>
    </w:pPr>
    <w:rPr>
      <w:rFonts w:eastAsia="Batang"/>
      <w:b/>
      <w:bCs/>
      <w:szCs w:val="28"/>
      <w:lang w:eastAsia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rvps2">
    <w:name w:val="rvps2"/>
    <w:basedOn w:val="Normal"/>
    <w:rsid w:val="000931DF"/>
    <w:pPr>
      <w:spacing w:before="100" w:beforeAutospacing="1" w:after="100" w:afterAutospacing="1"/>
    </w:pPr>
    <w:rPr>
      <w:sz w:val="24"/>
    </w:rPr>
  </w:style>
  <w:style w:type="character" w:customStyle="1" w:styleId="apple-converted-space">
    <w:name w:val="apple-converted-space"/>
    <w:basedOn w:val="DefaultParagraphFont"/>
    <w:rsid w:val="000931DF"/>
  </w:style>
  <w:style w:type="character" w:styleId="Hyperlink">
    <w:name w:val="Hyperlink"/>
    <w:basedOn w:val="DefaultParagraphFont"/>
    <w:rsid w:val="000931DF"/>
    <w:rPr>
      <w:color w:val="0000FF"/>
      <w:u w:val="single"/>
    </w:rPr>
  </w:style>
  <w:style w:type="character" w:customStyle="1" w:styleId="rvts37">
    <w:name w:val="rvts37"/>
    <w:basedOn w:val="DefaultParagraphFont"/>
    <w:rsid w:val="000931DF"/>
  </w:style>
  <w:style w:type="paragraph" w:customStyle="1" w:styleId="rvps6">
    <w:name w:val="rvps6"/>
    <w:basedOn w:val="Normal"/>
    <w:rsid w:val="000931DF"/>
    <w:pPr>
      <w:spacing w:before="100" w:beforeAutospacing="1" w:after="100" w:afterAutospacing="1"/>
    </w:pPr>
    <w:rPr>
      <w:sz w:val="24"/>
    </w:rPr>
  </w:style>
  <w:style w:type="character" w:customStyle="1" w:styleId="rvts23">
    <w:name w:val="rvts23"/>
    <w:basedOn w:val="DefaultParagraphFont"/>
    <w:rsid w:val="000931DF"/>
  </w:style>
  <w:style w:type="paragraph" w:customStyle="1" w:styleId="rvps7">
    <w:name w:val="rvps7"/>
    <w:basedOn w:val="Normal"/>
    <w:rsid w:val="000931DF"/>
    <w:pPr>
      <w:spacing w:before="100" w:beforeAutospacing="1" w:after="100" w:afterAutospacing="1"/>
    </w:pPr>
    <w:rPr>
      <w:sz w:val="24"/>
    </w:rPr>
  </w:style>
  <w:style w:type="character" w:customStyle="1" w:styleId="rvts44">
    <w:name w:val="rvts44"/>
    <w:basedOn w:val="DefaultParagraphFont"/>
    <w:rsid w:val="000931DF"/>
  </w:style>
  <w:style w:type="table" w:styleId="TableGrid">
    <w:name w:val="Table Grid"/>
    <w:basedOn w:val="TableNormal"/>
    <w:rsid w:val="001A24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 Знак Знак1"/>
    <w:basedOn w:val="DefaultParagraphFont"/>
    <w:link w:val="Heading1"/>
    <w:locked/>
    <w:rsid w:val="00912333"/>
    <w:rPr>
      <w:rFonts w:eastAsia="Batang"/>
      <w:b/>
      <w:bCs/>
      <w:sz w:val="28"/>
      <w:szCs w:val="28"/>
      <w:lang w:val="uk-UA" w:eastAsia="ru-RU" w:bidi="ar-SA"/>
    </w:rPr>
  </w:style>
  <w:style w:type="paragraph" w:customStyle="1" w:styleId="a">
    <w:name w:val="Знак Знак Знак Знак Знак"/>
    <w:basedOn w:val="Normal"/>
    <w:rsid w:val="00912333"/>
    <w:rPr>
      <w:rFonts w:ascii="Verdana" w:eastAsia="Batang" w:hAnsi="Verdana"/>
      <w:sz w:val="20"/>
      <w:szCs w:val="20"/>
      <w:lang w:val="en-US" w:eastAsia="en-US"/>
    </w:rPr>
  </w:style>
  <w:style w:type="paragraph" w:customStyle="1" w:styleId="StyleZakonu">
    <w:name w:val="StyleZakonu"/>
    <w:basedOn w:val="Normal"/>
    <w:rsid w:val="00912333"/>
    <w:pPr>
      <w:spacing w:after="60" w:line="220" w:lineRule="exact"/>
      <w:ind w:firstLine="284"/>
      <w:jc w:val="both"/>
    </w:pPr>
    <w:rPr>
      <w:rFonts w:eastAsia="Batang"/>
      <w:spacing w:val="-4"/>
      <w:szCs w:val="28"/>
      <w:lang w:eastAsia="ru-RU"/>
    </w:rPr>
  </w:style>
  <w:style w:type="paragraph" w:styleId="Header">
    <w:name w:val="header"/>
    <w:basedOn w:val="Normal"/>
    <w:rsid w:val="00306925"/>
    <w:pPr>
      <w:tabs>
        <w:tab w:val="center" w:pos="4819"/>
        <w:tab w:val="right" w:pos="9639"/>
      </w:tabs>
    </w:pPr>
  </w:style>
  <w:style w:type="character" w:styleId="PageNumber">
    <w:name w:val="page number"/>
    <w:basedOn w:val="DefaultParagraphFont"/>
    <w:rsid w:val="00306925"/>
  </w:style>
  <w:style w:type="paragraph" w:styleId="Footer">
    <w:name w:val="footer"/>
    <w:basedOn w:val="Normal"/>
    <w:rsid w:val="00306925"/>
    <w:pPr>
      <w:tabs>
        <w:tab w:val="center" w:pos="4819"/>
        <w:tab w:val="right" w:pos="9639"/>
      </w:tabs>
    </w:pPr>
  </w:style>
  <w:style w:type="paragraph" w:styleId="HTMLPreformatted">
    <w:name w:val="HTML Preformatted"/>
    <w:basedOn w:val="Normal"/>
    <w:link w:val="a0"/>
    <w:rsid w:val="003069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0">
    <w:name w:val=" Знак Знак"/>
    <w:basedOn w:val="DefaultParagraphFont"/>
    <w:link w:val="HTMLPreformatted"/>
    <w:rsid w:val="00306925"/>
    <w:rPr>
      <w:rFonts w:ascii="Courier New" w:hAnsi="Courier New" w:cs="Courier New"/>
      <w:lang w:val="ru-RU" w:eastAsia="ru-RU" w:bidi="ar-SA"/>
    </w:rPr>
  </w:style>
  <w:style w:type="character" w:customStyle="1" w:styleId="CharStyle5">
    <w:name w:val="Char Style 5"/>
    <w:basedOn w:val="DefaultParagraphFont"/>
    <w:link w:val="Style4"/>
    <w:locked/>
    <w:rsid w:val="00AD6973"/>
    <w:rPr>
      <w:sz w:val="27"/>
      <w:szCs w:val="27"/>
      <w:shd w:val="clear" w:color="auto" w:fill="FFFFFF"/>
      <w:lang w:bidi="ar-SA"/>
    </w:rPr>
  </w:style>
  <w:style w:type="paragraph" w:customStyle="1" w:styleId="Style4">
    <w:name w:val="Style 4"/>
    <w:basedOn w:val="Normal"/>
    <w:link w:val="CharStyle5"/>
    <w:rsid w:val="00AD6973"/>
    <w:pPr>
      <w:widowControl w:val="0"/>
      <w:shd w:val="clear" w:color="auto" w:fill="FFFFFF"/>
      <w:spacing w:after="300" w:line="240" w:lineRule="atLeast"/>
    </w:pPr>
    <w:rPr>
      <w:sz w:val="27"/>
      <w:szCs w:val="27"/>
      <w:shd w:val="clear" w:color="auto" w:fill="FFFFFF"/>
    </w:rPr>
  </w:style>
  <w:style w:type="character" w:customStyle="1" w:styleId="rvts46">
    <w:name w:val="rvts46"/>
    <w:basedOn w:val="DefaultParagraphFont"/>
    <w:rsid w:val="00D37A4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321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</vt:lpstr>
    </vt:vector>
  </TitlesOfParts>
  <Company>VR</Company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Deputat</dc:creator>
  <cp:lastModifiedBy>Пользователь Windows</cp:lastModifiedBy>
  <cp:revision>34</cp:revision>
  <cp:lastPrinted>2019-02-12T14:53:00Z</cp:lastPrinted>
  <dcterms:created xsi:type="dcterms:W3CDTF">2015-03-24T11:54:00Z</dcterms:created>
  <dcterms:modified xsi:type="dcterms:W3CDTF">2019-10-21T20:13:00Z</dcterms:modified>
</cp:coreProperties>
</file>