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B54F4" w:rsidRPr="00B045FF" w:rsidP="00053880">
      <w:pPr>
        <w:pStyle w:val="Heading1"/>
        <w:spacing w:before="0" w:after="0"/>
        <w:jc w:val="right"/>
        <w:rPr>
          <w:rFonts w:ascii="Times New Roman" w:hAnsi="Times New Roman"/>
          <w:b w:val="0"/>
          <w:noProof/>
          <w:sz w:val="24"/>
          <w:szCs w:val="24"/>
        </w:rPr>
      </w:pPr>
    </w:p>
    <w:p w:rsidR="006B54F4" w:rsidRPr="003F6C13" w:rsidP="00E53A7A">
      <w:pPr>
        <w:pStyle w:val="Heading1"/>
        <w:spacing w:before="0" w:after="0"/>
        <w:ind w:left="4678"/>
        <w:rPr>
          <w:rFonts w:ascii="Times New Roman" w:hAnsi="Times New Roman"/>
          <w:b w:val="0"/>
          <w:sz w:val="28"/>
          <w:szCs w:val="28"/>
        </w:rPr>
      </w:pPr>
      <w:r w:rsidRPr="003F6C13">
        <w:rPr>
          <w:rFonts w:ascii="Times New Roman" w:hAnsi="Times New Roman"/>
          <w:b w:val="0"/>
          <w:noProof/>
          <w:sz w:val="24"/>
          <w:szCs w:val="24"/>
        </w:rPr>
        <w:t xml:space="preserve">                                              </w:t>
      </w:r>
      <w:r w:rsidRPr="003F6C13" w:rsidR="003F6C13">
        <w:rPr>
          <w:rFonts w:ascii="Times New Roman" w:hAnsi="Times New Roman"/>
          <w:b w:val="0"/>
          <w:noProof/>
          <w:sz w:val="24"/>
          <w:szCs w:val="24"/>
        </w:rPr>
        <w:tab/>
        <w:t xml:space="preserve">        </w:t>
      </w:r>
      <w:r w:rsidRPr="003F6C13">
        <w:rPr>
          <w:rFonts w:ascii="Times New Roman" w:hAnsi="Times New Roman"/>
          <w:b w:val="0"/>
          <w:sz w:val="28"/>
          <w:szCs w:val="28"/>
        </w:rPr>
        <w:t>ПРОЕКТ</w:t>
      </w:r>
    </w:p>
    <w:p w:rsidR="006B54F4" w:rsidRPr="003F6C13" w:rsidP="00E53A7A">
      <w:pPr>
        <w:ind w:left="4678"/>
        <w:rPr>
          <w:lang w:val="uk-UA" w:eastAsia="uk-UA" w:bidi="ar-SA"/>
        </w:rPr>
      </w:pPr>
    </w:p>
    <w:p w:rsidR="0023230C" w:rsidRPr="003F6C13" w:rsidP="003F6C13">
      <w:pPr>
        <w:ind w:left="4395"/>
        <w:rPr>
          <w:rFonts w:ascii="Times New Roman" w:hAnsi="Times New Roman"/>
          <w:sz w:val="28"/>
          <w:szCs w:val="28"/>
          <w:lang w:val="uk-UA"/>
        </w:rPr>
      </w:pPr>
      <w:r w:rsidRPr="003F6C13" w:rsidR="006B54F4">
        <w:rPr>
          <w:rFonts w:ascii="Times New Roman" w:hAnsi="Times New Roman"/>
          <w:sz w:val="28"/>
          <w:szCs w:val="28"/>
          <w:lang w:val="uk-UA"/>
        </w:rPr>
        <w:t xml:space="preserve">вноситься </w:t>
      </w:r>
      <w:r w:rsidRPr="003F6C13" w:rsidR="004C474F">
        <w:rPr>
          <w:rFonts w:ascii="Times New Roman" w:hAnsi="Times New Roman"/>
          <w:sz w:val="28"/>
          <w:szCs w:val="28"/>
          <w:lang w:val="uk-UA"/>
        </w:rPr>
        <w:t>н</w:t>
      </w:r>
      <w:r w:rsidRPr="003F6C13" w:rsidR="006B54F4">
        <w:rPr>
          <w:rFonts w:ascii="Times New Roman" w:hAnsi="Times New Roman"/>
          <w:sz w:val="28"/>
          <w:szCs w:val="28"/>
          <w:lang w:val="uk-UA"/>
        </w:rPr>
        <w:t>ародним</w:t>
      </w:r>
      <w:r w:rsidRPr="003F6C13" w:rsidR="003F6C13">
        <w:rPr>
          <w:rFonts w:ascii="Times New Roman" w:hAnsi="Times New Roman"/>
          <w:sz w:val="28"/>
          <w:szCs w:val="28"/>
          <w:lang w:val="uk-UA"/>
        </w:rPr>
        <w:t>и</w:t>
      </w:r>
      <w:r w:rsidRPr="003F6C13" w:rsidR="00A77813">
        <w:rPr>
          <w:rFonts w:ascii="Times New Roman" w:hAnsi="Times New Roman"/>
          <w:sz w:val="28"/>
          <w:szCs w:val="28"/>
          <w:lang w:val="uk-UA"/>
        </w:rPr>
        <w:t xml:space="preserve"> депута</w:t>
      </w:r>
      <w:r w:rsidRPr="003F6C13" w:rsidR="003F6C13">
        <w:rPr>
          <w:rFonts w:ascii="Times New Roman" w:hAnsi="Times New Roman"/>
          <w:sz w:val="28"/>
          <w:szCs w:val="28"/>
          <w:lang w:val="uk-UA"/>
        </w:rPr>
        <w:t>та</w:t>
      </w:r>
      <w:r w:rsidRPr="003F6C13" w:rsidR="00A77813">
        <w:rPr>
          <w:rFonts w:ascii="Times New Roman" w:hAnsi="Times New Roman"/>
          <w:sz w:val="28"/>
          <w:szCs w:val="28"/>
          <w:lang w:val="uk-UA"/>
        </w:rPr>
        <w:t>м</w:t>
      </w:r>
      <w:r w:rsidRPr="003F6C13" w:rsidR="003F6C13">
        <w:rPr>
          <w:rFonts w:ascii="Times New Roman" w:hAnsi="Times New Roman"/>
          <w:sz w:val="28"/>
          <w:szCs w:val="28"/>
          <w:lang w:val="uk-UA"/>
        </w:rPr>
        <w:t>и</w:t>
      </w:r>
      <w:r w:rsidRPr="003F6C13" w:rsidR="006B54F4">
        <w:rPr>
          <w:rFonts w:ascii="Times New Roman" w:hAnsi="Times New Roman"/>
          <w:sz w:val="28"/>
          <w:szCs w:val="28"/>
          <w:lang w:val="uk-UA"/>
        </w:rPr>
        <w:t xml:space="preserve"> України</w:t>
      </w:r>
    </w:p>
    <w:p w:rsidR="00E53A7A" w:rsidRPr="003F6C13" w:rsidP="00E53A7A">
      <w:pPr>
        <w:ind w:left="4678"/>
        <w:rPr>
          <w:rFonts w:ascii="Times New Roman" w:hAnsi="Times New Roman"/>
          <w:sz w:val="28"/>
          <w:szCs w:val="28"/>
          <w:lang w:val="uk-UA"/>
        </w:rPr>
      </w:pP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 xml:space="preserve">Шевченком Є.В. 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(посвідчення № 282)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Гетманцевим Д.О.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(посвідчення № 20)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Бондаренком О.В.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(посвідчення № 59)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Мисягіним Ю.М.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(посвідчення № 243)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Шуляк О.О</w:t>
      </w:r>
      <w:r w:rsidRPr="003F6C13">
        <w:rPr>
          <w:rFonts w:ascii="Times New Roman" w:hAnsi="Times New Roman" w:cs="Times New Roman"/>
          <w:sz w:val="28"/>
          <w:szCs w:val="24"/>
        </w:rPr>
        <w:t>.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(посвідчення № 13)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Арахамією Д.Г.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(посвідчення № 04)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Наталухою Д.А.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(посвідчення № 14)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Камельчуком Ю.О.</w:t>
      </w:r>
    </w:p>
    <w:p w:rsidR="003F6C13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(посвідчення № 325)</w:t>
      </w:r>
    </w:p>
    <w:p w:rsidR="0023230C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 w:rsidR="003F6C13">
        <w:rPr>
          <w:rFonts w:ascii="Times New Roman" w:hAnsi="Times New Roman" w:cs="Times New Roman"/>
          <w:sz w:val="28"/>
          <w:szCs w:val="24"/>
        </w:rPr>
        <w:t>Яцик Ю.Г.</w:t>
      </w:r>
    </w:p>
    <w:p w:rsid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 w:rsidRPr="003F6C13">
        <w:rPr>
          <w:rFonts w:ascii="Times New Roman" w:hAnsi="Times New Roman" w:cs="Times New Roman"/>
          <w:sz w:val="28"/>
          <w:szCs w:val="24"/>
        </w:rPr>
        <w:t>(посвідчення № 285)</w:t>
      </w:r>
    </w:p>
    <w:p w:rsidR="00EC422C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Кравчук Є.М.</w:t>
      </w:r>
    </w:p>
    <w:p w:rsidR="00EC422C" w:rsidRPr="003F6C13" w:rsidP="003F6C13">
      <w:pPr>
        <w:pStyle w:val="eaea94949393888891919f9f92928f8f8e8e3f3f8c8c909096963f3f"/>
        <w:ind w:left="368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(посвідчення № 112)</w:t>
      </w:r>
    </w:p>
    <w:p w:rsidR="00D47C2C" w:rsidRPr="003F6C13" w:rsidP="00053880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B54F4" w:rsidRPr="003F6C13" w:rsidP="00053880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F6C13">
        <w:rPr>
          <w:rFonts w:ascii="Times New Roman" w:hAnsi="Times New Roman" w:cs="Times New Roman"/>
          <w:bCs/>
          <w:sz w:val="28"/>
          <w:szCs w:val="28"/>
          <w:lang w:val="uk-UA"/>
        </w:rPr>
        <w:t>ЗАКОН УКРА</w:t>
      </w:r>
      <w:r w:rsidRPr="003F6C13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>Ї</w:t>
      </w:r>
      <w:r w:rsidRPr="003F6C13">
        <w:rPr>
          <w:rFonts w:ascii="Times New Roman" w:hAnsi="Times New Roman" w:cs="Times New Roman"/>
          <w:bCs/>
          <w:sz w:val="28"/>
          <w:szCs w:val="28"/>
          <w:lang w:val="uk-UA"/>
        </w:rPr>
        <w:t>НИ</w:t>
      </w:r>
    </w:p>
    <w:p w:rsidR="006B54F4" w:rsidRPr="003F6C13" w:rsidP="0005388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B54F4" w:rsidRPr="003F6C13" w:rsidP="0005388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F6C13" w:rsidR="004C38EF">
        <w:rPr>
          <w:rFonts w:ascii="Times New Roman" w:hAnsi="Times New Roman" w:cs="Times New Roman"/>
          <w:bCs/>
          <w:sz w:val="28"/>
          <w:szCs w:val="28"/>
          <w:lang w:val="uk-UA"/>
        </w:rPr>
        <w:t>Про внесення змін до</w:t>
      </w:r>
      <w:r w:rsidRPr="003F6C13" w:rsidR="00ED33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F6C13" w:rsidR="003F6C13">
        <w:rPr>
          <w:rFonts w:ascii="Times New Roman" w:hAnsi="Times New Roman" w:cs="Times New Roman"/>
          <w:bCs/>
          <w:sz w:val="28"/>
          <w:szCs w:val="28"/>
          <w:lang w:val="uk-UA"/>
        </w:rPr>
        <w:t>Податкового</w:t>
      </w:r>
      <w:r w:rsidRPr="003F6C13" w:rsidR="008B3F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кодексу України</w:t>
      </w:r>
      <w:r w:rsidRPr="003F6C13" w:rsidR="00B96B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щодо</w:t>
      </w:r>
      <w:r w:rsidRPr="003F6C13" w:rsidR="00A3629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F6C13" w:rsidR="003F6C13">
        <w:rPr>
          <w:rFonts w:ascii="Times New Roman" w:hAnsi="Times New Roman"/>
          <w:sz w:val="28"/>
          <w:szCs w:val="28"/>
          <w:lang w:val="uk-UA"/>
        </w:rPr>
        <w:t>збільшення ставок</w:t>
      </w:r>
      <w:r w:rsidRPr="003F6C13" w:rsidR="008B3FF6">
        <w:rPr>
          <w:rFonts w:ascii="Times New Roman" w:hAnsi="Times New Roman"/>
          <w:sz w:val="28"/>
          <w:szCs w:val="28"/>
          <w:lang w:val="uk-UA"/>
        </w:rPr>
        <w:t xml:space="preserve"> екологічного податку</w:t>
      </w:r>
      <w:r w:rsidRPr="003F6C13" w:rsidR="00ED0AC5">
        <w:rPr>
          <w:rFonts w:ascii="Times New Roman" w:hAnsi="Times New Roman"/>
          <w:sz w:val="28"/>
          <w:szCs w:val="28"/>
          <w:lang w:val="uk-UA"/>
        </w:rPr>
        <w:t xml:space="preserve"> з метою проведення додаткових заходів, що сприятимуть зміцненню здоров</w:t>
      </w:r>
      <w:r w:rsidRPr="003F6C13" w:rsidR="00ED0AC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F6C13" w:rsidR="00ED0AC5">
        <w:rPr>
          <w:rFonts w:ascii="Times New Roman" w:hAnsi="Times New Roman"/>
          <w:sz w:val="28"/>
          <w:szCs w:val="28"/>
          <w:lang w:val="uk-UA"/>
        </w:rPr>
        <w:t>я та покращенню медико-санітарного забезпечення громадян України</w:t>
      </w:r>
    </w:p>
    <w:p w:rsidR="00D12852" w:rsidRPr="003F6C13" w:rsidP="0005388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96B41" w:rsidRPr="003F6C13" w:rsidP="00B96B41">
      <w:pPr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6C13">
        <w:rPr>
          <w:rFonts w:ascii="Times New Roman" w:hAnsi="Times New Roman" w:cs="Times New Roman"/>
          <w:sz w:val="28"/>
          <w:szCs w:val="28"/>
          <w:lang w:val="uk-UA"/>
        </w:rPr>
        <w:t>Верховна Рада України   п о с т а н о в л я є:</w:t>
      </w:r>
    </w:p>
    <w:p w:rsidR="00B96B41" w:rsidRPr="003F6C13" w:rsidP="00B96B41">
      <w:pPr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6B41" w:rsidRPr="003F6C13" w:rsidP="00B96B41">
      <w:pPr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6C13" w:rsidR="008F45DC">
        <w:rPr>
          <w:rFonts w:ascii="Times New Roman" w:hAnsi="Times New Roman" w:cs="Times New Roman"/>
          <w:sz w:val="28"/>
          <w:szCs w:val="28"/>
          <w:lang w:val="uk-UA"/>
        </w:rPr>
        <w:t>Внести зміни до</w:t>
      </w:r>
      <w:r w:rsidRPr="003F6C13" w:rsidR="00275C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6C13" w:rsidR="003F6C13">
        <w:rPr>
          <w:rFonts w:ascii="Times New Roman" w:hAnsi="Times New Roman" w:cs="Times New Roman"/>
          <w:sz w:val="28"/>
          <w:szCs w:val="28"/>
          <w:lang w:val="uk-UA"/>
        </w:rPr>
        <w:t>Податкового</w:t>
      </w:r>
      <w:r w:rsidRPr="003F6C13" w:rsidR="008B3FF6">
        <w:rPr>
          <w:rFonts w:ascii="Times New Roman" w:hAnsi="Times New Roman" w:cs="Times New Roman"/>
          <w:sz w:val="28"/>
          <w:szCs w:val="28"/>
          <w:lang w:val="uk-UA"/>
        </w:rPr>
        <w:t xml:space="preserve"> кодексу України</w:t>
      </w:r>
      <w:r w:rsidRPr="003F6C13" w:rsidR="00275C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6C13" w:rsidR="00164D5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3F6C13" w:rsidR="003F6C13">
        <w:rPr>
          <w:rFonts w:ascii="Times New Roman" w:hAnsi="Times New Roman" w:cs="Times New Roman"/>
          <w:sz w:val="28"/>
          <w:szCs w:val="28"/>
          <w:lang w:val="uk-UA"/>
        </w:rPr>
        <w:t>Відомості Верховної Ради України (ВВР), 2011, № 13-14, № 15-16, № 17, ст.112</w:t>
      </w:r>
      <w:r w:rsidRPr="003F6C13" w:rsidR="00164D5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3F6C1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F45DC" w:rsidRPr="003F6C13" w:rsidP="00B96B41">
      <w:pPr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6C13" w:rsidRPr="003F6C13" w:rsidP="003F6C13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23" w:lineRule="atLeast"/>
        <w:ind w:left="0"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C13">
        <w:rPr>
          <w:rFonts w:ascii="Times New Roman" w:hAnsi="Times New Roman" w:cs="Times New Roman"/>
          <w:bCs/>
          <w:sz w:val="28"/>
          <w:szCs w:val="28"/>
        </w:rPr>
        <w:t xml:space="preserve">У пункті 243.1 статті 243 ставки податків </w:t>
      </w:r>
    </w:p>
    <w:tbl>
      <w:tblPr>
        <w:tblStyle w:val="TableNormal"/>
        <w:tblW w:w="5000" w:type="pct"/>
        <w:jc w:val="center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5517"/>
        <w:gridCol w:w="4103"/>
      </w:tblGrid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Азоту оксиди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2451,84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Аміак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459,85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Ангідрид сірчистий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2451,84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Ацетон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919,69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Бенз(о)пірен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3121217,74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Бутилацетат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5</w:t>
            </w:r>
            <w:r w:rsidRPr="003F6C13">
              <w:rPr>
                <w:lang w:val="uk-UA"/>
              </w:rPr>
              <w:t>52,23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Ванадію п’ятиокис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9196,93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Водень хлористий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92,37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Вуглецю окис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92,37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Вуглеводні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138,57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Газоподібні фтористі сполуки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6070,39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Тверді речовини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92,37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Кадмію сполуки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19405,92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Марганець та його сполуки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19405,92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Нікель та його сполуки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98872,97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Озон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2451,84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Ртуть та її сполуки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103931,28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Свинець та його сполуки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103931,28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Сірководень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7879,65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Сірковуглець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5120,56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Спирт н-бутиловий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2451,84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Стирол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17903,89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Фенол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11128,67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Формальдегід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6070,39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Хром та його сполуки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65822,27.</w:t>
            </w:r>
          </w:p>
        </w:tc>
      </w:tr>
    </w:tbl>
    <w:p w:rsidR="003F6C13" w:rsidRPr="003F6C13" w:rsidP="003F6C13">
      <w:pPr>
        <w:widowControl/>
        <w:spacing w:before="120" w:after="120" w:line="23" w:lineRule="atLeast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F6C13" w:rsidRPr="003F6C13" w:rsidP="003F6C13">
      <w:pPr>
        <w:widowControl/>
        <w:spacing w:before="120" w:after="120" w:line="23" w:lineRule="atLeast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C13">
        <w:rPr>
          <w:rFonts w:ascii="Times New Roman" w:hAnsi="Times New Roman" w:cs="Times New Roman"/>
          <w:sz w:val="28"/>
          <w:szCs w:val="28"/>
        </w:rPr>
        <w:t xml:space="preserve">замінити на наступні ставки податків: </w:t>
      </w:r>
    </w:p>
    <w:tbl>
      <w:tblPr>
        <w:tblStyle w:val="TableNormal"/>
        <w:tblW w:w="5000" w:type="pct"/>
        <w:jc w:val="center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5517"/>
        <w:gridCol w:w="4103"/>
      </w:tblGrid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Азоту оксиди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9807,36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Аміак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1839,4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Ангідрид сірчистий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9807,36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Ацетон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3678,76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Бенз(о)пірен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12484870,96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Бутилацетат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2208,92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Ванадію п’ятиокис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36787,72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Водень хлористий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369,48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Вуглецю окис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369,48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Вуглеводні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554,28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Газоподібні фтористі сполуки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24281,56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Тверді речовини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369,48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Кадмію сполуки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77623,68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Марганець та його сполуки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77623,68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Нікель та його сполуки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395491,88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Озон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9807,36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Ртуть та її сполуки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415725,12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Свинець та його сполуки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415725,12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Сірководень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31518,6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Сірковуглець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204</w:t>
            </w:r>
            <w:r w:rsidRPr="003F6C13">
              <w:rPr>
                <w:lang w:val="uk-UA"/>
              </w:rPr>
              <w:t>82,24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Спирт н-бутиловий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9807,36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Стирол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71615,56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Фенол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44514,68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Формальдегід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24281,56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32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  <w:rPr>
                <w:lang w:val="uk-UA"/>
              </w:rPr>
            </w:pPr>
            <w:r w:rsidRPr="003F6C13">
              <w:rPr>
                <w:lang w:val="uk-UA"/>
              </w:rPr>
              <w:t>Хром та його сполуки</w:t>
            </w:r>
          </w:p>
        </w:tc>
        <w:tc>
          <w:tcPr>
            <w:tcW w:w="3960" w:type="dxa"/>
            <w:shd w:val="clear" w:color="auto" w:fill="auto"/>
            <w:hideMark/>
          </w:tcPr>
          <w:p w:rsidR="003F6C13" w:rsidRPr="003F6C13" w:rsidP="003F6C13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263289,08.</w:t>
            </w:r>
          </w:p>
        </w:tc>
      </w:tr>
    </w:tbl>
    <w:p w:rsidR="003F6C13" w:rsidRPr="003F6C13" w:rsidP="003F6C13">
      <w:pPr>
        <w:widowControl/>
        <w:spacing w:before="120" w:after="120" w:line="23" w:lineRule="atLeast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C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C13" w:rsidRPr="003F6C13" w:rsidP="003F6C13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23" w:lineRule="atLeast"/>
        <w:ind w:left="0"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C13">
        <w:rPr>
          <w:rFonts w:ascii="Times New Roman" w:hAnsi="Times New Roman" w:cs="Times New Roman"/>
          <w:bCs/>
          <w:sz w:val="28"/>
          <w:szCs w:val="28"/>
        </w:rPr>
        <w:t xml:space="preserve">У пункті 243.2 статті 243 ставки податків </w:t>
      </w:r>
    </w:p>
    <w:tbl>
      <w:tblPr>
        <w:tblStyle w:val="TableNormal"/>
        <w:tblW w:w="5000" w:type="pct"/>
        <w:jc w:val="center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3963"/>
        <w:gridCol w:w="5657"/>
      </w:tblGrid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006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</w:t>
            </w:r>
          </w:p>
        </w:tc>
        <w:tc>
          <w:tcPr>
            <w:tcW w:w="5712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17536,42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006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II</w:t>
            </w:r>
          </w:p>
        </w:tc>
        <w:tc>
          <w:tcPr>
            <w:tcW w:w="5712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4016,11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006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III</w:t>
            </w:r>
          </w:p>
        </w:tc>
        <w:tc>
          <w:tcPr>
            <w:tcW w:w="5712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598,4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006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IV</w:t>
            </w:r>
          </w:p>
        </w:tc>
        <w:tc>
          <w:tcPr>
            <w:tcW w:w="5712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138,57.</w:t>
            </w:r>
          </w:p>
        </w:tc>
      </w:tr>
    </w:tbl>
    <w:p w:rsidR="003F6C13" w:rsidRPr="003F6C13" w:rsidP="003F6C13">
      <w:pPr>
        <w:widowControl/>
        <w:spacing w:before="120" w:after="120" w:line="23" w:lineRule="atLeast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C13">
        <w:rPr>
          <w:rFonts w:ascii="Times New Roman" w:hAnsi="Times New Roman" w:cs="Times New Roman"/>
          <w:sz w:val="28"/>
          <w:szCs w:val="28"/>
        </w:rPr>
        <w:t>замінити на наступні ставки податків:</w:t>
      </w:r>
    </w:p>
    <w:tbl>
      <w:tblPr>
        <w:tblStyle w:val="TableNormal"/>
        <w:tblW w:w="5000" w:type="pct"/>
        <w:jc w:val="center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3963"/>
        <w:gridCol w:w="5657"/>
      </w:tblGrid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006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</w:t>
            </w:r>
          </w:p>
        </w:tc>
        <w:tc>
          <w:tcPr>
            <w:tcW w:w="5712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7</w:t>
            </w:r>
            <w:r w:rsidRPr="003F6C13">
              <w:rPr>
                <w:lang w:val="en-US"/>
              </w:rPr>
              <w:t>0145</w:t>
            </w:r>
            <w:r w:rsidRPr="003F6C13">
              <w:t>,</w:t>
            </w:r>
            <w:r w:rsidRPr="003F6C13">
              <w:rPr>
                <w:lang w:val="en-US"/>
              </w:rPr>
              <w:t>68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006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II</w:t>
            </w:r>
          </w:p>
        </w:tc>
        <w:tc>
          <w:tcPr>
            <w:tcW w:w="5712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16064</w:t>
            </w:r>
            <w:r w:rsidRPr="003F6C13">
              <w:t>,</w:t>
            </w:r>
            <w:r w:rsidRPr="003F6C13">
              <w:rPr>
                <w:lang w:val="en-US"/>
              </w:rPr>
              <w:t>44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006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III</w:t>
            </w:r>
          </w:p>
        </w:tc>
        <w:tc>
          <w:tcPr>
            <w:tcW w:w="5712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2393</w:t>
            </w:r>
            <w:r w:rsidRPr="003F6C13">
              <w:t>,</w:t>
            </w:r>
            <w:r w:rsidRPr="003F6C13">
              <w:rPr>
                <w:lang w:val="en-US"/>
              </w:rPr>
              <w:t>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006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IV</w:t>
            </w:r>
          </w:p>
        </w:tc>
        <w:tc>
          <w:tcPr>
            <w:tcW w:w="5712" w:type="dxa"/>
            <w:shd w:val="clear" w:color="auto" w:fill="auto"/>
            <w:hideMark/>
          </w:tcPr>
          <w:p w:rsid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rPr>
                <w:lang w:val="en-US"/>
              </w:rPr>
              <w:t>554</w:t>
            </w:r>
            <w:r w:rsidRPr="003F6C13">
              <w:t>,</w:t>
            </w:r>
            <w:r w:rsidRPr="003F6C13">
              <w:rPr>
                <w:lang w:val="en-US"/>
              </w:rPr>
              <w:t>28</w:t>
            </w:r>
            <w:r w:rsidRPr="003F6C13">
              <w:t>.</w:t>
            </w:r>
          </w:p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</w:p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</w:p>
        </w:tc>
      </w:tr>
    </w:tbl>
    <w:p w:rsidR="003F6C13" w:rsidRPr="003F6C13" w:rsidP="003F6C13">
      <w:pPr>
        <w:widowControl/>
        <w:spacing w:before="120" w:after="120" w:line="23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F6C13" w:rsidRPr="003F6C13" w:rsidP="003F6C13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23" w:lineRule="atLeast"/>
        <w:ind w:left="0"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C13">
        <w:rPr>
          <w:rFonts w:ascii="Times New Roman" w:hAnsi="Times New Roman" w:cs="Times New Roman"/>
          <w:bCs/>
          <w:sz w:val="28"/>
          <w:szCs w:val="28"/>
        </w:rPr>
        <w:t xml:space="preserve">У пункті 243.4 статті 243 ставки податків </w:t>
      </w:r>
    </w:p>
    <w:tbl>
      <w:tblPr>
        <w:tblStyle w:val="TableNormal"/>
        <w:tblW w:w="5000" w:type="pct"/>
        <w:jc w:val="center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5723"/>
        <w:gridCol w:w="3897"/>
      </w:tblGrid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784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Менше ніж 0,0001</w:t>
            </w:r>
          </w:p>
        </w:tc>
        <w:tc>
          <w:tcPr>
            <w:tcW w:w="3934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738187,86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784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0,0001 - 0,001 (включно)</w:t>
            </w:r>
          </w:p>
        </w:tc>
        <w:tc>
          <w:tcPr>
            <w:tcW w:w="3934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63247,95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784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Понад 0,001 - 0,01 (включно)</w:t>
            </w:r>
          </w:p>
        </w:tc>
        <w:tc>
          <w:tcPr>
            <w:tcW w:w="3934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8737,07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784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Понад 0,01 - 0,1 (включно)</w:t>
            </w:r>
          </w:p>
        </w:tc>
        <w:tc>
          <w:tcPr>
            <w:tcW w:w="3934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2451,84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784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Понад 0,1</w:t>
            </w:r>
          </w:p>
        </w:tc>
        <w:tc>
          <w:tcPr>
            <w:tcW w:w="3934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92,37.</w:t>
            </w:r>
          </w:p>
        </w:tc>
      </w:tr>
    </w:tbl>
    <w:p w:rsidR="003F6C13" w:rsidRPr="003F6C13" w:rsidP="003F6C13">
      <w:pPr>
        <w:widowControl/>
        <w:spacing w:before="120" w:after="120" w:line="23" w:lineRule="atLeast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C13">
        <w:rPr>
          <w:rFonts w:ascii="Times New Roman" w:hAnsi="Times New Roman" w:cs="Times New Roman"/>
          <w:sz w:val="28"/>
          <w:szCs w:val="28"/>
        </w:rPr>
        <w:t>замінити на наступні ставки податків:</w:t>
      </w:r>
    </w:p>
    <w:tbl>
      <w:tblPr>
        <w:tblStyle w:val="TableNormal"/>
        <w:tblW w:w="5000" w:type="pct"/>
        <w:jc w:val="center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5722"/>
        <w:gridCol w:w="3898"/>
      </w:tblGrid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784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Менше ніж 0,0001</w:t>
            </w:r>
          </w:p>
        </w:tc>
        <w:tc>
          <w:tcPr>
            <w:tcW w:w="3934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2952751</w:t>
            </w:r>
            <w:r w:rsidRPr="003F6C13">
              <w:t>,</w:t>
            </w:r>
            <w:r w:rsidRPr="003F6C13">
              <w:rPr>
                <w:lang w:val="en-US"/>
              </w:rPr>
              <w:t>44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784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0,0001 - 0,001 (включно)</w:t>
            </w:r>
          </w:p>
        </w:tc>
        <w:tc>
          <w:tcPr>
            <w:tcW w:w="3934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252991</w:t>
            </w:r>
            <w:r w:rsidRPr="003F6C13">
              <w:t>,</w:t>
            </w:r>
            <w:r w:rsidRPr="003F6C13">
              <w:rPr>
                <w:lang w:val="en-US"/>
              </w:rPr>
              <w:t>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784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Понад 0,001 - 0,01 (включно)</w:t>
            </w:r>
          </w:p>
        </w:tc>
        <w:tc>
          <w:tcPr>
            <w:tcW w:w="3934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34948</w:t>
            </w:r>
            <w:r w:rsidRPr="003F6C13">
              <w:t>,</w:t>
            </w:r>
            <w:r w:rsidRPr="003F6C13">
              <w:rPr>
                <w:lang w:val="en-US"/>
              </w:rPr>
              <w:t>28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784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Понад 0,01 - 0,1 (включно)</w:t>
            </w:r>
          </w:p>
        </w:tc>
        <w:tc>
          <w:tcPr>
            <w:tcW w:w="3934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9807</w:t>
            </w:r>
            <w:r w:rsidRPr="003F6C13">
              <w:t>,</w:t>
            </w:r>
            <w:r w:rsidRPr="003F6C13">
              <w:rPr>
                <w:lang w:val="en-US"/>
              </w:rPr>
              <w:t>36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784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Понад 0,1</w:t>
            </w:r>
          </w:p>
        </w:tc>
        <w:tc>
          <w:tcPr>
            <w:tcW w:w="3934" w:type="dxa"/>
            <w:shd w:val="clear" w:color="auto" w:fill="auto"/>
            <w:hideMark/>
          </w:tcPr>
          <w:p w:rsid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rPr>
                <w:lang w:val="en-US"/>
              </w:rPr>
              <w:t>369</w:t>
            </w:r>
            <w:r w:rsidRPr="003F6C13">
              <w:t>,</w:t>
            </w:r>
            <w:r w:rsidRPr="003F6C13">
              <w:rPr>
                <w:lang w:val="en-US"/>
              </w:rPr>
              <w:t>48</w:t>
            </w:r>
            <w:r w:rsidRPr="003F6C13">
              <w:t>.</w:t>
            </w:r>
          </w:p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</w:p>
        </w:tc>
      </w:tr>
    </w:tbl>
    <w:p w:rsidR="003F6C13" w:rsidRPr="003F6C13" w:rsidP="003F6C13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23" w:lineRule="atLeast"/>
        <w:ind w:left="113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C13">
        <w:rPr>
          <w:rFonts w:ascii="Times New Roman" w:hAnsi="Times New Roman" w:cs="Times New Roman"/>
          <w:bCs/>
          <w:sz w:val="28"/>
          <w:szCs w:val="28"/>
        </w:rPr>
        <w:t xml:space="preserve">У пункті 243.4 статті 243 ставку податку </w:t>
      </w:r>
    </w:p>
    <w:p w:rsidR="003F6C13" w:rsidRPr="003F6C13" w:rsidP="003F6C13">
      <w:pPr>
        <w:pStyle w:val="rvps2"/>
        <w:spacing w:before="0" w:beforeAutospacing="0" w:after="150" w:afterAutospacing="0"/>
        <w:ind w:left="425" w:firstLine="349"/>
        <w:jc w:val="both"/>
        <w:rPr>
          <w:color w:val="000000"/>
          <w:sz w:val="28"/>
          <w:szCs w:val="28"/>
        </w:rPr>
      </w:pPr>
      <w:r w:rsidRPr="003F6C13">
        <w:rPr>
          <w:color w:val="000000"/>
          <w:sz w:val="28"/>
          <w:szCs w:val="28"/>
        </w:rPr>
        <w:t xml:space="preserve">10,00 гривень за 1 тонну </w:t>
      </w:r>
      <w:r w:rsidRPr="003F6C13">
        <w:rPr>
          <w:sz w:val="28"/>
          <w:szCs w:val="28"/>
        </w:rPr>
        <w:t>замінити на ставку податку</w:t>
      </w:r>
      <w:r w:rsidRPr="003F6C13">
        <w:rPr>
          <w:color w:val="000000"/>
          <w:sz w:val="28"/>
          <w:szCs w:val="28"/>
        </w:rPr>
        <w:t xml:space="preserve"> 40,00 гривень за 1 тонну.</w:t>
      </w:r>
    </w:p>
    <w:p w:rsidR="003F6C13" w:rsidRPr="003F6C13" w:rsidP="003F6C13">
      <w:pPr>
        <w:widowControl/>
        <w:spacing w:before="120" w:after="120" w:line="23" w:lineRule="atLeast"/>
        <w:ind w:firstLine="851"/>
        <w:contextualSpacing/>
        <w:jc w:val="both"/>
      </w:pPr>
    </w:p>
    <w:p w:rsidR="003F6C13" w:rsidRPr="003F6C13" w:rsidP="003F6C13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23" w:lineRule="atLeast"/>
        <w:ind w:left="113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C13">
        <w:rPr>
          <w:rFonts w:ascii="Times New Roman" w:hAnsi="Times New Roman" w:cs="Times New Roman"/>
          <w:bCs/>
          <w:sz w:val="28"/>
          <w:szCs w:val="28"/>
        </w:rPr>
        <w:t xml:space="preserve">У пункті 245.1 статті 245 ставки податків </w:t>
      </w:r>
    </w:p>
    <w:tbl>
      <w:tblPr>
        <w:tblStyle w:val="TableNormal"/>
        <w:tblW w:w="5000" w:type="pct"/>
        <w:jc w:val="center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5635"/>
        <w:gridCol w:w="3985"/>
      </w:tblGrid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Азот амонійний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1610,48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Органічні речовини (за показниками біохімічного споживання кисню (БСК 5)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644,6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Завислі речовини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46,19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Нафтопродукти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9474,05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Нітрати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138,57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Нітрити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7909,77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Сульфати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46,19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Фосфати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1287,18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Хлориди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46,19.</w:t>
            </w:r>
          </w:p>
        </w:tc>
      </w:tr>
    </w:tbl>
    <w:p w:rsidR="003F6C13" w:rsidRPr="003F6C13" w:rsidP="003F6C13">
      <w:pPr>
        <w:widowControl/>
        <w:spacing w:before="120" w:after="120" w:line="23" w:lineRule="atLeast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C13">
        <w:rPr>
          <w:rFonts w:ascii="Times New Roman" w:hAnsi="Times New Roman" w:cs="Times New Roman"/>
          <w:sz w:val="28"/>
          <w:szCs w:val="28"/>
        </w:rPr>
        <w:t>замінити на наступні ставки податків:</w:t>
      </w:r>
    </w:p>
    <w:tbl>
      <w:tblPr>
        <w:tblStyle w:val="TableNormal"/>
        <w:tblW w:w="5000" w:type="pct"/>
        <w:jc w:val="center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5635"/>
        <w:gridCol w:w="3985"/>
      </w:tblGrid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Азот амонійний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6441,92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Органічні речовини (за показниками біохімічного споживання кисню (БСК 5)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2578,4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Завислі речовини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184,76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Нафтопродукти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37896,2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Нітрати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554,28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Нітрити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31639,08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Сульфати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184</w:t>
            </w:r>
            <w:r w:rsidRPr="003F6C13">
              <w:t>,</w:t>
            </w:r>
            <w:r w:rsidRPr="003F6C13">
              <w:rPr>
                <w:lang w:val="uk-UA"/>
              </w:rPr>
              <w:t>76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Фосфати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uk-UA"/>
              </w:rPr>
            </w:pPr>
            <w:r w:rsidRPr="003F6C13">
              <w:rPr>
                <w:lang w:val="uk-UA"/>
              </w:rPr>
              <w:t>5148</w:t>
            </w:r>
            <w:r w:rsidRPr="003F6C13">
              <w:t>,</w:t>
            </w:r>
            <w:r w:rsidRPr="003F6C13">
              <w:rPr>
                <w:lang w:val="uk-UA"/>
              </w:rPr>
              <w:t>72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5535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Хлориди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rPr>
                <w:lang w:val="uk-UA"/>
              </w:rPr>
              <w:t>184</w:t>
            </w:r>
            <w:r w:rsidRPr="003F6C13">
              <w:t>,</w:t>
            </w:r>
            <w:r w:rsidRPr="003F6C13">
              <w:rPr>
                <w:lang w:val="uk-UA"/>
              </w:rPr>
              <w:t>76</w:t>
            </w:r>
            <w:r w:rsidRPr="003F6C13">
              <w:t>.</w:t>
            </w:r>
          </w:p>
        </w:tc>
      </w:tr>
    </w:tbl>
    <w:p w:rsidR="003F6C13" w:rsidRPr="003F6C13" w:rsidP="003F6C13">
      <w:pPr>
        <w:widowControl/>
        <w:spacing w:before="120" w:after="120" w:line="23" w:lineRule="atLeast"/>
        <w:ind w:firstLine="851"/>
        <w:contextualSpacing/>
        <w:jc w:val="both"/>
      </w:pPr>
    </w:p>
    <w:p w:rsidR="003F6C13" w:rsidRPr="003F6C13" w:rsidP="003F6C13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23" w:lineRule="atLeast"/>
        <w:ind w:left="113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C13">
        <w:rPr>
          <w:rFonts w:ascii="Times New Roman" w:hAnsi="Times New Roman" w:cs="Times New Roman"/>
          <w:bCs/>
          <w:sz w:val="28"/>
          <w:szCs w:val="28"/>
        </w:rPr>
        <w:t xml:space="preserve">У пункті 245.2 статті 245 ставки податків </w:t>
      </w:r>
    </w:p>
    <w:tbl>
      <w:tblPr>
        <w:tblStyle w:val="TableNormal"/>
        <w:tblW w:w="5000" w:type="pct"/>
        <w:jc w:val="center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4554"/>
        <w:gridCol w:w="5066"/>
      </w:tblGrid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41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До 0,001 (включно)</w:t>
            </w:r>
          </w:p>
        </w:tc>
        <w:tc>
          <w:tcPr>
            <w:tcW w:w="49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168743,5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41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Понад 0,001-0,1 (включно)</w:t>
            </w:r>
          </w:p>
        </w:tc>
        <w:tc>
          <w:tcPr>
            <w:tcW w:w="49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122347,23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41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Понад 0,1-1 (включно)</w:t>
            </w:r>
          </w:p>
        </w:tc>
        <w:tc>
          <w:tcPr>
            <w:tcW w:w="49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21092,69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41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Понад 1-10 (включно)</w:t>
            </w:r>
          </w:p>
        </w:tc>
        <w:tc>
          <w:tcPr>
            <w:tcW w:w="49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2146,63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41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Понад 10</w:t>
            </w:r>
          </w:p>
        </w:tc>
        <w:tc>
          <w:tcPr>
            <w:tcW w:w="49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429,72.</w:t>
            </w:r>
          </w:p>
        </w:tc>
      </w:tr>
    </w:tbl>
    <w:p w:rsidR="003F6C13" w:rsidRPr="003F6C13" w:rsidP="003F6C13">
      <w:pPr>
        <w:widowControl/>
        <w:spacing w:before="120" w:after="120" w:line="23" w:lineRule="atLeast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C13">
        <w:rPr>
          <w:rFonts w:ascii="Times New Roman" w:hAnsi="Times New Roman" w:cs="Times New Roman"/>
          <w:sz w:val="28"/>
          <w:szCs w:val="28"/>
        </w:rPr>
        <w:t>замінити на наступні ставки податків:</w:t>
      </w:r>
    </w:p>
    <w:tbl>
      <w:tblPr>
        <w:tblStyle w:val="TableNormal"/>
        <w:tblW w:w="5000" w:type="pct"/>
        <w:jc w:val="center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4554"/>
        <w:gridCol w:w="5066"/>
      </w:tblGrid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41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До 0,001 (включно)</w:t>
            </w:r>
          </w:p>
        </w:tc>
        <w:tc>
          <w:tcPr>
            <w:tcW w:w="49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674974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41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Понад 0,001-0,1 (включно)</w:t>
            </w:r>
          </w:p>
        </w:tc>
        <w:tc>
          <w:tcPr>
            <w:tcW w:w="49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489388</w:t>
            </w:r>
            <w:r w:rsidRPr="003F6C13">
              <w:t>,</w:t>
            </w:r>
            <w:r w:rsidRPr="003F6C13">
              <w:rPr>
                <w:lang w:val="en-US"/>
              </w:rPr>
              <w:t>92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41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Понад 0,1-1 (включно)</w:t>
            </w:r>
          </w:p>
        </w:tc>
        <w:tc>
          <w:tcPr>
            <w:tcW w:w="49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84370</w:t>
            </w:r>
            <w:r w:rsidRPr="003F6C13">
              <w:t>,</w:t>
            </w:r>
            <w:r w:rsidRPr="003F6C13">
              <w:rPr>
                <w:lang w:val="en-US"/>
              </w:rPr>
              <w:t>76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41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Понад 1-10 (включно)</w:t>
            </w:r>
          </w:p>
        </w:tc>
        <w:tc>
          <w:tcPr>
            <w:tcW w:w="49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8586</w:t>
            </w:r>
            <w:r w:rsidRPr="003F6C13">
              <w:t>,</w:t>
            </w:r>
            <w:r w:rsidRPr="003F6C13">
              <w:rPr>
                <w:lang w:val="en-US"/>
              </w:rPr>
              <w:t>52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441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Понад 10</w:t>
            </w:r>
          </w:p>
        </w:tc>
        <w:tc>
          <w:tcPr>
            <w:tcW w:w="49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rPr>
                <w:lang w:val="en-US"/>
              </w:rPr>
              <w:t>1718</w:t>
            </w:r>
            <w:r w:rsidRPr="003F6C13">
              <w:t>,</w:t>
            </w:r>
            <w:r w:rsidRPr="003F6C13">
              <w:rPr>
                <w:lang w:val="en-US"/>
              </w:rPr>
              <w:t>88</w:t>
            </w:r>
            <w:r w:rsidRPr="003F6C13">
              <w:t>.</w:t>
            </w:r>
          </w:p>
        </w:tc>
      </w:tr>
    </w:tbl>
    <w:p w:rsidR="003F6C13" w:rsidRPr="003F6C13" w:rsidP="003F6C13">
      <w:pPr>
        <w:pStyle w:val="2"/>
        <w:spacing w:before="120" w:after="120" w:line="23" w:lineRule="atLeast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6C13" w:rsidRPr="003F6C13" w:rsidP="003F6C13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23" w:lineRule="atLeast"/>
        <w:ind w:left="113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C13">
        <w:rPr>
          <w:rFonts w:ascii="Times New Roman" w:hAnsi="Times New Roman" w:cs="Times New Roman"/>
          <w:bCs/>
          <w:sz w:val="28"/>
          <w:szCs w:val="28"/>
        </w:rPr>
        <w:t xml:space="preserve">У підпункті 246.1.1 пункту 246.1 статті 246 ставку податку 865,47 гривні за одиницю </w:t>
      </w:r>
      <w:r w:rsidRPr="003F6C13">
        <w:rPr>
          <w:rFonts w:ascii="Times New Roman" w:hAnsi="Times New Roman" w:cs="Times New Roman"/>
          <w:sz w:val="28"/>
          <w:szCs w:val="28"/>
        </w:rPr>
        <w:t>замінити на 3461,88 гривні за одиницю.</w:t>
      </w:r>
    </w:p>
    <w:p w:rsidR="003F6C13" w:rsidRPr="003F6C13" w:rsidP="003F6C13">
      <w:pPr>
        <w:widowControl/>
        <w:suppressAutoHyphens/>
        <w:autoSpaceDE/>
        <w:autoSpaceDN/>
        <w:adjustRightInd/>
        <w:spacing w:before="120" w:after="120" w:line="23" w:lineRule="atLeast"/>
        <w:ind w:left="113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6C13" w:rsidRPr="003F6C13" w:rsidP="003F6C13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23" w:lineRule="atLeast"/>
        <w:ind w:left="113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C13">
        <w:rPr>
          <w:rFonts w:ascii="Times New Roman" w:hAnsi="Times New Roman" w:cs="Times New Roman"/>
          <w:bCs/>
          <w:sz w:val="28"/>
          <w:szCs w:val="28"/>
        </w:rPr>
        <w:t xml:space="preserve">У підпункті 246.1.2 пункту 246.1 статті 246 ставку податку 15,06 гривні за одиницю </w:t>
      </w:r>
      <w:r w:rsidRPr="003F6C13">
        <w:rPr>
          <w:rFonts w:ascii="Times New Roman" w:hAnsi="Times New Roman" w:cs="Times New Roman"/>
          <w:sz w:val="28"/>
          <w:szCs w:val="28"/>
        </w:rPr>
        <w:t>замінити на 60,24 гривні за одиницю.</w:t>
      </w:r>
    </w:p>
    <w:p w:rsidR="003F6C13" w:rsidRPr="003F6C13" w:rsidP="003F6C13">
      <w:pPr>
        <w:pStyle w:val="2"/>
        <w:spacing w:before="120" w:after="120" w:line="23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6C13" w:rsidRPr="003F6C13" w:rsidP="003F6C13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23" w:lineRule="atLeast"/>
        <w:ind w:left="113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C13">
        <w:rPr>
          <w:rFonts w:ascii="Times New Roman" w:hAnsi="Times New Roman" w:cs="Times New Roman"/>
          <w:bCs/>
          <w:sz w:val="28"/>
          <w:szCs w:val="28"/>
        </w:rPr>
        <w:t xml:space="preserve"> пункті 246.2 статті 246 ставки податків </w:t>
      </w:r>
    </w:p>
    <w:tbl>
      <w:tblPr>
        <w:tblStyle w:val="TableNormal"/>
        <w:tblW w:w="5000" w:type="pct"/>
        <w:jc w:val="center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3851"/>
        <w:gridCol w:w="3181"/>
        <w:gridCol w:w="2588"/>
      </w:tblGrid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37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</w:t>
            </w:r>
          </w:p>
        </w:tc>
        <w:tc>
          <w:tcPr>
            <w:tcW w:w="306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надзвичайно небезпечні</w:t>
            </w:r>
          </w:p>
        </w:tc>
        <w:tc>
          <w:tcPr>
            <w:tcW w:w="249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1405,65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37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II</w:t>
            </w:r>
          </w:p>
        </w:tc>
        <w:tc>
          <w:tcPr>
            <w:tcW w:w="306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високонебезпечні</w:t>
            </w:r>
          </w:p>
        </w:tc>
        <w:tc>
          <w:tcPr>
            <w:tcW w:w="249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51,2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37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III</w:t>
            </w:r>
          </w:p>
        </w:tc>
        <w:tc>
          <w:tcPr>
            <w:tcW w:w="306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помірно небезпечні</w:t>
            </w:r>
          </w:p>
        </w:tc>
        <w:tc>
          <w:tcPr>
            <w:tcW w:w="249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12,84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37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IV</w:t>
            </w:r>
          </w:p>
        </w:tc>
        <w:tc>
          <w:tcPr>
            <w:tcW w:w="306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малонебезпечні</w:t>
            </w:r>
          </w:p>
        </w:tc>
        <w:tc>
          <w:tcPr>
            <w:tcW w:w="249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5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37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 </w:t>
            </w:r>
          </w:p>
        </w:tc>
        <w:tc>
          <w:tcPr>
            <w:tcW w:w="306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малонебезпечні нетоксичні відходи гірничої промисловості</w:t>
            </w:r>
          </w:p>
          <w:p w:rsidR="003F6C13" w:rsidRPr="003F6C13" w:rsidP="008C19DD">
            <w:pPr>
              <w:pStyle w:val="rvps14"/>
              <w:spacing w:before="150" w:beforeAutospacing="0" w:after="150" w:afterAutospacing="0"/>
            </w:pPr>
          </w:p>
        </w:tc>
        <w:tc>
          <w:tcPr>
            <w:tcW w:w="249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0,49.</w:t>
            </w:r>
          </w:p>
        </w:tc>
      </w:tr>
    </w:tbl>
    <w:p w:rsidR="003F6C13" w:rsidRPr="003F6C13" w:rsidP="003F6C13">
      <w:pPr>
        <w:widowControl/>
        <w:spacing w:before="120" w:after="120" w:line="23" w:lineRule="atLeast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C13">
        <w:rPr>
          <w:rFonts w:ascii="Times New Roman" w:hAnsi="Times New Roman" w:cs="Times New Roman"/>
          <w:sz w:val="28"/>
          <w:szCs w:val="28"/>
        </w:rPr>
        <w:t>замінити на наступні ставки податків:</w:t>
      </w:r>
    </w:p>
    <w:tbl>
      <w:tblPr>
        <w:tblStyle w:val="TableNormal"/>
        <w:tblW w:w="5000" w:type="pct"/>
        <w:jc w:val="center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3851"/>
        <w:gridCol w:w="3181"/>
        <w:gridCol w:w="2588"/>
      </w:tblGrid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37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</w:t>
            </w:r>
          </w:p>
        </w:tc>
        <w:tc>
          <w:tcPr>
            <w:tcW w:w="306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надзвичайно небезпечні</w:t>
            </w:r>
          </w:p>
        </w:tc>
        <w:tc>
          <w:tcPr>
            <w:tcW w:w="249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rPr>
                <w:lang w:val="en-US"/>
              </w:rPr>
              <w:t>5622</w:t>
            </w:r>
            <w:r w:rsidRPr="003F6C13">
              <w:t>,6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37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II</w:t>
            </w:r>
          </w:p>
        </w:tc>
        <w:tc>
          <w:tcPr>
            <w:tcW w:w="306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високонебезпечні</w:t>
            </w:r>
          </w:p>
        </w:tc>
        <w:tc>
          <w:tcPr>
            <w:tcW w:w="249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204</w:t>
            </w:r>
            <w:r w:rsidRPr="003F6C13">
              <w:t>,</w:t>
            </w:r>
            <w:r w:rsidRPr="003F6C13">
              <w:rPr>
                <w:lang w:val="en-US"/>
              </w:rPr>
              <w:t>8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37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III</w:t>
            </w:r>
          </w:p>
        </w:tc>
        <w:tc>
          <w:tcPr>
            <w:tcW w:w="306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помірно небезпечні</w:t>
            </w:r>
          </w:p>
        </w:tc>
        <w:tc>
          <w:tcPr>
            <w:tcW w:w="249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51</w:t>
            </w:r>
            <w:r w:rsidRPr="003F6C13">
              <w:t>,</w:t>
            </w:r>
            <w:r w:rsidRPr="003F6C13">
              <w:rPr>
                <w:lang w:val="en-US"/>
              </w:rPr>
              <w:t>36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37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IV</w:t>
            </w:r>
          </w:p>
        </w:tc>
        <w:tc>
          <w:tcPr>
            <w:tcW w:w="306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малонебезпечні</w:t>
            </w:r>
          </w:p>
        </w:tc>
        <w:tc>
          <w:tcPr>
            <w:tcW w:w="249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20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370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 </w:t>
            </w:r>
          </w:p>
        </w:tc>
        <w:tc>
          <w:tcPr>
            <w:tcW w:w="306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малонебезпечні нетоксичні відходи гірничої промисловості</w:t>
            </w:r>
          </w:p>
        </w:tc>
        <w:tc>
          <w:tcPr>
            <w:tcW w:w="249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rPr>
                <w:lang w:val="en-US"/>
              </w:rPr>
              <w:t>1</w:t>
            </w:r>
            <w:r w:rsidRPr="003F6C13">
              <w:t>,</w:t>
            </w:r>
            <w:r w:rsidRPr="003F6C13">
              <w:rPr>
                <w:lang w:val="en-US"/>
              </w:rPr>
              <w:t>96</w:t>
            </w:r>
            <w:r w:rsidRPr="003F6C13">
              <w:t>.</w:t>
            </w:r>
          </w:p>
        </w:tc>
      </w:tr>
    </w:tbl>
    <w:p w:rsidR="003F6C13" w:rsidRPr="003F6C13" w:rsidP="00B50294">
      <w:pPr>
        <w:pStyle w:val="2"/>
        <w:spacing w:before="120" w:after="120" w:line="23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6C13" w:rsidRPr="003F6C13" w:rsidP="003F6C13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23" w:lineRule="atLeast"/>
        <w:ind w:left="113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C13">
        <w:rPr>
          <w:rFonts w:ascii="Times New Roman" w:hAnsi="Times New Roman" w:cs="Times New Roman"/>
          <w:bCs/>
          <w:sz w:val="28"/>
          <w:szCs w:val="28"/>
        </w:rPr>
        <w:t xml:space="preserve">У пункті 247.1 статті 247 ставку податку 0,0127 гривні </w:t>
      </w:r>
      <w:r w:rsidRPr="003F6C13">
        <w:rPr>
          <w:rFonts w:ascii="Times New Roman" w:hAnsi="Times New Roman" w:cs="Times New Roman"/>
          <w:sz w:val="28"/>
          <w:szCs w:val="28"/>
        </w:rPr>
        <w:t>замінити на наступні ставку податку 0,0508 гривні.</w:t>
      </w:r>
    </w:p>
    <w:p w:rsidR="003F6C13" w:rsidRPr="003F6C13" w:rsidP="00B50294">
      <w:pPr>
        <w:pStyle w:val="2"/>
        <w:spacing w:before="120" w:after="120" w:line="23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6C13" w:rsidRPr="003F6C13" w:rsidP="003F6C13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23" w:lineRule="atLeast"/>
        <w:ind w:left="113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C13">
        <w:rPr>
          <w:rFonts w:ascii="Times New Roman" w:hAnsi="Times New Roman" w:cs="Times New Roman"/>
          <w:bCs/>
          <w:sz w:val="28"/>
          <w:szCs w:val="28"/>
        </w:rPr>
        <w:t xml:space="preserve">У пункті 248.1 статті 248 ставки податків </w:t>
      </w:r>
    </w:p>
    <w:tbl>
      <w:tblPr>
        <w:tblStyle w:val="TableNormal"/>
        <w:tblW w:w="5000" w:type="pct"/>
        <w:jc w:val="center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2963"/>
        <w:gridCol w:w="4069"/>
        <w:gridCol w:w="2588"/>
      </w:tblGrid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285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Високоактивні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602418,72</w:t>
            </w:r>
          </w:p>
        </w:tc>
        <w:tc>
          <w:tcPr>
            <w:tcW w:w="249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20080,63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285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Середньоактивні та низькоактивні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11245,14</w:t>
            </w:r>
          </w:p>
        </w:tc>
        <w:tc>
          <w:tcPr>
            <w:tcW w:w="249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t>4016,11.</w:t>
            </w:r>
          </w:p>
        </w:tc>
      </w:tr>
    </w:tbl>
    <w:p w:rsidR="003F6C13" w:rsidRPr="003F6C13" w:rsidP="003F6C13">
      <w:pPr>
        <w:widowControl/>
        <w:spacing w:before="120" w:after="120" w:line="23" w:lineRule="atLeast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C13">
        <w:rPr>
          <w:rFonts w:ascii="Times New Roman" w:hAnsi="Times New Roman" w:cs="Times New Roman"/>
          <w:sz w:val="28"/>
          <w:szCs w:val="28"/>
        </w:rPr>
        <w:t>замінити на наступні ставки податків:</w:t>
      </w:r>
    </w:p>
    <w:tbl>
      <w:tblPr>
        <w:tblStyle w:val="TableNormal"/>
        <w:tblW w:w="5000" w:type="pct"/>
        <w:jc w:val="center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2963"/>
        <w:gridCol w:w="4069"/>
        <w:gridCol w:w="2588"/>
      </w:tblGrid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285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Високоактивні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2409674</w:t>
            </w:r>
            <w:r w:rsidRPr="003F6C13">
              <w:t>,</w:t>
            </w:r>
            <w:r w:rsidRPr="003F6C13">
              <w:rPr>
                <w:lang w:val="en-US"/>
              </w:rPr>
              <w:t>88</w:t>
            </w:r>
          </w:p>
        </w:tc>
        <w:tc>
          <w:tcPr>
            <w:tcW w:w="249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80322</w:t>
            </w:r>
            <w:r w:rsidRPr="003F6C13">
              <w:t>,</w:t>
            </w:r>
            <w:r w:rsidRPr="003F6C13">
              <w:rPr>
                <w:lang w:val="en-US"/>
              </w:rPr>
              <w:t>52</w:t>
            </w:r>
          </w:p>
        </w:tc>
      </w:tr>
      <w:tr w:rsidTr="008C19DD">
        <w:tblPrEx>
          <w:tblW w:w="5000" w:type="pct"/>
          <w:jc w:val="center"/>
          <w:tblCellMar>
            <w:top w:w="40" w:type="dxa"/>
            <w:left w:w="40" w:type="dxa"/>
            <w:bottom w:w="40" w:type="dxa"/>
            <w:right w:w="40" w:type="dxa"/>
          </w:tblCellMar>
          <w:tblLook w:val="04A0"/>
        </w:tblPrEx>
        <w:trPr>
          <w:jc w:val="center"/>
        </w:trPr>
        <w:tc>
          <w:tcPr>
            <w:tcW w:w="2850" w:type="dxa"/>
            <w:shd w:val="clear" w:color="auto" w:fill="auto"/>
            <w:hideMark/>
          </w:tcPr>
          <w:p w:rsidR="003F6C13" w:rsidRPr="003F6C13" w:rsidP="008C19DD">
            <w:pPr>
              <w:pStyle w:val="rvps14"/>
              <w:spacing w:before="150" w:beforeAutospacing="0" w:after="150" w:afterAutospacing="0"/>
            </w:pPr>
            <w:r w:rsidRPr="003F6C13">
              <w:t>Середньоактивні та низькоактивні</w:t>
            </w:r>
          </w:p>
        </w:tc>
        <w:tc>
          <w:tcPr>
            <w:tcW w:w="3915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  <w:rPr>
                <w:lang w:val="en-US"/>
              </w:rPr>
            </w:pPr>
            <w:r w:rsidRPr="003F6C13">
              <w:rPr>
                <w:lang w:val="en-US"/>
              </w:rPr>
              <w:t>44980</w:t>
            </w:r>
            <w:r w:rsidRPr="003F6C13">
              <w:t>,</w:t>
            </w:r>
            <w:r w:rsidRPr="003F6C13">
              <w:rPr>
                <w:lang w:val="en-US"/>
              </w:rPr>
              <w:t>56</w:t>
            </w:r>
          </w:p>
        </w:tc>
        <w:tc>
          <w:tcPr>
            <w:tcW w:w="2490" w:type="dxa"/>
            <w:shd w:val="clear" w:color="auto" w:fill="auto"/>
            <w:hideMark/>
          </w:tcPr>
          <w:p w:rsidR="003F6C13" w:rsidRPr="003F6C13" w:rsidP="008C19DD">
            <w:pPr>
              <w:pStyle w:val="rvps12"/>
              <w:spacing w:before="150" w:beforeAutospacing="0" w:after="150" w:afterAutospacing="0"/>
              <w:jc w:val="center"/>
            </w:pPr>
            <w:r w:rsidRPr="003F6C13">
              <w:rPr>
                <w:lang w:val="en-US"/>
              </w:rPr>
              <w:t>16064</w:t>
            </w:r>
            <w:r w:rsidRPr="003F6C13">
              <w:t>,</w:t>
            </w:r>
            <w:r w:rsidRPr="003F6C13">
              <w:rPr>
                <w:lang w:val="en-US"/>
              </w:rPr>
              <w:t>44</w:t>
            </w:r>
            <w:r w:rsidRPr="003F6C13">
              <w:t>.</w:t>
            </w:r>
          </w:p>
        </w:tc>
      </w:tr>
    </w:tbl>
    <w:p w:rsidR="00B50294" w:rsidP="004F558E">
      <w:pPr>
        <w:pStyle w:val="a"/>
        <w:ind w:firstLine="0"/>
        <w:rPr>
          <w:rFonts w:ascii="Times New Roman" w:hAnsi="Times New Roman"/>
          <w:sz w:val="28"/>
          <w:szCs w:val="28"/>
        </w:rPr>
      </w:pPr>
    </w:p>
    <w:p w:rsidR="00755619" w:rsidRPr="003F6C13" w:rsidP="008034B4">
      <w:pPr>
        <w:pStyle w:val="a"/>
        <w:rPr>
          <w:rFonts w:ascii="Times New Roman" w:hAnsi="Times New Roman"/>
          <w:sz w:val="28"/>
          <w:szCs w:val="28"/>
        </w:rPr>
      </w:pPr>
      <w:r w:rsidRPr="003F6C13">
        <w:rPr>
          <w:rFonts w:ascii="Times New Roman" w:hAnsi="Times New Roman"/>
          <w:sz w:val="28"/>
          <w:szCs w:val="28"/>
        </w:rPr>
        <w:t>Цей Закон набирає чинності з дня його опублікування.</w:t>
      </w:r>
    </w:p>
    <w:p w:rsidR="00B2150B" w:rsidRPr="003F6C13" w:rsidP="00053880">
      <w:pPr>
        <w:rPr>
          <w:lang w:val="uk-UA"/>
        </w:rPr>
      </w:pPr>
    </w:p>
    <w:p w:rsidR="006B54F4" w:rsidRPr="00B50294" w:rsidP="0005388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0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Верховної Ради </w:t>
      </w:r>
    </w:p>
    <w:p w:rsidR="005830BC" w:rsidRPr="004F558E" w:rsidP="0005388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0294" w:rsidR="006B54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України</w:t>
      </w:r>
      <w:r w:rsidRPr="00B50294" w:rsidR="00D47C2C">
        <w:rPr>
          <w:rFonts w:ascii="Times New Roman" w:hAnsi="Times New Roman" w:cs="Times New Roman"/>
          <w:b/>
          <w:sz w:val="28"/>
          <w:szCs w:val="28"/>
          <w:lang w:val="uk-UA"/>
        </w:rPr>
        <w:tab/>
        <w:tab/>
        <w:tab/>
        <w:tab/>
        <w:tab/>
        <w:tab/>
        <w:tab/>
        <w:tab/>
      </w:r>
      <w:r w:rsidRPr="00B50294" w:rsidR="005D0C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Д</w:t>
      </w:r>
      <w:r w:rsidRPr="00B50294" w:rsidR="006435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B50294" w:rsidR="005D0C67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B50294" w:rsidR="006435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B50294" w:rsidR="005D0C67">
        <w:rPr>
          <w:rFonts w:ascii="Times New Roman" w:hAnsi="Times New Roman" w:cs="Times New Roman"/>
          <w:b/>
          <w:sz w:val="28"/>
          <w:szCs w:val="28"/>
          <w:lang w:val="uk-UA"/>
        </w:rPr>
        <w:t>РАЗУМКОВ</w:t>
      </w:r>
    </w:p>
    <w:sectPr w:rsidSect="0023230C">
      <w:headerReference w:type="even" r:id="rId5"/>
      <w:headerReference w:type="default" r:id="rId6"/>
      <w:pgSz w:w="11906" w:h="16838"/>
      <w:pgMar w:top="539" w:right="926" w:bottom="719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altName w:val="Bookshelf Symbol 3"/>
    <w:panose1 w:val="00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altName w:val="Courier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ntiqua">
    <w:altName w:val="Courier New"/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C2C" w:rsidP="008200FA">
    <w:pPr>
      <w:pStyle w:val="Header"/>
      <w:framePr w:wrap="around" w:vAnchor="text" w:hAnchor="margin" w:xAlign="center" w:y="1"/>
      <w:rPr>
        <w:rStyle w:val="PageNumber"/>
        <w:rFonts w:cs="Mangal"/>
      </w:rPr>
    </w:pPr>
    <w:r>
      <w:rPr>
        <w:rStyle w:val="PageNumber"/>
        <w:rFonts w:cs="Mangal"/>
      </w:rPr>
      <w:fldChar w:fldCharType="begin"/>
    </w:r>
    <w:r>
      <w:rPr>
        <w:rStyle w:val="PageNumber"/>
        <w:rFonts w:cs="Mangal"/>
      </w:rPr>
      <w:instrText xml:space="preserve">PAGE  </w:instrText>
    </w:r>
    <w:r>
      <w:rPr>
        <w:rStyle w:val="PageNumber"/>
        <w:rFonts w:cs="Mangal"/>
      </w:rPr>
      <w:fldChar w:fldCharType="separate"/>
    </w:r>
    <w:r>
      <w:rPr>
        <w:rStyle w:val="PageNumber"/>
        <w:rFonts w:cs="Mangal"/>
      </w:rPr>
      <w:fldChar w:fldCharType="end"/>
    </w:r>
  </w:p>
  <w:p w:rsidR="00D47C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C2C" w:rsidP="008200FA">
    <w:pPr>
      <w:pStyle w:val="Header"/>
      <w:framePr w:wrap="around" w:vAnchor="text" w:hAnchor="margin" w:xAlign="center" w:y="1"/>
      <w:rPr>
        <w:rStyle w:val="PageNumber"/>
        <w:rFonts w:cs="Mangal"/>
      </w:rPr>
    </w:pPr>
    <w:r>
      <w:rPr>
        <w:rStyle w:val="PageNumber"/>
        <w:rFonts w:cs="Mangal"/>
      </w:rPr>
      <w:fldChar w:fldCharType="begin"/>
    </w:r>
    <w:r>
      <w:rPr>
        <w:rStyle w:val="PageNumber"/>
        <w:rFonts w:cs="Mangal"/>
      </w:rPr>
      <w:instrText xml:space="preserve">PAGE  </w:instrText>
    </w:r>
    <w:r>
      <w:rPr>
        <w:rStyle w:val="PageNumber"/>
        <w:rFonts w:cs="Mangal"/>
      </w:rPr>
      <w:fldChar w:fldCharType="separate"/>
    </w:r>
    <w:r w:rsidR="00323A85">
      <w:rPr>
        <w:rStyle w:val="PageNumber"/>
        <w:rFonts w:cs="Mangal"/>
        <w:noProof/>
      </w:rPr>
      <w:t>3</w:t>
    </w:r>
    <w:r>
      <w:rPr>
        <w:rStyle w:val="PageNumber"/>
        <w:rFonts w:cs="Mangal"/>
      </w:rPr>
      <w:fldChar w:fldCharType="end"/>
    </w:r>
  </w:p>
  <w:p w:rsidR="00D47C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91365"/>
    <w:multiLevelType w:val="hybridMultilevel"/>
    <w:tmpl w:val="F1529DD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1A57EF"/>
    <w:multiLevelType w:val="hybridMultilevel"/>
    <w:tmpl w:val="FC5C01EE"/>
    <w:lvl w:ilvl="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60" w:hanging="360"/>
      </w:pPr>
    </w:lvl>
    <w:lvl w:ilvl="2" w:tentative="1">
      <w:start w:val="1"/>
      <w:numFmt w:val="lowerRoman"/>
      <w:lvlText w:val="%3."/>
      <w:lvlJc w:val="right"/>
      <w:pPr>
        <w:ind w:left="2480" w:hanging="180"/>
      </w:pPr>
    </w:lvl>
    <w:lvl w:ilvl="3" w:tentative="1">
      <w:start w:val="1"/>
      <w:numFmt w:val="decimal"/>
      <w:lvlText w:val="%4."/>
      <w:lvlJc w:val="left"/>
      <w:pPr>
        <w:ind w:left="3200" w:hanging="360"/>
      </w:pPr>
    </w:lvl>
    <w:lvl w:ilvl="4" w:tentative="1">
      <w:start w:val="1"/>
      <w:numFmt w:val="lowerLetter"/>
      <w:lvlText w:val="%5."/>
      <w:lvlJc w:val="left"/>
      <w:pPr>
        <w:ind w:left="3920" w:hanging="360"/>
      </w:pPr>
    </w:lvl>
    <w:lvl w:ilvl="5" w:tentative="1">
      <w:start w:val="1"/>
      <w:numFmt w:val="lowerRoman"/>
      <w:lvlText w:val="%6."/>
      <w:lvlJc w:val="right"/>
      <w:pPr>
        <w:ind w:left="4640" w:hanging="180"/>
      </w:pPr>
    </w:lvl>
    <w:lvl w:ilvl="6" w:tentative="1">
      <w:start w:val="1"/>
      <w:numFmt w:val="decimal"/>
      <w:lvlText w:val="%7."/>
      <w:lvlJc w:val="left"/>
      <w:pPr>
        <w:ind w:left="5360" w:hanging="360"/>
      </w:pPr>
    </w:lvl>
    <w:lvl w:ilvl="7" w:tentative="1">
      <w:start w:val="1"/>
      <w:numFmt w:val="lowerLetter"/>
      <w:lvlText w:val="%8."/>
      <w:lvlJc w:val="left"/>
      <w:pPr>
        <w:ind w:left="6080" w:hanging="360"/>
      </w:pPr>
    </w:lvl>
    <w:lvl w:ilvl="8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6337"/>
    <w:rsid w:val="00006B45"/>
    <w:rsid w:val="00023FC8"/>
    <w:rsid w:val="000440F2"/>
    <w:rsid w:val="00050ADF"/>
    <w:rsid w:val="00053880"/>
    <w:rsid w:val="000552EF"/>
    <w:rsid w:val="000675F1"/>
    <w:rsid w:val="00087977"/>
    <w:rsid w:val="000A3AE7"/>
    <w:rsid w:val="000A44AF"/>
    <w:rsid w:val="000A51E2"/>
    <w:rsid w:val="000C482B"/>
    <w:rsid w:val="000C550A"/>
    <w:rsid w:val="000F1244"/>
    <w:rsid w:val="00120F97"/>
    <w:rsid w:val="0012347D"/>
    <w:rsid w:val="00134BED"/>
    <w:rsid w:val="00164D50"/>
    <w:rsid w:val="00175DFA"/>
    <w:rsid w:val="00184F4A"/>
    <w:rsid w:val="001A1A0B"/>
    <w:rsid w:val="001A4E04"/>
    <w:rsid w:val="001D3D67"/>
    <w:rsid w:val="001E5DA2"/>
    <w:rsid w:val="001F3370"/>
    <w:rsid w:val="0023230C"/>
    <w:rsid w:val="00232C29"/>
    <w:rsid w:val="00275CEE"/>
    <w:rsid w:val="00285BDA"/>
    <w:rsid w:val="00286F8C"/>
    <w:rsid w:val="00290B11"/>
    <w:rsid w:val="002C050E"/>
    <w:rsid w:val="002E1D76"/>
    <w:rsid w:val="002F1BB3"/>
    <w:rsid w:val="002F45A5"/>
    <w:rsid w:val="0031054B"/>
    <w:rsid w:val="00323A85"/>
    <w:rsid w:val="00332260"/>
    <w:rsid w:val="00350105"/>
    <w:rsid w:val="003678AA"/>
    <w:rsid w:val="00385779"/>
    <w:rsid w:val="00395340"/>
    <w:rsid w:val="003A4D13"/>
    <w:rsid w:val="003C2152"/>
    <w:rsid w:val="003D12BC"/>
    <w:rsid w:val="003D33D0"/>
    <w:rsid w:val="003E5962"/>
    <w:rsid w:val="003F6C13"/>
    <w:rsid w:val="00410970"/>
    <w:rsid w:val="00411BDF"/>
    <w:rsid w:val="00427C88"/>
    <w:rsid w:val="00443E89"/>
    <w:rsid w:val="004541BF"/>
    <w:rsid w:val="0045613D"/>
    <w:rsid w:val="00486F42"/>
    <w:rsid w:val="00491C8B"/>
    <w:rsid w:val="004A625E"/>
    <w:rsid w:val="004B07CA"/>
    <w:rsid w:val="004B0B6E"/>
    <w:rsid w:val="004B5D8D"/>
    <w:rsid w:val="004C38EF"/>
    <w:rsid w:val="004C41B7"/>
    <w:rsid w:val="004C474F"/>
    <w:rsid w:val="004D66E2"/>
    <w:rsid w:val="004F558E"/>
    <w:rsid w:val="00501631"/>
    <w:rsid w:val="00503CF2"/>
    <w:rsid w:val="00527A44"/>
    <w:rsid w:val="00535DFF"/>
    <w:rsid w:val="00537393"/>
    <w:rsid w:val="00553ED5"/>
    <w:rsid w:val="00564814"/>
    <w:rsid w:val="005716B1"/>
    <w:rsid w:val="005727F9"/>
    <w:rsid w:val="00581A76"/>
    <w:rsid w:val="005830BC"/>
    <w:rsid w:val="00591BA4"/>
    <w:rsid w:val="00595812"/>
    <w:rsid w:val="0059633E"/>
    <w:rsid w:val="005D0C67"/>
    <w:rsid w:val="005E2743"/>
    <w:rsid w:val="00605502"/>
    <w:rsid w:val="00614912"/>
    <w:rsid w:val="006270C1"/>
    <w:rsid w:val="006309D6"/>
    <w:rsid w:val="006315E9"/>
    <w:rsid w:val="0064291D"/>
    <w:rsid w:val="006435EA"/>
    <w:rsid w:val="00663617"/>
    <w:rsid w:val="00674191"/>
    <w:rsid w:val="00677145"/>
    <w:rsid w:val="00685201"/>
    <w:rsid w:val="00694BED"/>
    <w:rsid w:val="006A06ED"/>
    <w:rsid w:val="006A0A31"/>
    <w:rsid w:val="006A707B"/>
    <w:rsid w:val="006B39A5"/>
    <w:rsid w:val="006B54F4"/>
    <w:rsid w:val="006C06F7"/>
    <w:rsid w:val="006D1A04"/>
    <w:rsid w:val="006D7016"/>
    <w:rsid w:val="006E2596"/>
    <w:rsid w:val="006E5670"/>
    <w:rsid w:val="00704141"/>
    <w:rsid w:val="00710906"/>
    <w:rsid w:val="0071153B"/>
    <w:rsid w:val="00741112"/>
    <w:rsid w:val="007414BB"/>
    <w:rsid w:val="00755619"/>
    <w:rsid w:val="00756D51"/>
    <w:rsid w:val="00761F51"/>
    <w:rsid w:val="0076641B"/>
    <w:rsid w:val="00775318"/>
    <w:rsid w:val="0078784F"/>
    <w:rsid w:val="00787DC1"/>
    <w:rsid w:val="00797048"/>
    <w:rsid w:val="007A07BD"/>
    <w:rsid w:val="007A5BBF"/>
    <w:rsid w:val="007C4F7D"/>
    <w:rsid w:val="007C5B35"/>
    <w:rsid w:val="007C6A6D"/>
    <w:rsid w:val="007D1B42"/>
    <w:rsid w:val="007F6891"/>
    <w:rsid w:val="008034B4"/>
    <w:rsid w:val="00804D4C"/>
    <w:rsid w:val="00814AB3"/>
    <w:rsid w:val="008200FA"/>
    <w:rsid w:val="008217BE"/>
    <w:rsid w:val="00837235"/>
    <w:rsid w:val="008523C2"/>
    <w:rsid w:val="00866337"/>
    <w:rsid w:val="00872DC2"/>
    <w:rsid w:val="008779F4"/>
    <w:rsid w:val="008900E0"/>
    <w:rsid w:val="00890F20"/>
    <w:rsid w:val="00892D36"/>
    <w:rsid w:val="00896F7D"/>
    <w:rsid w:val="008B26E7"/>
    <w:rsid w:val="008B3FF6"/>
    <w:rsid w:val="008C19DD"/>
    <w:rsid w:val="008F45DC"/>
    <w:rsid w:val="008F7748"/>
    <w:rsid w:val="00902AC9"/>
    <w:rsid w:val="00905579"/>
    <w:rsid w:val="0091488B"/>
    <w:rsid w:val="00950105"/>
    <w:rsid w:val="009511C7"/>
    <w:rsid w:val="00973D6C"/>
    <w:rsid w:val="0097611C"/>
    <w:rsid w:val="009776DF"/>
    <w:rsid w:val="009831AF"/>
    <w:rsid w:val="00995AE1"/>
    <w:rsid w:val="009972B0"/>
    <w:rsid w:val="009B4A08"/>
    <w:rsid w:val="009D2335"/>
    <w:rsid w:val="009F5CC7"/>
    <w:rsid w:val="00A00037"/>
    <w:rsid w:val="00A13B30"/>
    <w:rsid w:val="00A36297"/>
    <w:rsid w:val="00A40064"/>
    <w:rsid w:val="00A40384"/>
    <w:rsid w:val="00A40C93"/>
    <w:rsid w:val="00A41BDD"/>
    <w:rsid w:val="00A42A09"/>
    <w:rsid w:val="00A469D8"/>
    <w:rsid w:val="00A47E9F"/>
    <w:rsid w:val="00A5258B"/>
    <w:rsid w:val="00A656A7"/>
    <w:rsid w:val="00A71822"/>
    <w:rsid w:val="00A72F08"/>
    <w:rsid w:val="00A77813"/>
    <w:rsid w:val="00A842B8"/>
    <w:rsid w:val="00A91A58"/>
    <w:rsid w:val="00AB21BC"/>
    <w:rsid w:val="00AD55F2"/>
    <w:rsid w:val="00AE32C0"/>
    <w:rsid w:val="00B045FF"/>
    <w:rsid w:val="00B130EB"/>
    <w:rsid w:val="00B2150B"/>
    <w:rsid w:val="00B27FDA"/>
    <w:rsid w:val="00B37F5C"/>
    <w:rsid w:val="00B50294"/>
    <w:rsid w:val="00B7400A"/>
    <w:rsid w:val="00B77695"/>
    <w:rsid w:val="00B82BCB"/>
    <w:rsid w:val="00B958B7"/>
    <w:rsid w:val="00B96B41"/>
    <w:rsid w:val="00BA3EAC"/>
    <w:rsid w:val="00BA4309"/>
    <w:rsid w:val="00BA4698"/>
    <w:rsid w:val="00BD7DAC"/>
    <w:rsid w:val="00BE2172"/>
    <w:rsid w:val="00BE5DE7"/>
    <w:rsid w:val="00BF29B9"/>
    <w:rsid w:val="00C04BA7"/>
    <w:rsid w:val="00C36217"/>
    <w:rsid w:val="00C70BF3"/>
    <w:rsid w:val="00C7431B"/>
    <w:rsid w:val="00C8453B"/>
    <w:rsid w:val="00C85194"/>
    <w:rsid w:val="00C933A1"/>
    <w:rsid w:val="00C958B1"/>
    <w:rsid w:val="00CA6D35"/>
    <w:rsid w:val="00CB17CD"/>
    <w:rsid w:val="00CC10AE"/>
    <w:rsid w:val="00CC5703"/>
    <w:rsid w:val="00CD674F"/>
    <w:rsid w:val="00CD7265"/>
    <w:rsid w:val="00CE26D8"/>
    <w:rsid w:val="00CE5522"/>
    <w:rsid w:val="00CF358D"/>
    <w:rsid w:val="00CF3D7D"/>
    <w:rsid w:val="00D01157"/>
    <w:rsid w:val="00D12852"/>
    <w:rsid w:val="00D24B44"/>
    <w:rsid w:val="00D254B6"/>
    <w:rsid w:val="00D372EE"/>
    <w:rsid w:val="00D451B5"/>
    <w:rsid w:val="00D47C2C"/>
    <w:rsid w:val="00D50090"/>
    <w:rsid w:val="00D500D0"/>
    <w:rsid w:val="00D52E1A"/>
    <w:rsid w:val="00D61B0A"/>
    <w:rsid w:val="00D72D67"/>
    <w:rsid w:val="00D83238"/>
    <w:rsid w:val="00D851AD"/>
    <w:rsid w:val="00DB62FA"/>
    <w:rsid w:val="00DC603D"/>
    <w:rsid w:val="00DD2826"/>
    <w:rsid w:val="00DD3B1A"/>
    <w:rsid w:val="00DD68F9"/>
    <w:rsid w:val="00DE08A3"/>
    <w:rsid w:val="00DE75D7"/>
    <w:rsid w:val="00DF16E9"/>
    <w:rsid w:val="00DF3A3F"/>
    <w:rsid w:val="00E401D9"/>
    <w:rsid w:val="00E53A7A"/>
    <w:rsid w:val="00E70E6F"/>
    <w:rsid w:val="00EA0169"/>
    <w:rsid w:val="00EA059B"/>
    <w:rsid w:val="00EA709D"/>
    <w:rsid w:val="00EC1704"/>
    <w:rsid w:val="00EC422C"/>
    <w:rsid w:val="00EC5310"/>
    <w:rsid w:val="00EC6A7D"/>
    <w:rsid w:val="00ED0AC5"/>
    <w:rsid w:val="00ED2F1F"/>
    <w:rsid w:val="00ED33A6"/>
    <w:rsid w:val="00ED4250"/>
    <w:rsid w:val="00ED6438"/>
    <w:rsid w:val="00EF42AC"/>
    <w:rsid w:val="00F0093F"/>
    <w:rsid w:val="00F22D6C"/>
    <w:rsid w:val="00F32D9C"/>
    <w:rsid w:val="00F4747D"/>
    <w:rsid w:val="00F53657"/>
    <w:rsid w:val="00F62333"/>
    <w:rsid w:val="00F650D6"/>
    <w:rsid w:val="00F82FDD"/>
    <w:rsid w:val="00F83624"/>
    <w:rsid w:val="00F91BCC"/>
    <w:rsid w:val="00F97980"/>
    <w:rsid w:val="00FA23C4"/>
    <w:rsid w:val="00FA7320"/>
    <w:rsid w:val="00FF27E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DE08A3"/>
    <w:pPr>
      <w:widowControl w:val="0"/>
      <w:autoSpaceDE w:val="0"/>
      <w:autoSpaceDN w:val="0"/>
      <w:adjustRightInd w:val="0"/>
    </w:pPr>
    <w:rPr>
      <w:rFonts w:ascii="Arial" w:eastAsia="SimSun" w:hAnsi="Arial" w:cs="Mangal"/>
      <w:szCs w:val="24"/>
      <w:lang w:val="ru-RU" w:eastAsia="zh-CN" w:bidi="hi-IN"/>
    </w:rPr>
  </w:style>
  <w:style w:type="paragraph" w:styleId="Heading1">
    <w:name w:val="heading 1"/>
    <w:basedOn w:val="Normal"/>
    <w:next w:val="Normal"/>
    <w:link w:val="1"/>
    <w:uiPriority w:val="99"/>
    <w:qFormat/>
    <w:rsid w:val="00DE08A3"/>
    <w:pPr>
      <w:keepNext/>
      <w:widowControl/>
      <w:autoSpaceDE/>
      <w:autoSpaceDN/>
      <w:adjustRightInd/>
      <w:spacing w:before="240" w:after="60"/>
      <w:outlineLvl w:val="0"/>
    </w:pPr>
    <w:rPr>
      <w:rFonts w:eastAsia="Calibri" w:cs="Times New Roman"/>
      <w:b/>
      <w:bCs/>
      <w:kern w:val="32"/>
      <w:sz w:val="32"/>
      <w:szCs w:val="32"/>
      <w:lang w:val="uk-UA" w:eastAsia="uk-UA" w:bidi="ar-SA"/>
    </w:rPr>
  </w:style>
  <w:style w:type="paragraph" w:styleId="Heading3">
    <w:name w:val="heading 3"/>
    <w:basedOn w:val="Normal"/>
    <w:next w:val="Normal"/>
    <w:link w:val="3"/>
    <w:uiPriority w:val="9"/>
    <w:qFormat/>
    <w:locked/>
    <w:rsid w:val="002E1D7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3"/>
    </w:rPr>
  </w:style>
  <w:style w:type="paragraph" w:styleId="Heading4">
    <w:name w:val="heading 4"/>
    <w:basedOn w:val="Normal"/>
    <w:next w:val="Normal"/>
    <w:link w:val="4"/>
    <w:uiPriority w:val="9"/>
    <w:qFormat/>
    <w:locked/>
    <w:rsid w:val="00503CF2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"/>
    <w:uiPriority w:val="99"/>
    <w:semiHidden/>
    <w:rsid w:val="00DE08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Times New Roman"/>
      <w:szCs w:val="20"/>
      <w:lang w:val="uk-UA" w:eastAsia="uk-UA" w:bidi="ar-SA"/>
    </w:rPr>
  </w:style>
  <w:style w:type="character" w:customStyle="1" w:styleId="3">
    <w:name w:val="Заголовок 3 Знак"/>
    <w:link w:val="Heading3"/>
    <w:uiPriority w:val="9"/>
    <w:semiHidden/>
    <w:rPr>
      <w:rFonts w:ascii="Cambria" w:eastAsia="Times New Roman" w:hAnsi="Cambria" w:cs="Mangal"/>
      <w:b/>
      <w:bCs/>
      <w:sz w:val="26"/>
      <w:szCs w:val="23"/>
      <w:lang w:val="ru-RU" w:eastAsia="zh-CN" w:bidi="hi-IN"/>
    </w:rPr>
  </w:style>
  <w:style w:type="character" w:customStyle="1" w:styleId="4">
    <w:name w:val="Заголовок 4 Знак"/>
    <w:link w:val="Heading4"/>
    <w:uiPriority w:val="9"/>
    <w:semiHidden/>
    <w:rPr>
      <w:rFonts w:ascii="Calibri" w:eastAsia="Times New Roman" w:hAnsi="Calibri" w:cs="Mangal"/>
      <w:b/>
      <w:bCs/>
      <w:sz w:val="28"/>
      <w:szCs w:val="25"/>
      <w:lang w:val="ru-RU" w:eastAsia="zh-CN" w:bidi="hi-IN"/>
    </w:rPr>
  </w:style>
  <w:style w:type="character" w:customStyle="1" w:styleId="1">
    <w:name w:val="Заголовок 1 Знак"/>
    <w:link w:val="Heading1"/>
    <w:uiPriority w:val="99"/>
    <w:locked/>
    <w:rsid w:val="00DE08A3"/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BodyText">
    <w:name w:val="Body Text"/>
    <w:basedOn w:val="Normal"/>
    <w:link w:val="a0"/>
    <w:uiPriority w:val="99"/>
    <w:rsid w:val="00D24B44"/>
    <w:pPr>
      <w:widowControl/>
      <w:autoSpaceDE/>
      <w:autoSpaceDN/>
      <w:adjustRightInd/>
      <w:jc w:val="both"/>
    </w:pPr>
    <w:rPr>
      <w:rFonts w:ascii="Times New Roman" w:eastAsia="Calibri" w:hAnsi="Times New Roman" w:cs="Times New Roman"/>
      <w:sz w:val="28"/>
      <w:szCs w:val="28"/>
      <w:lang w:val="uk-UA" w:eastAsia="ru-RU" w:bidi="ar-SA"/>
    </w:rPr>
  </w:style>
  <w:style w:type="character" w:customStyle="1" w:styleId="HTML">
    <w:name w:val="Стандартный HTML Знак"/>
    <w:link w:val="HTMLPreformatted"/>
    <w:uiPriority w:val="99"/>
    <w:semiHidden/>
    <w:locked/>
    <w:rsid w:val="00DE08A3"/>
    <w:rPr>
      <w:rFonts w:ascii="Courier New" w:hAnsi="Courier New" w:cs="Courier New"/>
      <w:sz w:val="20"/>
      <w:szCs w:val="20"/>
      <w:lang w:val="uk-UA" w:eastAsia="uk-UA"/>
    </w:rPr>
  </w:style>
  <w:style w:type="paragraph" w:customStyle="1" w:styleId="a">
    <w:name w:val="Нормальний текст"/>
    <w:basedOn w:val="Normal"/>
    <w:link w:val="a1"/>
    <w:uiPriority w:val="99"/>
    <w:rsid w:val="00EF42AC"/>
    <w:pPr>
      <w:widowControl/>
      <w:autoSpaceDE/>
      <w:autoSpaceDN/>
      <w:adjustRightInd/>
      <w:spacing w:before="120"/>
      <w:ind w:firstLine="567"/>
      <w:jc w:val="both"/>
    </w:pPr>
    <w:rPr>
      <w:rFonts w:ascii="Antiqua" w:eastAsia="Calibri" w:hAnsi="Antiqua" w:cs="Times New Roman"/>
      <w:szCs w:val="20"/>
      <w:lang w:val="uk-UA" w:eastAsia="ru-RU" w:bidi="ar-SA"/>
    </w:rPr>
  </w:style>
  <w:style w:type="character" w:customStyle="1" w:styleId="a0">
    <w:name w:val="Основной текст Знак"/>
    <w:link w:val="BodyText"/>
    <w:uiPriority w:val="99"/>
    <w:locked/>
    <w:rsid w:val="00D24B44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a1">
    <w:name w:val="Нормальний текст Знак"/>
    <w:link w:val="a"/>
    <w:uiPriority w:val="99"/>
    <w:locked/>
    <w:rsid w:val="00EF42AC"/>
    <w:rPr>
      <w:rFonts w:ascii="Antiqua" w:hAnsi="Antiqua"/>
      <w:sz w:val="20"/>
      <w:lang w:val="uk-UA" w:eastAsia="ru-RU"/>
    </w:rPr>
  </w:style>
  <w:style w:type="paragraph" w:styleId="BalloonText">
    <w:name w:val="Balloon Text"/>
    <w:basedOn w:val="Normal"/>
    <w:link w:val="a2"/>
    <w:uiPriority w:val="99"/>
    <w:semiHidden/>
    <w:rsid w:val="000675F1"/>
    <w:rPr>
      <w:rFonts w:ascii="Tahoma" w:hAnsi="Tahoma"/>
      <w:sz w:val="14"/>
      <w:szCs w:val="14"/>
      <w:lang w:val="x-none"/>
    </w:rPr>
  </w:style>
  <w:style w:type="paragraph" w:styleId="Header">
    <w:name w:val="header"/>
    <w:basedOn w:val="Normal"/>
    <w:link w:val="a3"/>
    <w:uiPriority w:val="99"/>
    <w:rsid w:val="00D47C2C"/>
    <w:pPr>
      <w:tabs>
        <w:tab w:val="center" w:pos="4677"/>
        <w:tab w:val="right" w:pos="9355"/>
      </w:tabs>
    </w:pPr>
  </w:style>
  <w:style w:type="character" w:customStyle="1" w:styleId="a2">
    <w:name w:val="Текст выноски Знак"/>
    <w:link w:val="BalloonText"/>
    <w:uiPriority w:val="99"/>
    <w:semiHidden/>
    <w:locked/>
    <w:rsid w:val="000675F1"/>
    <w:rPr>
      <w:rFonts w:ascii="Tahoma" w:eastAsia="SimSun" w:hAnsi="Tahoma" w:cs="Mangal"/>
      <w:sz w:val="14"/>
      <w:szCs w:val="14"/>
      <w:lang w:val="x-none" w:eastAsia="zh-CN" w:bidi="hi-IN"/>
    </w:rPr>
  </w:style>
  <w:style w:type="character" w:customStyle="1" w:styleId="a3">
    <w:name w:val="Верхний колонтитул Знак"/>
    <w:link w:val="Header"/>
    <w:uiPriority w:val="99"/>
    <w:semiHidden/>
    <w:rPr>
      <w:rFonts w:ascii="Arial" w:eastAsia="SimSun" w:hAnsi="Arial" w:cs="Mangal"/>
      <w:sz w:val="20"/>
      <w:szCs w:val="24"/>
      <w:lang w:val="ru-RU" w:eastAsia="zh-CN" w:bidi="hi-IN"/>
    </w:rPr>
  </w:style>
  <w:style w:type="character" w:styleId="PageNumber">
    <w:name w:val="page number"/>
    <w:uiPriority w:val="99"/>
    <w:rsid w:val="00D47C2C"/>
    <w:rPr>
      <w:rFonts w:cs="Times New Roman"/>
    </w:rPr>
  </w:style>
  <w:style w:type="paragraph" w:styleId="NormalWeb">
    <w:name w:val="Normal (Web)"/>
    <w:basedOn w:val="Normal"/>
    <w:uiPriority w:val="99"/>
    <w:rsid w:val="002E1D76"/>
    <w:pPr>
      <w:widowControl/>
      <w:autoSpaceDE/>
      <w:autoSpaceDN/>
      <w:adjustRightInd/>
      <w:spacing w:before="100" w:beforeAutospacing="1" w:after="100" w:afterAutospacing="1"/>
    </w:pPr>
    <w:rPr>
      <w:rFonts w:ascii="Antiqua" w:eastAsia="Times New Roman" w:hAnsi="Antiqua" w:cs="Antiqua"/>
      <w:sz w:val="24"/>
      <w:lang w:eastAsia="ru-RU" w:bidi="ar-SA"/>
    </w:rPr>
  </w:style>
  <w:style w:type="paragraph" w:styleId="DocumentMap">
    <w:name w:val="Document Map"/>
    <w:basedOn w:val="Normal"/>
    <w:link w:val="a4"/>
    <w:uiPriority w:val="99"/>
    <w:semiHidden/>
    <w:rsid w:val="00CE5522"/>
    <w:pPr>
      <w:shd w:val="clear" w:color="auto" w:fill="000080"/>
    </w:pPr>
    <w:rPr>
      <w:rFonts w:ascii="Tahoma" w:hAnsi="Tahoma"/>
      <w:sz w:val="16"/>
      <w:szCs w:val="14"/>
    </w:rPr>
  </w:style>
  <w:style w:type="character" w:customStyle="1" w:styleId="a4">
    <w:name w:val="Схема документа Знак"/>
    <w:link w:val="DocumentMap"/>
    <w:uiPriority w:val="99"/>
    <w:semiHidden/>
    <w:rPr>
      <w:rFonts w:ascii="Tahoma" w:eastAsia="SimSun" w:hAnsi="Tahoma" w:cs="Mangal"/>
      <w:sz w:val="16"/>
      <w:szCs w:val="14"/>
      <w:lang w:val="ru-RU" w:eastAsia="zh-CN" w:bidi="hi-IN"/>
    </w:rPr>
  </w:style>
  <w:style w:type="paragraph" w:customStyle="1" w:styleId="rvps2">
    <w:name w:val="rvps2"/>
    <w:basedOn w:val="Normal"/>
    <w:rsid w:val="0059581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uk-UA" w:eastAsia="uk-UA" w:bidi="ar-SA"/>
    </w:rPr>
  </w:style>
  <w:style w:type="character" w:customStyle="1" w:styleId="rvts46">
    <w:name w:val="rvts46"/>
    <w:uiPriority w:val="99"/>
    <w:rsid w:val="00595812"/>
    <w:rPr>
      <w:rFonts w:cs="Times New Roman"/>
    </w:rPr>
  </w:style>
  <w:style w:type="character" w:customStyle="1" w:styleId="apple-converted-space">
    <w:name w:val="apple-converted-space"/>
    <w:uiPriority w:val="99"/>
    <w:rsid w:val="00595812"/>
    <w:rPr>
      <w:rFonts w:cs="Times New Roman"/>
    </w:rPr>
  </w:style>
  <w:style w:type="character" w:styleId="Hyperlink">
    <w:name w:val="Hyperlink"/>
    <w:uiPriority w:val="99"/>
    <w:rsid w:val="00595812"/>
    <w:rPr>
      <w:rFonts w:cs="Times New Roman"/>
      <w:color w:val="0000FF"/>
      <w:u w:val="single"/>
    </w:rPr>
  </w:style>
  <w:style w:type="paragraph" w:customStyle="1" w:styleId="eaea94949393888891919f9f92928f8f8e8e3f3f8c8c909096963f3f">
    <w:name w:val="êeaea”9494_“9393ˆ8888‘9191Ÿ9f9f’92928f8fŽ8e8e 3f3fŒ8c8c9090–96963f3f"/>
    <w:basedOn w:val="Normal"/>
    <w:uiPriority w:val="99"/>
    <w:rsid w:val="003F6C13"/>
    <w:pPr>
      <w:widowControl/>
      <w:spacing w:before="120"/>
      <w:ind w:firstLine="567"/>
      <w:jc w:val="both"/>
    </w:pPr>
    <w:rPr>
      <w:rFonts w:ascii="Antiqua" w:eastAsia="Times New Roman" w:hAnsi="Liberation Serif" w:cs="Antiqua"/>
      <w:color w:val="000000"/>
      <w:kern w:val="1"/>
      <w:sz w:val="26"/>
      <w:szCs w:val="26"/>
      <w:lang w:val="uk-UA" w:eastAsia="uk-UA" w:bidi="ar-SA"/>
    </w:rPr>
  </w:style>
  <w:style w:type="paragraph" w:customStyle="1" w:styleId="2">
    <w:name w:val="Обычный2"/>
    <w:rsid w:val="003F6C13"/>
    <w:pPr>
      <w:spacing w:line="276" w:lineRule="auto"/>
    </w:pPr>
    <w:rPr>
      <w:rFonts w:ascii="Arial" w:eastAsia="Arial" w:hAnsi="Arial" w:cs="Arial"/>
      <w:color w:val="000000"/>
      <w:sz w:val="22"/>
      <w:lang w:val="ru-RU" w:eastAsia="ru-RU" w:bidi="ar-SA"/>
    </w:rPr>
  </w:style>
  <w:style w:type="paragraph" w:customStyle="1" w:styleId="rvps12">
    <w:name w:val="rvps12"/>
    <w:basedOn w:val="Normal"/>
    <w:rsid w:val="003F6C1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ru-RU" w:bidi="ar-SA"/>
    </w:rPr>
  </w:style>
  <w:style w:type="paragraph" w:customStyle="1" w:styleId="rvps14">
    <w:name w:val="rvps14"/>
    <w:basedOn w:val="Normal"/>
    <w:rsid w:val="003F6C1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64D3B-684B-4B4D-AE8B-DC0302C09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1318</TotalTime>
  <Pages>7</Pages>
  <Words>740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Microsoft Office User</cp:lastModifiedBy>
  <cp:revision>67</cp:revision>
  <cp:lastPrinted>2019-11-01T07:06:00Z</cp:lastPrinted>
  <dcterms:created xsi:type="dcterms:W3CDTF">2015-10-06T12:51:00Z</dcterms:created>
  <dcterms:modified xsi:type="dcterms:W3CDTF">2019-11-01T09:42:00Z</dcterms:modified>
</cp:coreProperties>
</file>