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A77B3E" w:rsidRPr="00E8779C">
      <w:pPr>
        <w:bidi w:val="0"/>
        <w:rPr>
          <w:rFonts w:ascii="Times New Roman" w:hAnsi="Times New Roman"/>
          <w:b/>
          <w:bCs/>
          <w:lang w:val="uk-UA"/>
        </w:rPr>
      </w:pPr>
      <w:r w:rsidRPr="00E8779C" w:rsidR="008E1EBD">
        <w:rPr>
          <w:rFonts w:ascii="Times New Roman" w:hAnsi="Times New Roman"/>
          <w:lang w:val="uk-UA"/>
        </w:rPr>
        <w:t xml:space="preserve">  </w:t>
      </w:r>
    </w:p>
    <w:p w:rsidR="00A77B3E" w:rsidRPr="00E8779C">
      <w:pPr>
        <w:bidi w:val="0"/>
        <w:rPr>
          <w:rFonts w:ascii="Times New Roman" w:hAnsi="Times New Roman"/>
          <w:i/>
          <w:iCs/>
          <w:lang w:val="uk-UA"/>
        </w:rPr>
      </w:pPr>
    </w:p>
    <w:p w:rsidR="00A77B3E" w:rsidRPr="00E8779C">
      <w:pPr>
        <w:bidi w:val="0"/>
        <w:jc w:val="right"/>
        <w:rPr>
          <w:rFonts w:ascii="Times New Roman" w:hAnsi="Times New Roman"/>
          <w:b/>
          <w:bCs/>
          <w:sz w:val="28"/>
          <w:szCs w:val="28"/>
          <w:lang w:val="uk-UA"/>
        </w:rPr>
      </w:pPr>
    </w:p>
    <w:p w:rsidR="00A77B3E" w:rsidRPr="00E8779C">
      <w:pPr>
        <w:bidi w:val="0"/>
        <w:jc w:val="right"/>
        <w:rPr>
          <w:rFonts w:ascii="Times New Roman" w:hAnsi="Times New Roman"/>
          <w:b/>
          <w:bCs/>
          <w:sz w:val="28"/>
          <w:szCs w:val="28"/>
          <w:lang w:val="uk-UA"/>
        </w:rPr>
      </w:pPr>
    </w:p>
    <w:p w:rsidR="00A77B3E" w:rsidRPr="00E8779C">
      <w:pPr>
        <w:bidi w:val="0"/>
        <w:jc w:val="right"/>
        <w:rPr>
          <w:rFonts w:ascii="Times New Roman" w:hAnsi="Times New Roman"/>
          <w:b/>
          <w:bCs/>
          <w:sz w:val="28"/>
          <w:szCs w:val="28"/>
          <w:lang w:val="uk-UA"/>
        </w:rPr>
      </w:pPr>
    </w:p>
    <w:p w:rsidR="00A77B3E" w:rsidRPr="00E8779C">
      <w:pPr>
        <w:bidi w:val="0"/>
        <w:jc w:val="right"/>
        <w:rPr>
          <w:rFonts w:ascii="Times New Roman" w:hAnsi="Times New Roman"/>
          <w:b/>
          <w:bCs/>
          <w:sz w:val="28"/>
          <w:szCs w:val="28"/>
          <w:lang w:val="uk-UA"/>
        </w:rPr>
      </w:pPr>
    </w:p>
    <w:p w:rsidR="00A77B3E" w:rsidRPr="00E8779C">
      <w:pPr>
        <w:bidi w:val="0"/>
        <w:jc w:val="right"/>
        <w:rPr>
          <w:rFonts w:ascii="Times New Roman" w:hAnsi="Times New Roman"/>
          <w:b/>
          <w:bCs/>
          <w:sz w:val="28"/>
          <w:szCs w:val="28"/>
          <w:lang w:val="uk-UA"/>
        </w:rPr>
      </w:pPr>
      <w:r w:rsidRPr="00E8779C" w:rsidR="008E1EBD">
        <w:rPr>
          <w:rFonts w:ascii="Times New Roman" w:hAnsi="Times New Roman"/>
          <w:b/>
          <w:bCs/>
          <w:sz w:val="28"/>
          <w:szCs w:val="28"/>
          <w:lang w:val="uk-UA"/>
        </w:rPr>
        <w:t>ВЕРХОВНА РАДА УКРАЇНИ</w:t>
      </w:r>
    </w:p>
    <w:p w:rsidR="00A77B3E" w:rsidRPr="00E8779C" w:rsidP="00F632DC">
      <w:pPr>
        <w:bidi w:val="0"/>
        <w:ind w:firstLine="567"/>
        <w:jc w:val="right"/>
        <w:rPr>
          <w:rFonts w:ascii="Times New Roman" w:hAnsi="Times New Roman"/>
          <w:b/>
          <w:bCs/>
          <w:sz w:val="28"/>
          <w:szCs w:val="28"/>
          <w:lang w:val="uk-UA"/>
        </w:rPr>
      </w:pPr>
    </w:p>
    <w:p w:rsidR="00A77B3E" w:rsidRPr="00E8779C" w:rsidP="00F632DC">
      <w:pPr>
        <w:bidi w:val="0"/>
        <w:ind w:firstLine="567"/>
        <w:jc w:val="both"/>
        <w:rPr>
          <w:rFonts w:ascii="Times New Roman" w:hAnsi="Times New Roman"/>
          <w:sz w:val="28"/>
          <w:szCs w:val="28"/>
          <w:lang w:val="uk-UA"/>
        </w:rPr>
      </w:pPr>
      <w:r w:rsidRPr="00E8779C" w:rsidR="008E1EBD">
        <w:rPr>
          <w:rFonts w:ascii="Times New Roman" w:hAnsi="Times New Roman"/>
          <w:sz w:val="28"/>
          <w:szCs w:val="28"/>
          <w:lang w:val="uk-UA"/>
        </w:rPr>
        <w:t>Відповідно до ст. 93 Конституції України у порядку законодавчої ініціативи вносимо на розгляд Верховної Ради України проект Закону України про внесення змін до статті 167 Податкового Кодексу України щодо змінення ставки податку на доходи фізичних осіб для певних категорій працівників.</w:t>
      </w:r>
    </w:p>
    <w:p w:rsidR="00A77B3E" w:rsidRPr="00E8779C" w:rsidP="00F632DC">
      <w:pPr>
        <w:bidi w:val="0"/>
        <w:ind w:firstLine="567"/>
        <w:jc w:val="both"/>
        <w:rPr>
          <w:rFonts w:ascii="Times New Roman" w:hAnsi="Times New Roman"/>
          <w:sz w:val="28"/>
          <w:szCs w:val="28"/>
          <w:lang w:val="uk-UA"/>
        </w:rPr>
      </w:pPr>
      <w:r w:rsidRPr="00E8779C" w:rsidR="008E1EBD">
        <w:rPr>
          <w:rFonts w:ascii="Times New Roman" w:hAnsi="Times New Roman"/>
          <w:sz w:val="28"/>
          <w:szCs w:val="28"/>
          <w:lang w:val="uk-UA"/>
        </w:rPr>
        <w:t>Доповідати законопроект на пленарному засіданні Верховної Ради України буде народний депутат України Волинець М.Я.</w:t>
      </w:r>
    </w:p>
    <w:p w:rsidR="00A77B3E" w:rsidRPr="00E8779C" w:rsidP="00F632DC">
      <w:pPr>
        <w:bidi w:val="0"/>
        <w:ind w:firstLine="567"/>
        <w:jc w:val="both"/>
        <w:rPr>
          <w:rFonts w:ascii="Times New Roman" w:hAnsi="Times New Roman"/>
          <w:sz w:val="28"/>
          <w:szCs w:val="28"/>
          <w:lang w:val="uk-UA"/>
        </w:rPr>
      </w:pPr>
    </w:p>
    <w:p w:rsidR="00A77B3E" w:rsidRPr="00E8779C" w:rsidP="00F632DC">
      <w:pPr>
        <w:bidi w:val="0"/>
        <w:ind w:firstLine="567"/>
        <w:jc w:val="both"/>
        <w:rPr>
          <w:rFonts w:ascii="Times New Roman" w:hAnsi="Times New Roman"/>
          <w:sz w:val="28"/>
          <w:szCs w:val="28"/>
          <w:lang w:val="uk-UA"/>
        </w:rPr>
      </w:pPr>
      <w:r w:rsidRPr="00E8779C" w:rsidR="008E1EBD">
        <w:rPr>
          <w:rFonts w:ascii="Times New Roman" w:hAnsi="Times New Roman"/>
          <w:sz w:val="28"/>
          <w:szCs w:val="28"/>
          <w:lang w:val="uk-UA"/>
        </w:rPr>
        <w:t>Додатки:</w:t>
      </w:r>
    </w:p>
    <w:p w:rsidR="00A77B3E" w:rsidRPr="00E8779C">
      <w:pPr>
        <w:bidi w:val="0"/>
        <w:ind w:firstLine="539"/>
        <w:jc w:val="both"/>
        <w:rPr>
          <w:rFonts w:ascii="Times New Roman" w:hAnsi="Times New Roman"/>
          <w:sz w:val="28"/>
          <w:szCs w:val="28"/>
          <w:lang w:val="uk-UA"/>
        </w:rPr>
      </w:pPr>
    </w:p>
    <w:p w:rsidR="00A77B3E" w:rsidRPr="00E8779C">
      <w:pPr>
        <w:bidi w:val="0"/>
        <w:ind w:firstLine="709"/>
        <w:jc w:val="both"/>
        <w:rPr>
          <w:rFonts w:ascii="Times New Roman" w:hAnsi="Times New Roman"/>
          <w:sz w:val="28"/>
          <w:szCs w:val="28"/>
          <w:lang w:val="uk-UA"/>
        </w:rPr>
      </w:pPr>
      <w:r w:rsidRPr="00E8779C" w:rsidR="008E1EBD">
        <w:rPr>
          <w:rFonts w:ascii="Times New Roman" w:hAnsi="Times New Roman"/>
          <w:sz w:val="28"/>
          <w:szCs w:val="28"/>
          <w:lang w:val="uk-UA"/>
        </w:rPr>
        <w:t>1. Проект Закону України на 1 арк.</w:t>
      </w:r>
    </w:p>
    <w:p w:rsidR="00A77B3E" w:rsidRPr="00E8779C">
      <w:pPr>
        <w:bidi w:val="0"/>
        <w:ind w:firstLine="709"/>
        <w:jc w:val="both"/>
        <w:rPr>
          <w:rFonts w:ascii="Times New Roman" w:hAnsi="Times New Roman"/>
          <w:sz w:val="28"/>
          <w:szCs w:val="28"/>
          <w:lang w:val="uk-UA"/>
        </w:rPr>
      </w:pPr>
      <w:r w:rsidRPr="00E8779C" w:rsidR="008E1EBD">
        <w:rPr>
          <w:rFonts w:ascii="Times New Roman" w:hAnsi="Times New Roman"/>
          <w:sz w:val="28"/>
          <w:szCs w:val="28"/>
          <w:lang w:val="uk-UA"/>
        </w:rPr>
        <w:t>2. Пояснювальна записка на 3 арк.</w:t>
      </w:r>
    </w:p>
    <w:p w:rsidR="00A77B3E" w:rsidRPr="00E8779C">
      <w:pPr>
        <w:bidi w:val="0"/>
        <w:ind w:firstLine="709"/>
        <w:jc w:val="both"/>
        <w:rPr>
          <w:rFonts w:ascii="Times New Roman" w:hAnsi="Times New Roman"/>
          <w:sz w:val="28"/>
          <w:szCs w:val="28"/>
          <w:lang w:val="uk-UA"/>
        </w:rPr>
      </w:pPr>
      <w:r w:rsidRPr="00E8779C" w:rsidR="008E1EBD">
        <w:rPr>
          <w:rFonts w:ascii="Times New Roman" w:hAnsi="Times New Roman"/>
          <w:sz w:val="28"/>
          <w:szCs w:val="28"/>
          <w:lang w:val="uk-UA"/>
        </w:rPr>
        <w:t>3. Порівняльна таблиця на 3 арк.</w:t>
      </w:r>
    </w:p>
    <w:p w:rsidR="00A77B3E" w:rsidRPr="00E8779C">
      <w:pPr>
        <w:bidi w:val="0"/>
        <w:ind w:firstLine="709"/>
        <w:jc w:val="both"/>
        <w:rPr>
          <w:rFonts w:ascii="Times New Roman" w:hAnsi="Times New Roman"/>
          <w:sz w:val="28"/>
          <w:szCs w:val="28"/>
          <w:lang w:val="uk-UA"/>
        </w:rPr>
      </w:pPr>
      <w:r w:rsidRPr="00E8779C" w:rsidR="008E1EBD">
        <w:rPr>
          <w:rFonts w:ascii="Times New Roman" w:hAnsi="Times New Roman"/>
          <w:sz w:val="28"/>
          <w:szCs w:val="28"/>
          <w:lang w:val="uk-UA"/>
        </w:rPr>
        <w:t>4. Проект Постанови Верховної Ради України на 1 арк.</w:t>
      </w:r>
    </w:p>
    <w:p w:rsidR="00A77B3E" w:rsidRPr="00E8779C">
      <w:pPr>
        <w:bidi w:val="0"/>
        <w:ind w:firstLine="709"/>
        <w:jc w:val="both"/>
        <w:rPr>
          <w:rFonts w:ascii="Times New Roman" w:hAnsi="Times New Roman"/>
          <w:sz w:val="28"/>
          <w:szCs w:val="28"/>
          <w:lang w:val="uk-UA"/>
        </w:rPr>
      </w:pPr>
      <w:r w:rsidRPr="00E8779C" w:rsidR="008E1EBD">
        <w:rPr>
          <w:rFonts w:ascii="Times New Roman" w:hAnsi="Times New Roman"/>
          <w:sz w:val="28"/>
          <w:szCs w:val="28"/>
          <w:lang w:val="uk-UA"/>
        </w:rPr>
        <w:t>5. Електронний варіант документів.</w:t>
      </w:r>
    </w:p>
    <w:p w:rsidR="00A77B3E" w:rsidRPr="00E8779C">
      <w:pPr>
        <w:bidi w:val="0"/>
        <w:ind w:left="539"/>
        <w:jc w:val="both"/>
        <w:rPr>
          <w:rFonts w:ascii="Times New Roman" w:hAnsi="Times New Roman"/>
          <w:sz w:val="28"/>
          <w:szCs w:val="28"/>
          <w:lang w:val="uk-UA"/>
        </w:rPr>
      </w:pPr>
    </w:p>
    <w:p w:rsidR="00A77B3E" w:rsidRPr="00E8779C">
      <w:pPr>
        <w:bidi w:val="0"/>
        <w:ind w:left="539"/>
        <w:jc w:val="both"/>
        <w:rPr>
          <w:rFonts w:ascii="Times New Roman" w:hAnsi="Times New Roman"/>
          <w:sz w:val="28"/>
          <w:szCs w:val="28"/>
          <w:lang w:val="uk-UA"/>
        </w:rPr>
      </w:pPr>
    </w:p>
    <w:p w:rsidR="00A77B3E" w:rsidRPr="00E8779C">
      <w:pPr>
        <w:bidi w:val="0"/>
        <w:ind w:left="539"/>
        <w:jc w:val="both"/>
        <w:rPr>
          <w:rFonts w:ascii="Times New Roman" w:hAnsi="Times New Roman"/>
          <w:sz w:val="28"/>
          <w:szCs w:val="28"/>
          <w:lang w:val="uk-UA"/>
        </w:rPr>
      </w:pPr>
    </w:p>
    <w:tbl>
      <w:tblPr>
        <w:tblStyle w:val="TableNormal"/>
        <w:tblW w:w="5102" w:type="pct"/>
        <w:tblInd w:w="-108" w:type="dxa"/>
      </w:tblPr>
      <w:tblGrid>
        <w:gridCol w:w="4326"/>
        <w:gridCol w:w="1844"/>
        <w:gridCol w:w="3596"/>
      </w:tblGrid>
      <w:tr>
        <w:tblPrEx>
          <w:tblW w:w="5102" w:type="pct"/>
          <w:tblInd w:w="-108" w:type="dxa"/>
        </w:tblPrEx>
        <w:tc>
          <w:tcPr>
            <w:tcW w:w="2215" w:type="pct"/>
            <w:tcBorders>
              <w:top w:val="none" w:sz="0" w:space="0" w:color="auto"/>
              <w:left w:val="none" w:sz="0" w:space="0" w:color="auto"/>
              <w:bottom w:val="none" w:sz="0" w:space="0" w:color="auto"/>
              <w:right w:val="none" w:sz="0" w:space="0" w:color="auto"/>
            </w:tcBorders>
            <w:tcMar>
              <w:top w:w="0" w:type="dxa"/>
              <w:left w:w="108" w:type="dxa"/>
              <w:bottom w:w="0" w:type="dxa"/>
              <w:right w:w="108" w:type="dxa"/>
            </w:tcMar>
            <w:textDirection w:val="lrTb"/>
            <w:vAlign w:val="top"/>
          </w:tcPr>
          <w:p w:rsidR="00A77B3E" w:rsidRPr="00E8779C">
            <w:pPr>
              <w:bidi w:val="0"/>
              <w:spacing w:after="0" w:line="240" w:lineRule="auto"/>
              <w:jc w:val="both"/>
              <w:rPr>
                <w:rFonts w:ascii="Times New Roman" w:hAnsi="Times New Roman"/>
                <w:sz w:val="28"/>
                <w:szCs w:val="28"/>
                <w:lang w:val="uk-UA"/>
              </w:rPr>
            </w:pPr>
            <w:bookmarkStart w:id="0" w:name="_Hlk22301104"/>
            <w:r w:rsidRPr="00E8779C" w:rsidR="008E1EBD">
              <w:rPr>
                <w:rFonts w:ascii="Times New Roman" w:hAnsi="Times New Roman"/>
                <w:b/>
                <w:bCs/>
                <w:sz w:val="28"/>
                <w:szCs w:val="28"/>
                <w:lang w:val="uk-UA"/>
              </w:rPr>
              <w:t>Народні депутати України</w:t>
            </w:r>
          </w:p>
        </w:tc>
        <w:tc>
          <w:tcPr>
            <w:tcW w:w="944" w:type="pct"/>
            <w:tcBorders>
              <w:top w:val="none" w:sz="0" w:space="0" w:color="auto"/>
              <w:left w:val="none" w:sz="0" w:space="0" w:color="auto"/>
              <w:bottom w:val="none" w:sz="0" w:space="0" w:color="auto"/>
              <w:right w:val="none" w:sz="0" w:space="0" w:color="auto"/>
            </w:tcBorders>
            <w:tcMar>
              <w:top w:w="0" w:type="dxa"/>
              <w:left w:w="108" w:type="dxa"/>
              <w:bottom w:w="0" w:type="dxa"/>
              <w:right w:w="108" w:type="dxa"/>
            </w:tcMar>
            <w:textDirection w:val="lrTb"/>
            <w:vAlign w:val="top"/>
          </w:tcPr>
          <w:p w:rsidR="00A77B3E" w:rsidRPr="00E8779C">
            <w:pPr>
              <w:bidi w:val="0"/>
              <w:spacing w:after="0" w:line="240" w:lineRule="auto"/>
              <w:jc w:val="both"/>
              <w:rPr>
                <w:rFonts w:ascii="Times New Roman" w:hAnsi="Times New Roman"/>
                <w:sz w:val="28"/>
                <w:szCs w:val="28"/>
                <w:lang w:val="uk-UA"/>
              </w:rPr>
            </w:pPr>
          </w:p>
        </w:tc>
        <w:tc>
          <w:tcPr>
            <w:tcW w:w="1841" w:type="pct"/>
            <w:tcBorders>
              <w:top w:val="none" w:sz="0" w:space="0" w:color="auto"/>
              <w:left w:val="none" w:sz="0" w:space="0" w:color="auto"/>
              <w:bottom w:val="none" w:sz="0" w:space="0" w:color="auto"/>
              <w:right w:val="none" w:sz="0" w:space="0" w:color="auto"/>
            </w:tcBorders>
            <w:tcMar>
              <w:top w:w="0" w:type="dxa"/>
              <w:left w:w="108" w:type="dxa"/>
              <w:bottom w:w="0" w:type="dxa"/>
              <w:right w:w="108" w:type="dxa"/>
            </w:tcMar>
            <w:textDirection w:val="lrTb"/>
            <w:vAlign w:val="top"/>
          </w:tcPr>
          <w:p w:rsidR="00A77B3E" w:rsidRPr="005E1ECC" w:rsidP="0054795A">
            <w:pPr>
              <w:bidi w:val="0"/>
              <w:spacing w:after="0" w:line="240" w:lineRule="auto"/>
              <w:rPr>
                <w:rFonts w:ascii="Times New Roman" w:hAnsi="Times New Roman"/>
                <w:b/>
                <w:bCs/>
                <w:sz w:val="28"/>
                <w:szCs w:val="28"/>
                <w:lang w:val="uk-UA"/>
              </w:rPr>
            </w:pPr>
            <w:r w:rsidRPr="005E1ECC" w:rsidR="00E8779C">
              <w:rPr>
                <w:rFonts w:ascii="Times New Roman" w:hAnsi="Times New Roman"/>
                <w:b/>
                <w:bCs/>
                <w:sz w:val="28"/>
                <w:szCs w:val="28"/>
                <w:lang w:val="uk-UA"/>
              </w:rPr>
              <w:t>Ю. В. Тимошенко (</w:t>
            </w:r>
            <w:r w:rsidRPr="005E1ECC" w:rsidR="00F632DC">
              <w:rPr>
                <w:rFonts w:ascii="Times New Roman" w:hAnsi="Times New Roman"/>
                <w:b/>
                <w:bCs/>
                <w:sz w:val="28"/>
                <w:szCs w:val="28"/>
                <w:lang w:val="uk-UA"/>
              </w:rPr>
              <w:t>№162</w:t>
            </w:r>
            <w:r w:rsidRPr="005E1ECC" w:rsidR="00E8779C">
              <w:rPr>
                <w:rFonts w:ascii="Times New Roman" w:hAnsi="Times New Roman"/>
                <w:b/>
                <w:bCs/>
                <w:sz w:val="28"/>
                <w:szCs w:val="28"/>
                <w:lang w:val="uk-UA"/>
              </w:rPr>
              <w:t>)</w:t>
            </w:r>
          </w:p>
        </w:tc>
      </w:tr>
      <w:tr>
        <w:tblPrEx>
          <w:tblW w:w="5102" w:type="pct"/>
          <w:tblInd w:w="-108" w:type="dxa"/>
        </w:tblPrEx>
        <w:tc>
          <w:tcPr>
            <w:tcW w:w="2215" w:type="pct"/>
            <w:tcBorders>
              <w:top w:val="none" w:sz="0" w:space="0" w:color="auto"/>
              <w:left w:val="none" w:sz="0" w:space="0" w:color="auto"/>
              <w:bottom w:val="none" w:sz="0" w:space="0" w:color="auto"/>
              <w:right w:val="none" w:sz="0" w:space="0" w:color="auto"/>
            </w:tcBorders>
            <w:tcMar>
              <w:top w:w="0" w:type="dxa"/>
              <w:left w:w="108" w:type="dxa"/>
              <w:bottom w:w="0" w:type="dxa"/>
              <w:right w:w="108" w:type="dxa"/>
            </w:tcMar>
            <w:textDirection w:val="lrTb"/>
            <w:vAlign w:val="top"/>
          </w:tcPr>
          <w:p w:rsidR="00E8779C" w:rsidRPr="00E8779C">
            <w:pPr>
              <w:bidi w:val="0"/>
              <w:spacing w:after="0" w:line="240" w:lineRule="auto"/>
              <w:jc w:val="both"/>
              <w:rPr>
                <w:rFonts w:ascii="Times New Roman" w:hAnsi="Times New Roman"/>
                <w:b/>
                <w:bCs/>
                <w:sz w:val="28"/>
                <w:szCs w:val="28"/>
                <w:lang w:val="uk-UA"/>
              </w:rPr>
            </w:pPr>
          </w:p>
        </w:tc>
        <w:tc>
          <w:tcPr>
            <w:tcW w:w="944" w:type="pct"/>
            <w:tcBorders>
              <w:top w:val="none" w:sz="0" w:space="0" w:color="auto"/>
              <w:left w:val="none" w:sz="0" w:space="0" w:color="auto"/>
              <w:bottom w:val="none" w:sz="0" w:space="0" w:color="auto"/>
              <w:right w:val="none" w:sz="0" w:space="0" w:color="auto"/>
            </w:tcBorders>
            <w:tcMar>
              <w:top w:w="0" w:type="dxa"/>
              <w:left w:w="108" w:type="dxa"/>
              <w:bottom w:w="0" w:type="dxa"/>
              <w:right w:w="108" w:type="dxa"/>
            </w:tcMar>
            <w:textDirection w:val="lrTb"/>
            <w:vAlign w:val="top"/>
          </w:tcPr>
          <w:p w:rsidR="00E8779C" w:rsidRPr="00E8779C">
            <w:pPr>
              <w:bidi w:val="0"/>
              <w:spacing w:after="0" w:line="240" w:lineRule="auto"/>
              <w:jc w:val="both"/>
              <w:rPr>
                <w:rFonts w:ascii="Times New Roman" w:hAnsi="Times New Roman"/>
                <w:sz w:val="28"/>
                <w:szCs w:val="28"/>
                <w:lang w:val="uk-UA"/>
              </w:rPr>
            </w:pPr>
          </w:p>
        </w:tc>
        <w:tc>
          <w:tcPr>
            <w:tcW w:w="1841" w:type="pct"/>
            <w:tcBorders>
              <w:top w:val="none" w:sz="0" w:space="0" w:color="auto"/>
              <w:left w:val="none" w:sz="0" w:space="0" w:color="auto"/>
              <w:bottom w:val="none" w:sz="0" w:space="0" w:color="auto"/>
              <w:right w:val="none" w:sz="0" w:space="0" w:color="auto"/>
            </w:tcBorders>
            <w:tcMar>
              <w:top w:w="0" w:type="dxa"/>
              <w:left w:w="108" w:type="dxa"/>
              <w:bottom w:w="0" w:type="dxa"/>
              <w:right w:w="108" w:type="dxa"/>
            </w:tcMar>
            <w:textDirection w:val="lrTb"/>
            <w:vAlign w:val="top"/>
          </w:tcPr>
          <w:p w:rsidR="005E1ECC" w:rsidP="0054795A">
            <w:pPr>
              <w:bidi w:val="0"/>
              <w:spacing w:after="0" w:line="240" w:lineRule="auto"/>
              <w:rPr>
                <w:rFonts w:ascii="Times New Roman" w:hAnsi="Times New Roman"/>
                <w:b/>
                <w:bCs/>
                <w:sz w:val="28"/>
                <w:szCs w:val="28"/>
                <w:lang w:val="uk-UA"/>
              </w:rPr>
            </w:pPr>
          </w:p>
          <w:p w:rsidR="00E8779C" w:rsidRPr="00E8779C" w:rsidP="0054795A">
            <w:pPr>
              <w:bidi w:val="0"/>
              <w:spacing w:after="0" w:line="240" w:lineRule="auto"/>
              <w:rPr>
                <w:rFonts w:ascii="Times New Roman" w:hAnsi="Times New Roman"/>
                <w:b/>
                <w:bCs/>
                <w:sz w:val="28"/>
                <w:szCs w:val="28"/>
                <w:lang w:val="uk-UA"/>
              </w:rPr>
            </w:pPr>
            <w:r w:rsidRPr="00E8779C">
              <w:rPr>
                <w:rFonts w:ascii="Times New Roman" w:hAnsi="Times New Roman"/>
                <w:b/>
                <w:bCs/>
                <w:sz w:val="28"/>
                <w:szCs w:val="28"/>
                <w:lang w:val="uk-UA"/>
              </w:rPr>
              <w:t>М. Я. Волинець</w:t>
            </w:r>
            <w:r>
              <w:rPr>
                <w:rFonts w:ascii="Times New Roman" w:hAnsi="Times New Roman"/>
                <w:b/>
                <w:bCs/>
                <w:sz w:val="28"/>
                <w:szCs w:val="28"/>
                <w:lang w:val="uk-UA"/>
              </w:rPr>
              <w:t xml:space="preserve"> (№181)</w:t>
            </w:r>
          </w:p>
        </w:tc>
      </w:tr>
      <w:tr>
        <w:tblPrEx>
          <w:tblW w:w="5102" w:type="pct"/>
          <w:tblInd w:w="-108" w:type="dxa"/>
        </w:tblPrEx>
        <w:tc>
          <w:tcPr>
            <w:tcW w:w="2215" w:type="pct"/>
            <w:tcBorders>
              <w:top w:val="none" w:sz="0" w:space="0" w:color="auto"/>
              <w:left w:val="none" w:sz="0" w:space="0" w:color="auto"/>
              <w:bottom w:val="none" w:sz="0" w:space="0" w:color="auto"/>
              <w:right w:val="none" w:sz="0" w:space="0" w:color="auto"/>
            </w:tcBorders>
            <w:tcMar>
              <w:top w:w="0" w:type="dxa"/>
              <w:left w:w="108" w:type="dxa"/>
              <w:bottom w:w="0" w:type="dxa"/>
              <w:right w:w="108" w:type="dxa"/>
            </w:tcMar>
            <w:textDirection w:val="lrTb"/>
            <w:vAlign w:val="top"/>
          </w:tcPr>
          <w:p w:rsidR="00E8779C" w:rsidRPr="00E8779C" w:rsidP="00661B6E">
            <w:pPr>
              <w:bidi w:val="0"/>
              <w:spacing w:after="0" w:line="240" w:lineRule="auto"/>
              <w:jc w:val="both"/>
              <w:rPr>
                <w:rFonts w:ascii="Times New Roman" w:hAnsi="Times New Roman"/>
                <w:b/>
                <w:bCs/>
                <w:sz w:val="28"/>
                <w:szCs w:val="28"/>
                <w:lang w:val="uk-UA"/>
              </w:rPr>
            </w:pPr>
          </w:p>
        </w:tc>
        <w:tc>
          <w:tcPr>
            <w:tcW w:w="944" w:type="pct"/>
            <w:tcBorders>
              <w:top w:val="none" w:sz="0" w:space="0" w:color="auto"/>
              <w:left w:val="none" w:sz="0" w:space="0" w:color="auto"/>
              <w:bottom w:val="none" w:sz="0" w:space="0" w:color="auto"/>
              <w:right w:val="none" w:sz="0" w:space="0" w:color="auto"/>
            </w:tcBorders>
            <w:tcMar>
              <w:top w:w="0" w:type="dxa"/>
              <w:left w:w="108" w:type="dxa"/>
              <w:bottom w:w="0" w:type="dxa"/>
              <w:right w:w="108" w:type="dxa"/>
            </w:tcMar>
            <w:textDirection w:val="lrTb"/>
            <w:vAlign w:val="top"/>
          </w:tcPr>
          <w:p w:rsidR="00E8779C" w:rsidRPr="00E8779C" w:rsidP="00661B6E">
            <w:pPr>
              <w:bidi w:val="0"/>
              <w:spacing w:after="0" w:line="240" w:lineRule="auto"/>
              <w:jc w:val="both"/>
              <w:rPr>
                <w:rFonts w:ascii="Times New Roman" w:hAnsi="Times New Roman"/>
                <w:sz w:val="28"/>
                <w:szCs w:val="28"/>
                <w:lang w:val="uk-UA"/>
              </w:rPr>
            </w:pPr>
          </w:p>
        </w:tc>
        <w:tc>
          <w:tcPr>
            <w:tcW w:w="1841" w:type="pct"/>
            <w:tcBorders>
              <w:top w:val="none" w:sz="0" w:space="0" w:color="auto"/>
              <w:left w:val="none" w:sz="0" w:space="0" w:color="auto"/>
              <w:bottom w:val="none" w:sz="0" w:space="0" w:color="auto"/>
              <w:right w:val="none" w:sz="0" w:space="0" w:color="auto"/>
            </w:tcBorders>
            <w:tcMar>
              <w:top w:w="0" w:type="dxa"/>
              <w:left w:w="108" w:type="dxa"/>
              <w:bottom w:w="0" w:type="dxa"/>
              <w:right w:w="108" w:type="dxa"/>
            </w:tcMar>
            <w:textDirection w:val="lrTb"/>
            <w:vAlign w:val="top"/>
          </w:tcPr>
          <w:p w:rsidR="005E1ECC" w:rsidP="0054795A">
            <w:pPr>
              <w:bidi w:val="0"/>
              <w:spacing w:after="0" w:line="240" w:lineRule="auto"/>
              <w:rPr>
                <w:rFonts w:ascii="Times New Roman" w:hAnsi="Times New Roman"/>
                <w:b/>
                <w:bCs/>
                <w:sz w:val="28"/>
                <w:szCs w:val="28"/>
                <w:lang w:val="uk-UA"/>
              </w:rPr>
            </w:pPr>
          </w:p>
          <w:p w:rsidR="00E8779C" w:rsidRPr="00E8779C" w:rsidP="0054795A">
            <w:pPr>
              <w:bidi w:val="0"/>
              <w:spacing w:after="0" w:line="240" w:lineRule="auto"/>
              <w:rPr>
                <w:rFonts w:ascii="Times New Roman" w:hAnsi="Times New Roman"/>
                <w:b/>
                <w:bCs/>
                <w:sz w:val="28"/>
                <w:szCs w:val="28"/>
                <w:lang w:val="uk-UA"/>
              </w:rPr>
            </w:pPr>
            <w:r w:rsidR="00F632DC">
              <w:rPr>
                <w:rFonts w:ascii="Times New Roman" w:hAnsi="Times New Roman"/>
                <w:b/>
                <w:bCs/>
                <w:sz w:val="28"/>
                <w:szCs w:val="28"/>
                <w:lang w:val="uk-UA"/>
              </w:rPr>
              <w:t>В. В. М</w:t>
            </w:r>
            <w:r w:rsidR="003157BB">
              <w:rPr>
                <w:rFonts w:ascii="Times New Roman" w:hAnsi="Times New Roman"/>
                <w:b/>
                <w:bCs/>
                <w:sz w:val="28"/>
                <w:szCs w:val="28"/>
                <w:lang w:val="uk-UA"/>
              </w:rPr>
              <w:t>ороз</w:t>
            </w:r>
            <w:r w:rsidR="00F632DC">
              <w:rPr>
                <w:rFonts w:ascii="Times New Roman" w:hAnsi="Times New Roman"/>
                <w:b/>
                <w:bCs/>
                <w:sz w:val="28"/>
                <w:szCs w:val="28"/>
                <w:lang w:val="uk-UA"/>
              </w:rPr>
              <w:t xml:space="preserve"> (№266)</w:t>
            </w:r>
          </w:p>
        </w:tc>
      </w:tr>
      <w:tr>
        <w:tblPrEx>
          <w:tblW w:w="5102" w:type="pct"/>
          <w:tblInd w:w="-108" w:type="dxa"/>
        </w:tblPrEx>
        <w:tc>
          <w:tcPr>
            <w:tcW w:w="2215" w:type="pct"/>
            <w:tcBorders>
              <w:top w:val="none" w:sz="0" w:space="0" w:color="auto"/>
              <w:left w:val="none" w:sz="0" w:space="0" w:color="auto"/>
              <w:bottom w:val="none" w:sz="0" w:space="0" w:color="auto"/>
              <w:right w:val="none" w:sz="0" w:space="0" w:color="auto"/>
            </w:tcBorders>
            <w:tcMar>
              <w:top w:w="0" w:type="dxa"/>
              <w:left w:w="108" w:type="dxa"/>
              <w:bottom w:w="0" w:type="dxa"/>
              <w:right w:w="108" w:type="dxa"/>
            </w:tcMar>
            <w:textDirection w:val="lrTb"/>
            <w:vAlign w:val="top"/>
          </w:tcPr>
          <w:p w:rsidR="00E8779C" w:rsidRPr="00E8779C" w:rsidP="00661B6E">
            <w:pPr>
              <w:bidi w:val="0"/>
              <w:spacing w:after="0" w:line="240" w:lineRule="auto"/>
              <w:jc w:val="both"/>
              <w:rPr>
                <w:rFonts w:ascii="Times New Roman" w:hAnsi="Times New Roman"/>
                <w:b/>
                <w:bCs/>
                <w:sz w:val="28"/>
                <w:szCs w:val="28"/>
                <w:lang w:val="uk-UA"/>
              </w:rPr>
            </w:pPr>
          </w:p>
        </w:tc>
        <w:tc>
          <w:tcPr>
            <w:tcW w:w="944" w:type="pct"/>
            <w:tcBorders>
              <w:top w:val="none" w:sz="0" w:space="0" w:color="auto"/>
              <w:left w:val="none" w:sz="0" w:space="0" w:color="auto"/>
              <w:bottom w:val="none" w:sz="0" w:space="0" w:color="auto"/>
              <w:right w:val="none" w:sz="0" w:space="0" w:color="auto"/>
            </w:tcBorders>
            <w:tcMar>
              <w:top w:w="0" w:type="dxa"/>
              <w:left w:w="108" w:type="dxa"/>
              <w:bottom w:w="0" w:type="dxa"/>
              <w:right w:w="108" w:type="dxa"/>
            </w:tcMar>
            <w:textDirection w:val="lrTb"/>
            <w:vAlign w:val="top"/>
          </w:tcPr>
          <w:p w:rsidR="00E8779C" w:rsidRPr="00E8779C" w:rsidP="00661B6E">
            <w:pPr>
              <w:bidi w:val="0"/>
              <w:spacing w:after="0" w:line="240" w:lineRule="auto"/>
              <w:jc w:val="both"/>
              <w:rPr>
                <w:rFonts w:ascii="Times New Roman" w:hAnsi="Times New Roman"/>
                <w:sz w:val="28"/>
                <w:szCs w:val="28"/>
                <w:lang w:val="uk-UA"/>
              </w:rPr>
            </w:pPr>
          </w:p>
        </w:tc>
        <w:tc>
          <w:tcPr>
            <w:tcW w:w="1841" w:type="pct"/>
            <w:tcBorders>
              <w:top w:val="none" w:sz="0" w:space="0" w:color="auto"/>
              <w:left w:val="none" w:sz="0" w:space="0" w:color="auto"/>
              <w:bottom w:val="none" w:sz="0" w:space="0" w:color="auto"/>
              <w:right w:val="none" w:sz="0" w:space="0" w:color="auto"/>
            </w:tcBorders>
            <w:tcMar>
              <w:top w:w="0" w:type="dxa"/>
              <w:left w:w="108" w:type="dxa"/>
              <w:bottom w:w="0" w:type="dxa"/>
              <w:right w:w="108" w:type="dxa"/>
            </w:tcMar>
            <w:textDirection w:val="lrTb"/>
            <w:vAlign w:val="top"/>
          </w:tcPr>
          <w:p w:rsidR="005E1ECC" w:rsidP="0054795A">
            <w:pPr>
              <w:bidi w:val="0"/>
              <w:spacing w:after="0" w:line="240" w:lineRule="auto"/>
              <w:rPr>
                <w:rFonts w:ascii="Times New Roman" w:hAnsi="Times New Roman"/>
                <w:b/>
                <w:bCs/>
                <w:sz w:val="28"/>
                <w:szCs w:val="28"/>
                <w:lang w:val="uk-UA"/>
              </w:rPr>
            </w:pPr>
          </w:p>
          <w:p w:rsidR="00E8779C" w:rsidRPr="00E8779C" w:rsidP="0054795A">
            <w:pPr>
              <w:bidi w:val="0"/>
              <w:spacing w:after="0" w:line="240" w:lineRule="auto"/>
              <w:rPr>
                <w:rFonts w:ascii="Times New Roman" w:hAnsi="Times New Roman"/>
                <w:b/>
                <w:bCs/>
                <w:sz w:val="28"/>
                <w:szCs w:val="28"/>
                <w:lang w:val="uk-UA"/>
              </w:rPr>
            </w:pPr>
            <w:r w:rsidR="00F632DC">
              <w:rPr>
                <w:rFonts w:ascii="Times New Roman" w:hAnsi="Times New Roman"/>
                <w:b/>
                <w:bCs/>
                <w:sz w:val="28"/>
                <w:szCs w:val="28"/>
                <w:lang w:val="uk-UA"/>
              </w:rPr>
              <w:t>М. Л. Бондар (№320)</w:t>
            </w:r>
          </w:p>
        </w:tc>
      </w:tr>
      <w:tr>
        <w:tblPrEx>
          <w:tblW w:w="5102" w:type="pct"/>
          <w:tblInd w:w="-108" w:type="dxa"/>
        </w:tblPrEx>
        <w:tc>
          <w:tcPr>
            <w:tcW w:w="2215" w:type="pct"/>
            <w:tcBorders>
              <w:top w:val="none" w:sz="0" w:space="0" w:color="auto"/>
              <w:left w:val="none" w:sz="0" w:space="0" w:color="auto"/>
              <w:bottom w:val="none" w:sz="0" w:space="0" w:color="auto"/>
              <w:right w:val="none" w:sz="0" w:space="0" w:color="auto"/>
            </w:tcBorders>
            <w:tcMar>
              <w:top w:w="0" w:type="dxa"/>
              <w:left w:w="108" w:type="dxa"/>
              <w:bottom w:w="0" w:type="dxa"/>
              <w:right w:w="108" w:type="dxa"/>
            </w:tcMar>
            <w:textDirection w:val="lrTb"/>
            <w:vAlign w:val="top"/>
          </w:tcPr>
          <w:p w:rsidR="00E8779C" w:rsidRPr="00E8779C" w:rsidP="00661B6E">
            <w:pPr>
              <w:bidi w:val="0"/>
              <w:spacing w:after="0" w:line="240" w:lineRule="auto"/>
              <w:jc w:val="both"/>
              <w:rPr>
                <w:rFonts w:ascii="Times New Roman" w:hAnsi="Times New Roman"/>
                <w:b/>
                <w:bCs/>
                <w:sz w:val="28"/>
                <w:szCs w:val="28"/>
                <w:lang w:val="uk-UA"/>
              </w:rPr>
            </w:pPr>
          </w:p>
        </w:tc>
        <w:tc>
          <w:tcPr>
            <w:tcW w:w="944" w:type="pct"/>
            <w:tcBorders>
              <w:top w:val="none" w:sz="0" w:space="0" w:color="auto"/>
              <w:left w:val="none" w:sz="0" w:space="0" w:color="auto"/>
              <w:bottom w:val="none" w:sz="0" w:space="0" w:color="auto"/>
              <w:right w:val="none" w:sz="0" w:space="0" w:color="auto"/>
            </w:tcBorders>
            <w:tcMar>
              <w:top w:w="0" w:type="dxa"/>
              <w:left w:w="108" w:type="dxa"/>
              <w:bottom w:w="0" w:type="dxa"/>
              <w:right w:w="108" w:type="dxa"/>
            </w:tcMar>
            <w:textDirection w:val="lrTb"/>
            <w:vAlign w:val="top"/>
          </w:tcPr>
          <w:p w:rsidR="00E8779C" w:rsidRPr="00E8779C" w:rsidP="00661B6E">
            <w:pPr>
              <w:bidi w:val="0"/>
              <w:spacing w:after="0" w:line="240" w:lineRule="auto"/>
              <w:jc w:val="both"/>
              <w:rPr>
                <w:rFonts w:ascii="Times New Roman" w:hAnsi="Times New Roman"/>
                <w:sz w:val="28"/>
                <w:szCs w:val="28"/>
                <w:lang w:val="uk-UA"/>
              </w:rPr>
            </w:pPr>
          </w:p>
        </w:tc>
        <w:tc>
          <w:tcPr>
            <w:tcW w:w="1841" w:type="pct"/>
            <w:tcBorders>
              <w:top w:val="none" w:sz="0" w:space="0" w:color="auto"/>
              <w:left w:val="none" w:sz="0" w:space="0" w:color="auto"/>
              <w:bottom w:val="none" w:sz="0" w:space="0" w:color="auto"/>
              <w:right w:val="none" w:sz="0" w:space="0" w:color="auto"/>
            </w:tcBorders>
            <w:tcMar>
              <w:top w:w="0" w:type="dxa"/>
              <w:left w:w="108" w:type="dxa"/>
              <w:bottom w:w="0" w:type="dxa"/>
              <w:right w:w="108" w:type="dxa"/>
            </w:tcMar>
            <w:textDirection w:val="lrTb"/>
            <w:vAlign w:val="top"/>
          </w:tcPr>
          <w:p w:rsidR="005E1ECC" w:rsidP="0054795A">
            <w:pPr>
              <w:bidi w:val="0"/>
              <w:spacing w:after="0" w:line="240" w:lineRule="auto"/>
              <w:rPr>
                <w:rFonts w:ascii="Times New Roman" w:hAnsi="Times New Roman"/>
                <w:b/>
                <w:bCs/>
                <w:sz w:val="28"/>
                <w:szCs w:val="28"/>
                <w:lang w:val="uk-UA"/>
              </w:rPr>
            </w:pPr>
          </w:p>
          <w:p w:rsidR="00E8779C" w:rsidRPr="00E8779C" w:rsidP="0054795A">
            <w:pPr>
              <w:bidi w:val="0"/>
              <w:spacing w:after="0" w:line="240" w:lineRule="auto"/>
              <w:rPr>
                <w:rFonts w:ascii="Times New Roman" w:hAnsi="Times New Roman"/>
                <w:b/>
                <w:bCs/>
                <w:sz w:val="28"/>
                <w:szCs w:val="28"/>
                <w:lang w:val="uk-UA"/>
              </w:rPr>
            </w:pPr>
            <w:r w:rsidR="00F632DC">
              <w:rPr>
                <w:rFonts w:ascii="Times New Roman" w:hAnsi="Times New Roman"/>
                <w:b/>
                <w:bCs/>
                <w:sz w:val="28"/>
                <w:szCs w:val="28"/>
                <w:lang w:val="uk-UA"/>
              </w:rPr>
              <w:t xml:space="preserve">В. О. </w:t>
            </w:r>
            <w:r w:rsidRPr="00F632DC" w:rsidR="00F632DC">
              <w:rPr>
                <w:rFonts w:ascii="Times New Roman" w:hAnsi="Times New Roman"/>
                <w:b/>
                <w:bCs/>
                <w:sz w:val="28"/>
                <w:szCs w:val="28"/>
                <w:lang w:val="uk-UA"/>
              </w:rPr>
              <w:t xml:space="preserve">Наливайченко </w:t>
            </w:r>
            <w:r w:rsidR="00F632DC">
              <w:rPr>
                <w:rFonts w:ascii="Times New Roman" w:hAnsi="Times New Roman"/>
                <w:b/>
                <w:bCs/>
                <w:sz w:val="28"/>
                <w:szCs w:val="28"/>
                <w:lang w:val="uk-UA"/>
              </w:rPr>
              <w:t>(№383)</w:t>
            </w:r>
          </w:p>
        </w:tc>
      </w:tr>
      <w:tr>
        <w:tblPrEx>
          <w:tblW w:w="5102" w:type="pct"/>
          <w:tblInd w:w="-108" w:type="dxa"/>
        </w:tblPrEx>
        <w:tc>
          <w:tcPr>
            <w:tcW w:w="2215" w:type="pct"/>
            <w:tcBorders>
              <w:top w:val="none" w:sz="0" w:space="0" w:color="auto"/>
              <w:left w:val="none" w:sz="0" w:space="0" w:color="auto"/>
              <w:bottom w:val="none" w:sz="0" w:space="0" w:color="auto"/>
              <w:right w:val="none" w:sz="0" w:space="0" w:color="auto"/>
            </w:tcBorders>
            <w:tcMar>
              <w:top w:w="0" w:type="dxa"/>
              <w:left w:w="108" w:type="dxa"/>
              <w:bottom w:w="0" w:type="dxa"/>
              <w:right w:w="108" w:type="dxa"/>
            </w:tcMar>
            <w:textDirection w:val="lrTb"/>
            <w:vAlign w:val="top"/>
          </w:tcPr>
          <w:p w:rsidR="00E8779C" w:rsidRPr="00E8779C" w:rsidP="00661B6E">
            <w:pPr>
              <w:bidi w:val="0"/>
              <w:spacing w:after="0" w:line="240" w:lineRule="auto"/>
              <w:jc w:val="both"/>
              <w:rPr>
                <w:rFonts w:ascii="Times New Roman" w:hAnsi="Times New Roman"/>
                <w:b/>
                <w:bCs/>
                <w:sz w:val="28"/>
                <w:szCs w:val="28"/>
                <w:lang w:val="uk-UA"/>
              </w:rPr>
            </w:pPr>
          </w:p>
        </w:tc>
        <w:tc>
          <w:tcPr>
            <w:tcW w:w="944" w:type="pct"/>
            <w:tcBorders>
              <w:top w:val="none" w:sz="0" w:space="0" w:color="auto"/>
              <w:left w:val="none" w:sz="0" w:space="0" w:color="auto"/>
              <w:bottom w:val="none" w:sz="0" w:space="0" w:color="auto"/>
              <w:right w:val="none" w:sz="0" w:space="0" w:color="auto"/>
            </w:tcBorders>
            <w:tcMar>
              <w:top w:w="0" w:type="dxa"/>
              <w:left w:w="108" w:type="dxa"/>
              <w:bottom w:w="0" w:type="dxa"/>
              <w:right w:w="108" w:type="dxa"/>
            </w:tcMar>
            <w:textDirection w:val="lrTb"/>
            <w:vAlign w:val="top"/>
          </w:tcPr>
          <w:p w:rsidR="00E8779C" w:rsidRPr="00E8779C" w:rsidP="00661B6E">
            <w:pPr>
              <w:bidi w:val="0"/>
              <w:spacing w:after="0" w:line="240" w:lineRule="auto"/>
              <w:jc w:val="both"/>
              <w:rPr>
                <w:rFonts w:ascii="Times New Roman" w:hAnsi="Times New Roman"/>
                <w:sz w:val="28"/>
                <w:szCs w:val="28"/>
                <w:lang w:val="uk-UA"/>
              </w:rPr>
            </w:pPr>
          </w:p>
        </w:tc>
        <w:tc>
          <w:tcPr>
            <w:tcW w:w="1841" w:type="pct"/>
            <w:tcBorders>
              <w:top w:val="none" w:sz="0" w:space="0" w:color="auto"/>
              <w:left w:val="none" w:sz="0" w:space="0" w:color="auto"/>
              <w:bottom w:val="none" w:sz="0" w:space="0" w:color="auto"/>
              <w:right w:val="none" w:sz="0" w:space="0" w:color="auto"/>
            </w:tcBorders>
            <w:tcMar>
              <w:top w:w="0" w:type="dxa"/>
              <w:left w:w="108" w:type="dxa"/>
              <w:bottom w:w="0" w:type="dxa"/>
              <w:right w:w="108" w:type="dxa"/>
            </w:tcMar>
            <w:textDirection w:val="lrTb"/>
            <w:vAlign w:val="top"/>
          </w:tcPr>
          <w:p w:rsidR="005E1ECC" w:rsidP="0054795A">
            <w:pPr>
              <w:bidi w:val="0"/>
              <w:spacing w:after="0" w:line="240" w:lineRule="auto"/>
              <w:rPr>
                <w:rFonts w:ascii="Times New Roman" w:hAnsi="Times New Roman"/>
                <w:b/>
                <w:bCs/>
                <w:sz w:val="28"/>
                <w:szCs w:val="28"/>
                <w:lang w:val="uk-UA"/>
              </w:rPr>
            </w:pPr>
          </w:p>
          <w:p w:rsidR="00E8779C" w:rsidRPr="00E8779C" w:rsidP="0054795A">
            <w:pPr>
              <w:bidi w:val="0"/>
              <w:spacing w:after="0" w:line="240" w:lineRule="auto"/>
              <w:rPr>
                <w:rFonts w:ascii="Times New Roman" w:hAnsi="Times New Roman"/>
                <w:b/>
                <w:bCs/>
                <w:sz w:val="28"/>
                <w:szCs w:val="28"/>
                <w:lang w:val="uk-UA"/>
              </w:rPr>
            </w:pPr>
            <w:r w:rsidR="00F632DC">
              <w:rPr>
                <w:rFonts w:ascii="Times New Roman" w:hAnsi="Times New Roman"/>
                <w:b/>
                <w:bCs/>
                <w:sz w:val="28"/>
                <w:szCs w:val="28"/>
                <w:lang w:val="uk-UA"/>
              </w:rPr>
              <w:t xml:space="preserve">С. В. </w:t>
            </w:r>
            <w:r w:rsidRPr="00F632DC" w:rsidR="00F632DC">
              <w:rPr>
                <w:rFonts w:ascii="Times New Roman" w:hAnsi="Times New Roman"/>
                <w:b/>
                <w:bCs/>
                <w:sz w:val="28"/>
                <w:szCs w:val="28"/>
                <w:lang w:val="uk-UA"/>
              </w:rPr>
              <w:t>Шахов</w:t>
            </w:r>
            <w:r w:rsidR="00F632DC">
              <w:rPr>
                <w:rFonts w:ascii="Times New Roman" w:hAnsi="Times New Roman"/>
                <w:b/>
                <w:bCs/>
                <w:sz w:val="28"/>
                <w:szCs w:val="28"/>
                <w:lang w:val="uk-UA"/>
              </w:rPr>
              <w:t xml:space="preserve"> (№315)</w:t>
            </w:r>
          </w:p>
        </w:tc>
      </w:tr>
      <w:tr>
        <w:tblPrEx>
          <w:tblW w:w="5102" w:type="pct"/>
          <w:tblInd w:w="-108" w:type="dxa"/>
        </w:tblPrEx>
        <w:tc>
          <w:tcPr>
            <w:tcW w:w="2215" w:type="pct"/>
            <w:tcBorders>
              <w:top w:val="none" w:sz="0" w:space="0" w:color="auto"/>
              <w:left w:val="none" w:sz="0" w:space="0" w:color="auto"/>
              <w:bottom w:val="none" w:sz="0" w:space="0" w:color="auto"/>
              <w:right w:val="none" w:sz="0" w:space="0" w:color="auto"/>
            </w:tcBorders>
            <w:tcMar>
              <w:top w:w="0" w:type="dxa"/>
              <w:left w:w="108" w:type="dxa"/>
              <w:bottom w:w="0" w:type="dxa"/>
              <w:right w:w="108" w:type="dxa"/>
            </w:tcMar>
            <w:textDirection w:val="lrTb"/>
            <w:vAlign w:val="top"/>
          </w:tcPr>
          <w:p w:rsidR="00E8779C" w:rsidRPr="00E8779C" w:rsidP="00661B6E">
            <w:pPr>
              <w:bidi w:val="0"/>
              <w:spacing w:after="0" w:line="240" w:lineRule="auto"/>
              <w:jc w:val="both"/>
              <w:rPr>
                <w:rFonts w:ascii="Times New Roman" w:hAnsi="Times New Roman"/>
                <w:b/>
                <w:bCs/>
                <w:sz w:val="28"/>
                <w:szCs w:val="28"/>
                <w:lang w:val="uk-UA"/>
              </w:rPr>
            </w:pPr>
          </w:p>
        </w:tc>
        <w:tc>
          <w:tcPr>
            <w:tcW w:w="944" w:type="pct"/>
            <w:tcBorders>
              <w:top w:val="none" w:sz="0" w:space="0" w:color="auto"/>
              <w:left w:val="none" w:sz="0" w:space="0" w:color="auto"/>
              <w:bottom w:val="none" w:sz="0" w:space="0" w:color="auto"/>
              <w:right w:val="none" w:sz="0" w:space="0" w:color="auto"/>
            </w:tcBorders>
            <w:tcMar>
              <w:top w:w="0" w:type="dxa"/>
              <w:left w:w="108" w:type="dxa"/>
              <w:bottom w:w="0" w:type="dxa"/>
              <w:right w:w="108" w:type="dxa"/>
            </w:tcMar>
            <w:textDirection w:val="lrTb"/>
            <w:vAlign w:val="top"/>
          </w:tcPr>
          <w:p w:rsidR="00E8779C" w:rsidRPr="00E8779C" w:rsidP="00661B6E">
            <w:pPr>
              <w:bidi w:val="0"/>
              <w:spacing w:after="0" w:line="240" w:lineRule="auto"/>
              <w:jc w:val="both"/>
              <w:rPr>
                <w:rFonts w:ascii="Times New Roman" w:hAnsi="Times New Roman"/>
                <w:sz w:val="28"/>
                <w:szCs w:val="28"/>
                <w:lang w:val="uk-UA"/>
              </w:rPr>
            </w:pPr>
          </w:p>
        </w:tc>
        <w:tc>
          <w:tcPr>
            <w:tcW w:w="1841" w:type="pct"/>
            <w:tcBorders>
              <w:top w:val="none" w:sz="0" w:space="0" w:color="auto"/>
              <w:left w:val="none" w:sz="0" w:space="0" w:color="auto"/>
              <w:bottom w:val="none" w:sz="0" w:space="0" w:color="auto"/>
              <w:right w:val="none" w:sz="0" w:space="0" w:color="auto"/>
            </w:tcBorders>
            <w:tcMar>
              <w:top w:w="0" w:type="dxa"/>
              <w:left w:w="108" w:type="dxa"/>
              <w:bottom w:w="0" w:type="dxa"/>
              <w:right w:w="108" w:type="dxa"/>
            </w:tcMar>
            <w:textDirection w:val="lrTb"/>
            <w:vAlign w:val="top"/>
          </w:tcPr>
          <w:p w:rsidR="005E1ECC" w:rsidP="0054795A">
            <w:pPr>
              <w:bidi w:val="0"/>
              <w:spacing w:after="0" w:line="240" w:lineRule="auto"/>
              <w:rPr>
                <w:rFonts w:ascii="Times New Roman" w:hAnsi="Times New Roman"/>
                <w:b/>
                <w:bCs/>
                <w:sz w:val="28"/>
                <w:szCs w:val="28"/>
                <w:lang w:val="uk-UA"/>
              </w:rPr>
            </w:pPr>
          </w:p>
          <w:p w:rsidR="00E8779C" w:rsidRPr="00E8779C" w:rsidP="0054795A">
            <w:pPr>
              <w:bidi w:val="0"/>
              <w:spacing w:after="0" w:line="240" w:lineRule="auto"/>
              <w:rPr>
                <w:rFonts w:ascii="Times New Roman" w:hAnsi="Times New Roman"/>
                <w:b/>
                <w:bCs/>
                <w:sz w:val="28"/>
                <w:szCs w:val="28"/>
                <w:lang w:val="uk-UA"/>
              </w:rPr>
            </w:pPr>
            <w:r w:rsidR="00F632DC">
              <w:rPr>
                <w:rFonts w:ascii="Times New Roman" w:hAnsi="Times New Roman"/>
                <w:b/>
                <w:bCs/>
                <w:sz w:val="28"/>
                <w:szCs w:val="28"/>
                <w:lang w:val="uk-UA"/>
              </w:rPr>
              <w:t xml:space="preserve">П. В. </w:t>
            </w:r>
            <w:r w:rsidRPr="00F632DC" w:rsidR="00F632DC">
              <w:rPr>
                <w:rFonts w:ascii="Times New Roman" w:hAnsi="Times New Roman"/>
                <w:b/>
                <w:bCs/>
                <w:sz w:val="28"/>
                <w:szCs w:val="28"/>
                <w:lang w:val="uk-UA"/>
              </w:rPr>
              <w:t>Юрчишин</w:t>
            </w:r>
            <w:r w:rsidR="00F632DC">
              <w:rPr>
                <w:rFonts w:ascii="Times New Roman" w:hAnsi="Times New Roman"/>
                <w:b/>
                <w:bCs/>
                <w:sz w:val="28"/>
                <w:szCs w:val="28"/>
                <w:lang w:val="uk-UA"/>
              </w:rPr>
              <w:t xml:space="preserve"> (№228)</w:t>
            </w:r>
          </w:p>
        </w:tc>
      </w:tr>
      <w:tr>
        <w:tblPrEx>
          <w:tblW w:w="5102" w:type="pct"/>
          <w:tblInd w:w="-108" w:type="dxa"/>
        </w:tblPrEx>
        <w:tc>
          <w:tcPr>
            <w:tcW w:w="2215" w:type="pct"/>
            <w:tcBorders>
              <w:top w:val="none" w:sz="0" w:space="0" w:color="auto"/>
              <w:left w:val="none" w:sz="0" w:space="0" w:color="auto"/>
              <w:bottom w:val="none" w:sz="0" w:space="0" w:color="auto"/>
              <w:right w:val="none" w:sz="0" w:space="0" w:color="auto"/>
            </w:tcBorders>
            <w:tcMar>
              <w:top w:w="0" w:type="dxa"/>
              <w:left w:w="108" w:type="dxa"/>
              <w:bottom w:w="0" w:type="dxa"/>
              <w:right w:w="108" w:type="dxa"/>
            </w:tcMar>
            <w:textDirection w:val="lrTb"/>
            <w:vAlign w:val="top"/>
          </w:tcPr>
          <w:p w:rsidR="00E8779C" w:rsidRPr="00E8779C" w:rsidP="00661B6E">
            <w:pPr>
              <w:bidi w:val="0"/>
              <w:spacing w:after="0" w:line="240" w:lineRule="auto"/>
              <w:jc w:val="both"/>
              <w:rPr>
                <w:rFonts w:ascii="Times New Roman" w:hAnsi="Times New Roman"/>
                <w:b/>
                <w:bCs/>
                <w:sz w:val="28"/>
                <w:szCs w:val="28"/>
                <w:lang w:val="uk-UA"/>
              </w:rPr>
            </w:pPr>
          </w:p>
        </w:tc>
        <w:tc>
          <w:tcPr>
            <w:tcW w:w="944" w:type="pct"/>
            <w:tcBorders>
              <w:top w:val="none" w:sz="0" w:space="0" w:color="auto"/>
              <w:left w:val="none" w:sz="0" w:space="0" w:color="auto"/>
              <w:bottom w:val="none" w:sz="0" w:space="0" w:color="auto"/>
              <w:right w:val="none" w:sz="0" w:space="0" w:color="auto"/>
            </w:tcBorders>
            <w:tcMar>
              <w:top w:w="0" w:type="dxa"/>
              <w:left w:w="108" w:type="dxa"/>
              <w:bottom w:w="0" w:type="dxa"/>
              <w:right w:w="108" w:type="dxa"/>
            </w:tcMar>
            <w:textDirection w:val="lrTb"/>
            <w:vAlign w:val="top"/>
          </w:tcPr>
          <w:p w:rsidR="00E8779C" w:rsidRPr="00E8779C" w:rsidP="00661B6E">
            <w:pPr>
              <w:bidi w:val="0"/>
              <w:spacing w:after="0" w:line="240" w:lineRule="auto"/>
              <w:jc w:val="both"/>
              <w:rPr>
                <w:rFonts w:ascii="Times New Roman" w:hAnsi="Times New Roman"/>
                <w:sz w:val="28"/>
                <w:szCs w:val="28"/>
                <w:lang w:val="uk-UA"/>
              </w:rPr>
            </w:pPr>
          </w:p>
        </w:tc>
        <w:tc>
          <w:tcPr>
            <w:tcW w:w="1841" w:type="pct"/>
            <w:tcBorders>
              <w:top w:val="none" w:sz="0" w:space="0" w:color="auto"/>
              <w:left w:val="none" w:sz="0" w:space="0" w:color="auto"/>
              <w:bottom w:val="none" w:sz="0" w:space="0" w:color="auto"/>
              <w:right w:val="none" w:sz="0" w:space="0" w:color="auto"/>
            </w:tcBorders>
            <w:tcMar>
              <w:top w:w="0" w:type="dxa"/>
              <w:left w:w="108" w:type="dxa"/>
              <w:bottom w:w="0" w:type="dxa"/>
              <w:right w:w="108" w:type="dxa"/>
            </w:tcMar>
            <w:textDirection w:val="lrTb"/>
            <w:vAlign w:val="top"/>
          </w:tcPr>
          <w:p w:rsidR="005E1ECC" w:rsidP="0054795A">
            <w:pPr>
              <w:bidi w:val="0"/>
              <w:spacing w:after="0" w:line="240" w:lineRule="auto"/>
              <w:rPr>
                <w:rFonts w:ascii="Times New Roman" w:hAnsi="Times New Roman"/>
                <w:b/>
                <w:bCs/>
                <w:sz w:val="28"/>
                <w:szCs w:val="28"/>
                <w:lang w:val="uk-UA"/>
              </w:rPr>
            </w:pPr>
          </w:p>
          <w:p w:rsidR="00E8779C" w:rsidRPr="00E8779C" w:rsidP="0054795A">
            <w:pPr>
              <w:bidi w:val="0"/>
              <w:spacing w:after="0" w:line="240" w:lineRule="auto"/>
              <w:rPr>
                <w:rFonts w:ascii="Times New Roman" w:hAnsi="Times New Roman"/>
                <w:b/>
                <w:bCs/>
                <w:sz w:val="28"/>
                <w:szCs w:val="28"/>
                <w:lang w:val="uk-UA"/>
              </w:rPr>
            </w:pPr>
            <w:r w:rsidR="00F632DC">
              <w:rPr>
                <w:rFonts w:ascii="Times New Roman" w:hAnsi="Times New Roman"/>
                <w:b/>
                <w:bCs/>
                <w:sz w:val="28"/>
                <w:szCs w:val="28"/>
                <w:lang w:val="uk-UA"/>
              </w:rPr>
              <w:t xml:space="preserve">І. В. </w:t>
            </w:r>
            <w:r w:rsidRPr="00F632DC" w:rsidR="00F632DC">
              <w:rPr>
                <w:rFonts w:ascii="Times New Roman" w:hAnsi="Times New Roman"/>
                <w:b/>
                <w:bCs/>
                <w:sz w:val="28"/>
                <w:szCs w:val="28"/>
                <w:lang w:val="uk-UA"/>
              </w:rPr>
              <w:t>Гузь</w:t>
            </w:r>
            <w:r w:rsidR="00F632DC">
              <w:rPr>
                <w:rFonts w:ascii="Times New Roman" w:hAnsi="Times New Roman"/>
                <w:b/>
                <w:bCs/>
                <w:sz w:val="28"/>
                <w:szCs w:val="28"/>
                <w:lang w:val="uk-UA"/>
              </w:rPr>
              <w:t xml:space="preserve"> (№234)</w:t>
            </w:r>
          </w:p>
        </w:tc>
      </w:tr>
      <w:tr>
        <w:tblPrEx>
          <w:tblW w:w="5102" w:type="pct"/>
          <w:tblInd w:w="-108" w:type="dxa"/>
        </w:tblPrEx>
        <w:tc>
          <w:tcPr>
            <w:tcW w:w="2215" w:type="pct"/>
            <w:tcBorders>
              <w:top w:val="none" w:sz="0" w:space="0" w:color="auto"/>
              <w:left w:val="none" w:sz="0" w:space="0" w:color="auto"/>
              <w:bottom w:val="none" w:sz="0" w:space="0" w:color="auto"/>
              <w:right w:val="none" w:sz="0" w:space="0" w:color="auto"/>
            </w:tcBorders>
            <w:tcMar>
              <w:top w:w="0" w:type="dxa"/>
              <w:left w:w="108" w:type="dxa"/>
              <w:bottom w:w="0" w:type="dxa"/>
              <w:right w:w="108" w:type="dxa"/>
            </w:tcMar>
            <w:textDirection w:val="lrTb"/>
            <w:vAlign w:val="top"/>
          </w:tcPr>
          <w:p w:rsidR="00F632DC" w:rsidRPr="00E8779C" w:rsidP="00661B6E">
            <w:pPr>
              <w:bidi w:val="0"/>
              <w:spacing w:after="0" w:line="240" w:lineRule="auto"/>
              <w:jc w:val="both"/>
              <w:rPr>
                <w:rFonts w:ascii="Times New Roman" w:hAnsi="Times New Roman"/>
                <w:b/>
                <w:bCs/>
                <w:sz w:val="28"/>
                <w:szCs w:val="28"/>
                <w:lang w:val="uk-UA"/>
              </w:rPr>
            </w:pPr>
          </w:p>
        </w:tc>
        <w:tc>
          <w:tcPr>
            <w:tcW w:w="944" w:type="pct"/>
            <w:tcBorders>
              <w:top w:val="none" w:sz="0" w:space="0" w:color="auto"/>
              <w:left w:val="none" w:sz="0" w:space="0" w:color="auto"/>
              <w:bottom w:val="none" w:sz="0" w:space="0" w:color="auto"/>
              <w:right w:val="none" w:sz="0" w:space="0" w:color="auto"/>
            </w:tcBorders>
            <w:tcMar>
              <w:top w:w="0" w:type="dxa"/>
              <w:left w:w="108" w:type="dxa"/>
              <w:bottom w:w="0" w:type="dxa"/>
              <w:right w:w="108" w:type="dxa"/>
            </w:tcMar>
            <w:textDirection w:val="lrTb"/>
            <w:vAlign w:val="top"/>
          </w:tcPr>
          <w:p w:rsidR="00F632DC" w:rsidRPr="00E8779C" w:rsidP="00661B6E">
            <w:pPr>
              <w:bidi w:val="0"/>
              <w:spacing w:after="0" w:line="240" w:lineRule="auto"/>
              <w:jc w:val="both"/>
              <w:rPr>
                <w:rFonts w:ascii="Times New Roman" w:hAnsi="Times New Roman"/>
                <w:sz w:val="28"/>
                <w:szCs w:val="28"/>
                <w:lang w:val="uk-UA"/>
              </w:rPr>
            </w:pPr>
          </w:p>
        </w:tc>
        <w:tc>
          <w:tcPr>
            <w:tcW w:w="1841" w:type="pct"/>
            <w:tcBorders>
              <w:top w:val="none" w:sz="0" w:space="0" w:color="auto"/>
              <w:left w:val="none" w:sz="0" w:space="0" w:color="auto"/>
              <w:bottom w:val="none" w:sz="0" w:space="0" w:color="auto"/>
              <w:right w:val="none" w:sz="0" w:space="0" w:color="auto"/>
            </w:tcBorders>
            <w:tcMar>
              <w:top w:w="0" w:type="dxa"/>
              <w:left w:w="108" w:type="dxa"/>
              <w:bottom w:w="0" w:type="dxa"/>
              <w:right w:w="108" w:type="dxa"/>
            </w:tcMar>
            <w:textDirection w:val="lrTb"/>
            <w:vAlign w:val="top"/>
          </w:tcPr>
          <w:p w:rsidR="005E1ECC" w:rsidP="0054795A">
            <w:pPr>
              <w:bidi w:val="0"/>
              <w:spacing w:after="0" w:line="240" w:lineRule="auto"/>
              <w:rPr>
                <w:rFonts w:ascii="Times New Roman" w:hAnsi="Times New Roman"/>
                <w:b/>
                <w:bCs/>
                <w:sz w:val="28"/>
                <w:szCs w:val="28"/>
                <w:lang w:val="uk-UA"/>
              </w:rPr>
            </w:pPr>
          </w:p>
          <w:p w:rsidR="00F632DC" w:rsidRPr="00E8779C" w:rsidP="0054795A">
            <w:pPr>
              <w:bidi w:val="0"/>
              <w:spacing w:after="0" w:line="240" w:lineRule="auto"/>
              <w:rPr>
                <w:rFonts w:ascii="Times New Roman" w:hAnsi="Times New Roman"/>
                <w:b/>
                <w:bCs/>
                <w:sz w:val="28"/>
                <w:szCs w:val="28"/>
                <w:lang w:val="uk-UA"/>
              </w:rPr>
            </w:pPr>
            <w:r>
              <w:rPr>
                <w:rFonts w:ascii="Times New Roman" w:hAnsi="Times New Roman"/>
                <w:b/>
                <w:bCs/>
                <w:sz w:val="28"/>
                <w:szCs w:val="28"/>
                <w:lang w:val="uk-UA"/>
              </w:rPr>
              <w:t xml:space="preserve">Р. В. </w:t>
            </w:r>
            <w:r w:rsidRPr="00F632DC">
              <w:rPr>
                <w:rFonts w:ascii="Times New Roman" w:hAnsi="Times New Roman"/>
                <w:b/>
                <w:bCs/>
                <w:sz w:val="28"/>
                <w:szCs w:val="28"/>
                <w:lang w:val="uk-UA"/>
              </w:rPr>
              <w:t>Требушкін</w:t>
            </w:r>
            <w:r>
              <w:rPr>
                <w:rFonts w:ascii="Times New Roman" w:hAnsi="Times New Roman"/>
                <w:b/>
                <w:bCs/>
                <w:sz w:val="28"/>
                <w:szCs w:val="28"/>
                <w:lang w:val="uk-UA"/>
              </w:rPr>
              <w:t xml:space="preserve"> (261)</w:t>
            </w:r>
          </w:p>
        </w:tc>
      </w:tr>
    </w:tbl>
    <w:p w:rsidR="00A77B3E" w:rsidRPr="00E8779C">
      <w:pPr>
        <w:bidi w:val="0"/>
        <w:rPr>
          <w:rFonts w:ascii="Times New Roman" w:hAnsi="Times New Roman"/>
          <w:lang w:val="uk-UA"/>
        </w:rPr>
      </w:pPr>
      <w:bookmarkEnd w:id="0"/>
    </w:p>
    <w:sectPr>
      <w:pgSz w:w="11906" w:h="16838"/>
      <w:pgMar w:top="1134" w:right="850" w:bottom="1134" w:left="1701" w:header="708" w:footer="708" w:gutter="0"/>
      <w:lnNumType w:distance="0"/>
      <w:cols w:space="708"/>
      <w:bidi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00000000" w:usb1="00000000" w:usb2="00000000" w:usb3="00000000" w:csb0="000001FF" w:csb1="00000000"/>
  </w:font>
  <w:font w:name="Arial">
    <w:panose1 w:val="020B0604020202020204"/>
    <w:charset w:val="CC"/>
    <w:family w:val="swiss"/>
    <w:pitch w:val="variable"/>
    <w:sig w:usb0="00000000" w:usb1="00000000" w:usb2="00000000" w:usb3="00000000" w:csb0="000001FF" w:csb1="00000000"/>
  </w:font>
  <w:font w:name="Cambria Math">
    <w:panose1 w:val="02040503050406030204"/>
    <w:charset w:val="CC"/>
    <w:family w:val="roman"/>
    <w:pitch w:val="variable"/>
    <w:sig w:usb0="00000000" w:usb1="00000000" w:usb2="00000000" w:usb3="00000000" w:csb0="0000019F" w:csb1="00000000"/>
  </w:font>
  <w:font w:name="Georgia">
    <w:panose1 w:val="00000000000000000000"/>
    <w:charset w:val="CC"/>
    <w:family w:val="roman"/>
    <w:pitch w:val="variable"/>
    <w:sig w:usb0="00000000" w:usb1="00000000" w:usb2="00000000" w:usb3="00000000" w:csb0="0000009F" w:csb1="00000000"/>
  </w:font>
  <w:font w:name="Calibri Light">
    <w:panose1 w:val="020F0302020204030204"/>
    <w:charset w:val="CC"/>
    <w:family w:val="swiss"/>
    <w:pitch w:val="variable"/>
    <w:sig w:usb0="00000000" w:usb1="00000000" w:usb2="00000000" w:usb3="00000000" w:csb0="000001FF" w:csb1="00000000"/>
  </w:font>
  <w:font w:name="Calibri">
    <w:panose1 w:val="020F0502020204030204"/>
    <w:charset w:val="CC"/>
    <w:family w:val="swiss"/>
    <w:pitch w:val="variable"/>
    <w:sig w:usb0="00000000" w:usb1="00000000" w:usb2="00000000"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noPunctuationKerning/>
  <w:characterSpacingControl w:val="doNotCompress"/>
  <w:compat>
    <w:useWord2002TableStyleRules/>
    <w:growAutofit/>
    <w:doNotUseIndentAsNumberingTabStop/>
    <w:allowSpaceOfSameStyleInTable/>
    <w:splitPgBreakAndParaMark/>
    <w:useAnsiKerningPairs/>
  </w:compat>
  <w:rsids>
    <w:rsidRoot w:val="00E8779C"/>
    <w:rsid w:val="003157BB"/>
    <w:rsid w:val="0054795A"/>
    <w:rsid w:val="005E1ECC"/>
    <w:rsid w:val="00661B6E"/>
    <w:rsid w:val="008E1EBD"/>
    <w:rsid w:val="00A77B3E"/>
    <w:rsid w:val="00E8779C"/>
    <w:rsid w:val="00F632DC"/>
  </w:rsids>
  <m:mathPr>
    <m:mathFont m:val="Cambria Math"/>
  </m:mathPr>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framePr w:wrap="auto"/>
      <w:widowControl/>
      <w:autoSpaceDE/>
      <w:autoSpaceDN/>
      <w:adjustRightInd/>
      <w:ind w:left="0" w:right="0"/>
      <w:jc w:val="left"/>
      <w:textAlignment w:val="auto"/>
    </w:pPr>
    <w:rPr>
      <w:rFonts w:cs="Times New Roman"/>
      <w:color w:val="000000"/>
      <w:sz w:val="24"/>
      <w:szCs w:val="24"/>
      <w:rtl w:val="0"/>
      <w:cs w:val="0"/>
      <w:lang w:bidi="ar-SA"/>
    </w:rPr>
  </w:style>
  <w:style w:type="paragraph" w:styleId="Heading1">
    <w:name w:val="heading 1"/>
    <w:basedOn w:val="Normal"/>
    <w:next w:val="Normal"/>
    <w:link w:val="1"/>
    <w:uiPriority w:val="9"/>
    <w:qFormat/>
    <w:pPr>
      <w:keepNext/>
      <w:jc w:val="center"/>
      <w:outlineLvl w:val="0"/>
    </w:pPr>
    <w:rPr>
      <w:b/>
      <w:bCs/>
      <w:sz w:val="40"/>
      <w:szCs w:val="40"/>
    </w:rPr>
  </w:style>
  <w:style w:type="paragraph" w:styleId="Heading2">
    <w:name w:val="heading 2"/>
    <w:basedOn w:val="Normal"/>
    <w:next w:val="Normal"/>
    <w:link w:val="2"/>
    <w:uiPriority w:val="9"/>
    <w:qFormat/>
    <w:pPr>
      <w:keepNext/>
      <w:spacing w:before="240" w:after="60"/>
      <w:jc w:val="left"/>
      <w:outlineLvl w:val="1"/>
    </w:pPr>
    <w:rPr>
      <w:rFonts w:ascii="Arial" w:hAnsi="Arial" w:cs="Arial"/>
      <w:b/>
      <w:bCs/>
      <w:i/>
      <w:iCs/>
      <w:sz w:val="28"/>
      <w:szCs w:val="28"/>
    </w:rPr>
  </w:style>
  <w:style w:type="paragraph" w:styleId="Heading3">
    <w:name w:val="heading 3"/>
    <w:basedOn w:val="Normal"/>
    <w:next w:val="Normal"/>
    <w:link w:val="3"/>
    <w:uiPriority w:val="9"/>
    <w:qFormat/>
    <w:pPr>
      <w:keepNext/>
      <w:keepLines/>
      <w:spacing w:before="280" w:after="80"/>
      <w:jc w:val="left"/>
      <w:outlineLvl w:val="2"/>
    </w:pPr>
    <w:rPr>
      <w:b/>
      <w:bCs/>
      <w:sz w:val="28"/>
      <w:szCs w:val="28"/>
    </w:rPr>
  </w:style>
  <w:style w:type="paragraph" w:styleId="Heading4">
    <w:name w:val="heading 4"/>
    <w:basedOn w:val="Normal"/>
    <w:next w:val="Normal"/>
    <w:link w:val="4"/>
    <w:uiPriority w:val="9"/>
    <w:qFormat/>
    <w:pPr>
      <w:keepNext/>
      <w:keepLines/>
      <w:spacing w:before="240" w:after="40"/>
      <w:jc w:val="left"/>
      <w:outlineLvl w:val="3"/>
    </w:pPr>
    <w:rPr>
      <w:b/>
      <w:bCs/>
    </w:rPr>
  </w:style>
  <w:style w:type="paragraph" w:styleId="Heading5">
    <w:name w:val="heading 5"/>
    <w:basedOn w:val="Normal"/>
    <w:next w:val="Normal"/>
    <w:link w:val="5"/>
    <w:uiPriority w:val="9"/>
    <w:qFormat/>
    <w:pPr>
      <w:keepNext/>
      <w:keepLines/>
      <w:spacing w:before="220" w:after="40"/>
      <w:jc w:val="left"/>
      <w:outlineLvl w:val="4"/>
    </w:pPr>
    <w:rPr>
      <w:b/>
      <w:bCs/>
      <w:sz w:val="22"/>
      <w:szCs w:val="22"/>
    </w:rPr>
  </w:style>
  <w:style w:type="paragraph" w:styleId="Heading6">
    <w:name w:val="heading 6"/>
    <w:basedOn w:val="Normal"/>
    <w:next w:val="Normal"/>
    <w:link w:val="6"/>
    <w:uiPriority w:val="9"/>
    <w:qFormat/>
    <w:pPr>
      <w:keepNext/>
      <w:keepLines/>
      <w:spacing w:before="200" w:after="40"/>
      <w:jc w:val="left"/>
      <w:outlineLvl w:val="5"/>
    </w:pPr>
    <w:rPr>
      <w:b/>
      <w:bCs/>
      <w:sz w:val="20"/>
      <w:szCs w:val="20"/>
    </w:rPr>
  </w:style>
  <w:style w:type="character" w:default="1" w:styleId="DefaultParagraphFont">
    <w:name w:val="Default Paragraph Font"/>
    <w:uiPriority w:val="1"/>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character" w:customStyle="1" w:styleId="1">
    <w:name w:val="Çàãîëîâîê 1 Çíàê"/>
    <w:basedOn w:val="DefaultParagraphFont"/>
    <w:link w:val="Heading1"/>
    <w:uiPriority w:val="9"/>
    <w:locked/>
    <w:rPr>
      <w:rFonts w:asciiTheme="majorHAnsi" w:eastAsiaTheme="majorEastAsia" w:hAnsiTheme="majorHAnsi" w:cs="Times New Roman"/>
      <w:b/>
      <w:bCs/>
      <w:color w:val="000000"/>
      <w:kern w:val="32"/>
      <w:sz w:val="32"/>
      <w:szCs w:val="32"/>
      <w:rtl w:val="0"/>
      <w:cs w:val="0"/>
    </w:rPr>
  </w:style>
  <w:style w:type="character" w:customStyle="1" w:styleId="2">
    <w:name w:val="Çàãîëîâîê 2 Çíàê"/>
    <w:basedOn w:val="DefaultParagraphFont"/>
    <w:link w:val="Heading2"/>
    <w:uiPriority w:val="9"/>
    <w:semiHidden/>
    <w:locked/>
    <w:rPr>
      <w:rFonts w:asciiTheme="majorHAnsi" w:eastAsiaTheme="majorEastAsia" w:hAnsiTheme="majorHAnsi" w:cs="Times New Roman"/>
      <w:b/>
      <w:bCs/>
      <w:i/>
      <w:iCs/>
      <w:color w:val="000000"/>
      <w:sz w:val="28"/>
      <w:szCs w:val="28"/>
      <w:rtl w:val="0"/>
      <w:cs w:val="0"/>
    </w:rPr>
  </w:style>
  <w:style w:type="character" w:customStyle="1" w:styleId="3">
    <w:name w:val="Çàãîëîâîê 3 Çíàê"/>
    <w:basedOn w:val="DefaultParagraphFont"/>
    <w:link w:val="Heading3"/>
    <w:uiPriority w:val="9"/>
    <w:semiHidden/>
    <w:locked/>
    <w:rPr>
      <w:rFonts w:asciiTheme="majorHAnsi" w:eastAsiaTheme="majorEastAsia" w:hAnsiTheme="majorHAnsi" w:cs="Times New Roman"/>
      <w:b/>
      <w:bCs/>
      <w:color w:val="000000"/>
      <w:sz w:val="26"/>
      <w:szCs w:val="26"/>
      <w:rtl w:val="0"/>
      <w:cs w:val="0"/>
    </w:rPr>
  </w:style>
  <w:style w:type="character" w:customStyle="1" w:styleId="4">
    <w:name w:val="Çàãîëîâîê 4 Çíàê"/>
    <w:basedOn w:val="DefaultParagraphFont"/>
    <w:link w:val="Heading4"/>
    <w:uiPriority w:val="9"/>
    <w:semiHidden/>
    <w:locked/>
    <w:rPr>
      <w:rFonts w:asciiTheme="minorHAnsi" w:eastAsiaTheme="minorEastAsia" w:hAnsiTheme="minorHAnsi" w:cs="Times New Roman"/>
      <w:b/>
      <w:bCs/>
      <w:color w:val="000000"/>
      <w:sz w:val="28"/>
      <w:szCs w:val="28"/>
      <w:rtl w:val="0"/>
      <w:cs w:val="0"/>
    </w:rPr>
  </w:style>
  <w:style w:type="character" w:customStyle="1" w:styleId="5">
    <w:name w:val="Çàãîëîâîê 5 Çíàê"/>
    <w:basedOn w:val="DefaultParagraphFont"/>
    <w:link w:val="Heading5"/>
    <w:uiPriority w:val="9"/>
    <w:semiHidden/>
    <w:locked/>
    <w:rPr>
      <w:rFonts w:asciiTheme="minorHAnsi" w:eastAsiaTheme="minorEastAsia" w:hAnsiTheme="minorHAnsi" w:cs="Times New Roman"/>
      <w:b/>
      <w:bCs/>
      <w:i/>
      <w:iCs/>
      <w:color w:val="000000"/>
      <w:sz w:val="26"/>
      <w:szCs w:val="26"/>
      <w:rtl w:val="0"/>
      <w:cs w:val="0"/>
    </w:rPr>
  </w:style>
  <w:style w:type="character" w:customStyle="1" w:styleId="6">
    <w:name w:val="Çàãîëîâîê 6 Çíàê"/>
    <w:basedOn w:val="DefaultParagraphFont"/>
    <w:link w:val="Heading6"/>
    <w:uiPriority w:val="9"/>
    <w:semiHidden/>
    <w:locked/>
    <w:rPr>
      <w:rFonts w:asciiTheme="minorHAnsi" w:eastAsiaTheme="minorEastAsia" w:hAnsiTheme="minorHAnsi" w:cs="Times New Roman"/>
      <w:b/>
      <w:bCs/>
      <w:color w:val="000000"/>
      <w:rtl w:val="0"/>
      <w:cs w:val="0"/>
    </w:rPr>
  </w:style>
  <w:style w:type="paragraph" w:styleId="Title">
    <w:name w:val="Title"/>
    <w:basedOn w:val="Normal"/>
    <w:link w:val="a"/>
    <w:uiPriority w:val="10"/>
    <w:qFormat/>
    <w:pPr>
      <w:keepNext/>
      <w:keepLines/>
      <w:spacing w:before="480" w:after="120"/>
      <w:jc w:val="left"/>
    </w:pPr>
    <w:rPr>
      <w:b/>
      <w:bCs/>
      <w:sz w:val="72"/>
      <w:szCs w:val="72"/>
    </w:rPr>
  </w:style>
  <w:style w:type="character" w:customStyle="1" w:styleId="a">
    <w:name w:val="Çàãîëîâîê Çíàê"/>
    <w:basedOn w:val="DefaultParagraphFont"/>
    <w:link w:val="Title"/>
    <w:uiPriority w:val="10"/>
    <w:locked/>
    <w:rPr>
      <w:rFonts w:asciiTheme="majorHAnsi" w:eastAsiaTheme="majorEastAsia" w:hAnsiTheme="majorHAnsi" w:cs="Times New Roman"/>
      <w:b/>
      <w:bCs/>
      <w:color w:val="000000"/>
      <w:kern w:val="28"/>
      <w:sz w:val="32"/>
      <w:szCs w:val="32"/>
      <w:rtl w:val="0"/>
      <w:cs w:val="0"/>
    </w:rPr>
  </w:style>
  <w:style w:type="paragraph" w:styleId="Subtitle">
    <w:name w:val="Subtitle"/>
    <w:basedOn w:val="Normal"/>
    <w:link w:val="a0"/>
    <w:uiPriority w:val="11"/>
    <w:qFormat/>
    <w:pPr>
      <w:keepNext/>
      <w:keepLines/>
      <w:spacing w:before="360" w:after="80"/>
      <w:jc w:val="left"/>
    </w:pPr>
    <w:rPr>
      <w:rFonts w:ascii="Georgia" w:hAnsi="Georgia" w:cs="Georgia"/>
      <w:i/>
      <w:iCs/>
      <w:color w:val="666666"/>
      <w:sz w:val="48"/>
      <w:szCs w:val="48"/>
    </w:rPr>
  </w:style>
  <w:style w:type="character" w:customStyle="1" w:styleId="a0">
    <w:name w:val="Ïîäçàãîëîâîê Çíàê"/>
    <w:basedOn w:val="DefaultParagraphFont"/>
    <w:link w:val="Subtitle"/>
    <w:uiPriority w:val="11"/>
    <w:locked/>
    <w:rPr>
      <w:rFonts w:asciiTheme="majorHAnsi" w:eastAsiaTheme="majorEastAsia" w:hAnsiTheme="majorHAnsi" w:cs="Times New Roman"/>
      <w:color w:val="000000"/>
      <w:sz w:val="24"/>
      <w:szCs w:val="24"/>
      <w:rtl w:val="0"/>
      <w:cs w:val="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21</TotalTime>
  <Pages>1</Pages>
  <Words>132</Words>
  <Characters>754</Characters>
  <Application>Microsoft Office Word</Application>
  <DocSecurity>0</DocSecurity>
  <Lines>0</Lines>
  <Paragraphs>0</Paragraphs>
  <ScaleCrop>false</ScaleCrop>
  <Company/>
  <LinksUpToDate>false</LinksUpToDate>
  <CharactersWithSpaces>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bratherhood</cp:lastModifiedBy>
  <cp:revision>3</cp:revision>
  <dcterms:created xsi:type="dcterms:W3CDTF">2019-10-18T13:55:00Z</dcterms:created>
  <dcterms:modified xsi:type="dcterms:W3CDTF">2019-10-18T14:34:00Z</dcterms:modified>
</cp:coreProperties>
</file>