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6CC9F" w14:textId="77777777" w:rsidR="00FE109F" w:rsidRPr="00FE109F" w:rsidRDefault="00FE109F" w:rsidP="00FE109F">
      <w:pPr>
        <w:shd w:val="clear" w:color="auto" w:fill="FFFFFF"/>
        <w:jc w:val="both"/>
        <w:rPr>
          <w:b/>
          <w:color w:val="000000"/>
          <w:sz w:val="28"/>
          <w:szCs w:val="28"/>
          <w:lang w:eastAsia="uk-UA"/>
        </w:rPr>
      </w:pPr>
    </w:p>
    <w:p w14:paraId="2BD4B49F" w14:textId="77777777" w:rsidR="00FE109F" w:rsidRPr="00FE109F" w:rsidRDefault="00FE109F" w:rsidP="00FE109F">
      <w:pPr>
        <w:spacing w:line="240" w:lineRule="atLeast"/>
        <w:jc w:val="center"/>
        <w:rPr>
          <w:rFonts w:ascii="Times" w:hAnsi="Times"/>
          <w:b/>
          <w:caps/>
          <w:spacing w:val="26"/>
          <w:sz w:val="32"/>
          <w:lang w:val="ru-RU"/>
        </w:rPr>
      </w:pPr>
      <w:r w:rsidRPr="00FE109F">
        <w:rPr>
          <w:rFonts w:ascii="Times" w:hAnsi="Times"/>
          <w:b/>
          <w:caps/>
          <w:noProof/>
          <w:spacing w:val="26"/>
          <w:sz w:val="32"/>
          <w:lang w:eastAsia="uk-UA"/>
        </w:rPr>
        <w:drawing>
          <wp:inline distT="0" distB="0" distL="0" distR="0" wp14:anchorId="263A82C6" wp14:editId="2DB7AD0A">
            <wp:extent cx="533400" cy="742950"/>
            <wp:effectExtent l="0" t="0" r="0" b="0"/>
            <wp:docPr id="5" name="Рисунок 5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20ED5" w14:textId="77777777" w:rsidR="00FE109F" w:rsidRPr="00FE109F" w:rsidRDefault="00FE109F" w:rsidP="00FE109F">
      <w:pPr>
        <w:spacing w:line="240" w:lineRule="atLeast"/>
        <w:jc w:val="center"/>
        <w:rPr>
          <w:rFonts w:ascii="Times" w:hAnsi="Times"/>
          <w:b/>
          <w:caps/>
          <w:spacing w:val="26"/>
          <w:sz w:val="32"/>
        </w:rPr>
      </w:pPr>
      <w:r w:rsidRPr="00FE109F">
        <w:rPr>
          <w:rFonts w:ascii="Times" w:hAnsi="Times"/>
          <w:b/>
          <w:caps/>
          <w:spacing w:val="26"/>
          <w:sz w:val="32"/>
        </w:rPr>
        <w:t>Народний депутат України</w:t>
      </w:r>
    </w:p>
    <w:p w14:paraId="279FB767" w14:textId="77777777" w:rsidR="00FE109F" w:rsidRPr="00FE109F" w:rsidRDefault="00FE109F" w:rsidP="00FE109F">
      <w:pPr>
        <w:jc w:val="center"/>
        <w:rPr>
          <w:b/>
          <w:sz w:val="24"/>
          <w:szCs w:val="24"/>
        </w:rPr>
      </w:pPr>
      <w:r w:rsidRPr="00FE109F">
        <w:rPr>
          <w:b/>
          <w:sz w:val="24"/>
          <w:szCs w:val="24"/>
        </w:rPr>
        <w:t>ОЛЕКСАНДР ДУБІНСЬКИЙ</w:t>
      </w:r>
    </w:p>
    <w:p w14:paraId="354BC2D6" w14:textId="77777777" w:rsidR="00FE109F" w:rsidRPr="00FE109F" w:rsidRDefault="00FE109F" w:rsidP="00FE109F">
      <w:pPr>
        <w:spacing w:after="40"/>
        <w:jc w:val="center"/>
        <w:rPr>
          <w:sz w:val="26"/>
          <w:szCs w:val="26"/>
          <w:lang w:val="ru-RU"/>
        </w:rPr>
      </w:pPr>
      <w:smartTag w:uri="urn:schemas-microsoft-com:office:smarttags" w:element="metricconverter">
        <w:smartTagPr>
          <w:attr w:name="ProductID" w:val="01008, м"/>
        </w:smartTagPr>
        <w:r w:rsidRPr="00FE109F">
          <w:rPr>
            <w:sz w:val="26"/>
            <w:szCs w:val="26"/>
            <w:lang w:val="ru-RU"/>
          </w:rPr>
          <w:t>01008, м</w:t>
        </w:r>
      </w:smartTag>
      <w:r w:rsidRPr="00FE109F">
        <w:rPr>
          <w:sz w:val="26"/>
          <w:szCs w:val="26"/>
          <w:lang w:val="ru-RU"/>
        </w:rPr>
        <w:t xml:space="preserve">. Київ-8, </w:t>
      </w:r>
      <w:proofErr w:type="spellStart"/>
      <w:r w:rsidRPr="00FE109F">
        <w:rPr>
          <w:sz w:val="26"/>
          <w:szCs w:val="26"/>
          <w:lang w:val="ru-RU"/>
        </w:rPr>
        <w:t>вул</w:t>
      </w:r>
      <w:proofErr w:type="spellEnd"/>
      <w:r w:rsidRPr="00FE109F">
        <w:rPr>
          <w:sz w:val="26"/>
          <w:szCs w:val="26"/>
          <w:lang w:val="ru-RU"/>
        </w:rPr>
        <w:t xml:space="preserve">. М. </w:t>
      </w:r>
      <w:proofErr w:type="spellStart"/>
      <w:r w:rsidRPr="00FE109F">
        <w:rPr>
          <w:sz w:val="26"/>
          <w:szCs w:val="26"/>
          <w:lang w:val="ru-RU"/>
        </w:rPr>
        <w:t>Грушевського</w:t>
      </w:r>
      <w:proofErr w:type="spellEnd"/>
      <w:r w:rsidRPr="00FE109F">
        <w:rPr>
          <w:sz w:val="26"/>
          <w:szCs w:val="26"/>
          <w:lang w:val="ru-RU"/>
        </w:rPr>
        <w:t>, 5</w:t>
      </w:r>
    </w:p>
    <w:p w14:paraId="367E4C1B" w14:textId="77777777" w:rsidR="00FE109F" w:rsidRPr="00FE109F" w:rsidRDefault="00FE109F" w:rsidP="00FE109F">
      <w:pPr>
        <w:spacing w:after="40"/>
        <w:jc w:val="both"/>
        <w:rPr>
          <w:b/>
          <w:sz w:val="24"/>
          <w:szCs w:val="24"/>
        </w:rPr>
      </w:pPr>
      <w:r w:rsidRPr="00FE109F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A761A91" wp14:editId="1FE626E3">
                <wp:simplePos x="0" y="0"/>
                <wp:positionH relativeFrom="column">
                  <wp:posOffset>-114300</wp:posOffset>
                </wp:positionH>
                <wp:positionV relativeFrom="paragraph">
                  <wp:posOffset>121919</wp:posOffset>
                </wp:positionV>
                <wp:extent cx="6286500" cy="0"/>
                <wp:effectExtent l="0" t="19050" r="38100" b="381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994A85" id="Пряма сполучна лінія 6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9.6pt" to="486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" strokeweight="4.75pt">
                <v:stroke linestyle="thickThin"/>
              </v:line>
            </w:pict>
          </mc:Fallback>
        </mc:AlternateContent>
      </w:r>
      <w:r w:rsidRPr="00FE109F">
        <w:rPr>
          <w:b/>
          <w:sz w:val="24"/>
          <w:szCs w:val="24"/>
          <w:lang w:val="ru-RU"/>
        </w:rPr>
        <w:t xml:space="preserve">         </w:t>
      </w:r>
    </w:p>
    <w:p w14:paraId="1EA2AD95" w14:textId="5BCCAA3C" w:rsidR="0021190F" w:rsidRPr="00A149F5" w:rsidRDefault="0021190F" w:rsidP="002119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272"/>
        </w:tabs>
        <w:spacing w:line="360" w:lineRule="auto"/>
        <w:rPr>
          <w:sz w:val="28"/>
        </w:rPr>
      </w:pPr>
    </w:p>
    <w:p w14:paraId="61E9E77F" w14:textId="3FBFBF8A" w:rsidR="004622FA" w:rsidRDefault="004622FA" w:rsidP="004622FA">
      <w:pPr>
        <w:tabs>
          <w:tab w:val="left" w:pos="6096"/>
        </w:tabs>
        <w:spacing w:line="360" w:lineRule="auto"/>
        <w:jc w:val="both"/>
        <w:rPr>
          <w:sz w:val="28"/>
          <w:szCs w:val="28"/>
        </w:rPr>
      </w:pPr>
      <w:r w:rsidRPr="008146CE">
        <w:rPr>
          <w:sz w:val="28"/>
          <w:szCs w:val="28"/>
        </w:rPr>
        <w:t>“</w:t>
      </w:r>
      <w:r w:rsidR="00A43BDD">
        <w:rPr>
          <w:sz w:val="28"/>
          <w:szCs w:val="28"/>
        </w:rPr>
        <w:t>22</w:t>
      </w:r>
      <w:r w:rsidRPr="008146CE">
        <w:rPr>
          <w:sz w:val="28"/>
          <w:szCs w:val="28"/>
        </w:rPr>
        <w:t>”</w:t>
      </w:r>
      <w:r w:rsidR="00A43BDD">
        <w:rPr>
          <w:sz w:val="28"/>
          <w:szCs w:val="28"/>
        </w:rPr>
        <w:t xml:space="preserve"> січня </w:t>
      </w:r>
      <w:r>
        <w:rPr>
          <w:sz w:val="28"/>
          <w:szCs w:val="28"/>
        </w:rPr>
        <w:t>20</w:t>
      </w:r>
      <w:r w:rsidR="0075599E" w:rsidRPr="00EF0B48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р.</w:t>
      </w:r>
    </w:p>
    <w:p w14:paraId="3A23F098" w14:textId="20E3350D" w:rsidR="00A43BDD" w:rsidRPr="008146CE" w:rsidRDefault="00A43BDD" w:rsidP="004622FA">
      <w:pPr>
        <w:tabs>
          <w:tab w:val="left" w:pos="6096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Вих</w:t>
      </w:r>
      <w:proofErr w:type="spellEnd"/>
      <w:r>
        <w:rPr>
          <w:sz w:val="28"/>
          <w:szCs w:val="28"/>
        </w:rPr>
        <w:t>. № 476</w:t>
      </w:r>
    </w:p>
    <w:p w14:paraId="6562E015" w14:textId="77777777" w:rsidR="0021190F" w:rsidRDefault="0021190F" w:rsidP="0021190F">
      <w:pPr>
        <w:ind w:left="5580"/>
        <w:rPr>
          <w:b/>
          <w:bCs/>
          <w:sz w:val="28"/>
          <w:szCs w:val="28"/>
        </w:rPr>
      </w:pPr>
    </w:p>
    <w:p w14:paraId="1D3B6384" w14:textId="77777777" w:rsidR="0021190F" w:rsidRPr="00A149F5" w:rsidRDefault="0021190F" w:rsidP="0021190F">
      <w:pPr>
        <w:ind w:left="5580"/>
        <w:rPr>
          <w:b/>
          <w:bCs/>
          <w:sz w:val="28"/>
          <w:szCs w:val="28"/>
        </w:rPr>
      </w:pPr>
      <w:r w:rsidRPr="00A149F5">
        <w:rPr>
          <w:b/>
          <w:bCs/>
          <w:sz w:val="28"/>
          <w:szCs w:val="28"/>
        </w:rPr>
        <w:t>Верховна Рада України</w:t>
      </w:r>
    </w:p>
    <w:p w14:paraId="0A658949" w14:textId="77777777" w:rsidR="0021190F" w:rsidRPr="00A149F5" w:rsidRDefault="0021190F" w:rsidP="0021190F">
      <w:pPr>
        <w:jc w:val="both"/>
        <w:rPr>
          <w:b/>
          <w:bCs/>
          <w:sz w:val="28"/>
          <w:szCs w:val="28"/>
        </w:rPr>
      </w:pPr>
    </w:p>
    <w:p w14:paraId="7450702F" w14:textId="77777777" w:rsidR="0021190F" w:rsidRPr="00A149F5" w:rsidRDefault="0021190F" w:rsidP="0021190F">
      <w:pPr>
        <w:jc w:val="both"/>
        <w:rPr>
          <w:b/>
          <w:bCs/>
          <w:sz w:val="28"/>
          <w:szCs w:val="28"/>
        </w:rPr>
      </w:pPr>
    </w:p>
    <w:p w14:paraId="69B0CE4A" w14:textId="4400B226" w:rsidR="0075599E" w:rsidRPr="004D3EBB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 xml:space="preserve">Відповідно до статті 93 Конституції України та статті 89 Регламенту Верховної Ради України в порядку законодавчої ініціативи </w:t>
      </w:r>
      <w:proofErr w:type="spellStart"/>
      <w:r w:rsidRPr="00AE2D8C">
        <w:rPr>
          <w:sz w:val="28"/>
          <w:szCs w:val="28"/>
        </w:rPr>
        <w:t>вношу</w:t>
      </w:r>
      <w:proofErr w:type="spellEnd"/>
      <w:r w:rsidRPr="00AE2D8C">
        <w:rPr>
          <w:sz w:val="28"/>
          <w:szCs w:val="28"/>
        </w:rPr>
        <w:t xml:space="preserve"> на розгляд Верховної Ради України проект Закону України </w:t>
      </w:r>
      <w:r w:rsidR="005F5196">
        <w:rPr>
          <w:sz w:val="28"/>
          <w:szCs w:val="28"/>
        </w:rPr>
        <w:t>п</w:t>
      </w:r>
      <w:r w:rsidR="005F5196" w:rsidRPr="005F5196">
        <w:rPr>
          <w:sz w:val="28"/>
          <w:szCs w:val="28"/>
        </w:rPr>
        <w:t>ро внесення змін до Податкового кодексу України щодо оподаткування доходів від провадження ігорного бізнесу</w:t>
      </w:r>
      <w:r w:rsidR="00A43BDD">
        <w:rPr>
          <w:sz w:val="28"/>
          <w:szCs w:val="28"/>
        </w:rPr>
        <w:t>, як альтернативний до проекту Закону №</w:t>
      </w:r>
      <w:r w:rsidR="00EF0B48" w:rsidRPr="00EF0B48">
        <w:rPr>
          <w:sz w:val="28"/>
          <w:szCs w:val="28"/>
        </w:rPr>
        <w:t xml:space="preserve"> </w:t>
      </w:r>
      <w:bookmarkStart w:id="0" w:name="_GoBack"/>
      <w:bookmarkEnd w:id="0"/>
      <w:r w:rsidR="00A43BDD">
        <w:rPr>
          <w:sz w:val="28"/>
          <w:szCs w:val="28"/>
        </w:rPr>
        <w:t>2713.</w:t>
      </w:r>
    </w:p>
    <w:p w14:paraId="3EE6CAFE" w14:textId="75A8B2DC" w:rsidR="0075599E" w:rsidRPr="0075599E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>Представлятиме проект Закону у Верховній Раді народний депутат України</w:t>
      </w:r>
      <w:r w:rsidRPr="00EF0B48">
        <w:rPr>
          <w:sz w:val="28"/>
          <w:szCs w:val="28"/>
          <w:lang w:val="ru-RU"/>
        </w:rPr>
        <w:t xml:space="preserve"> </w:t>
      </w:r>
      <w:proofErr w:type="spellStart"/>
      <w:r w:rsidR="00FE109F">
        <w:rPr>
          <w:b/>
          <w:bCs/>
          <w:sz w:val="28"/>
          <w:szCs w:val="28"/>
        </w:rPr>
        <w:t>Дубінський</w:t>
      </w:r>
      <w:proofErr w:type="spellEnd"/>
      <w:r w:rsidR="00FE109F">
        <w:rPr>
          <w:b/>
          <w:bCs/>
          <w:sz w:val="28"/>
          <w:szCs w:val="28"/>
        </w:rPr>
        <w:t xml:space="preserve"> О.А.</w:t>
      </w:r>
    </w:p>
    <w:p w14:paraId="37065182" w14:textId="77777777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</w:p>
    <w:p w14:paraId="0871BCE6" w14:textId="77777777" w:rsidR="0075599E" w:rsidRPr="0075599E" w:rsidRDefault="0075599E" w:rsidP="0075599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5599E">
        <w:rPr>
          <w:b/>
          <w:bCs/>
          <w:sz w:val="28"/>
          <w:szCs w:val="28"/>
        </w:rPr>
        <w:t xml:space="preserve">Додатки: </w:t>
      </w:r>
    </w:p>
    <w:p w14:paraId="0E6880C6" w14:textId="768859CF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 xml:space="preserve">1. Проект Закону на </w:t>
      </w:r>
      <w:r w:rsidR="005F5196">
        <w:rPr>
          <w:sz w:val="28"/>
          <w:szCs w:val="28"/>
        </w:rPr>
        <w:t xml:space="preserve">5 </w:t>
      </w:r>
      <w:proofErr w:type="spellStart"/>
      <w:r w:rsidRPr="00AE2D8C">
        <w:rPr>
          <w:sz w:val="28"/>
          <w:szCs w:val="28"/>
        </w:rPr>
        <w:t>арк</w:t>
      </w:r>
      <w:proofErr w:type="spellEnd"/>
      <w:r w:rsidRPr="00AE2D8C">
        <w:rPr>
          <w:sz w:val="28"/>
          <w:szCs w:val="28"/>
        </w:rPr>
        <w:t>.;</w:t>
      </w:r>
    </w:p>
    <w:p w14:paraId="5A20EEC4" w14:textId="5CBBBB0D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 xml:space="preserve">2. Порівняльна таблиця на </w:t>
      </w:r>
      <w:r w:rsidR="005F5196">
        <w:rPr>
          <w:sz w:val="28"/>
          <w:szCs w:val="28"/>
        </w:rPr>
        <w:t>15</w:t>
      </w:r>
      <w:r w:rsidRPr="00AE2D8C">
        <w:rPr>
          <w:sz w:val="28"/>
          <w:szCs w:val="28"/>
        </w:rPr>
        <w:t xml:space="preserve"> </w:t>
      </w:r>
      <w:proofErr w:type="spellStart"/>
      <w:r w:rsidRPr="00AE2D8C">
        <w:rPr>
          <w:sz w:val="28"/>
          <w:szCs w:val="28"/>
        </w:rPr>
        <w:t>арк</w:t>
      </w:r>
      <w:proofErr w:type="spellEnd"/>
      <w:r w:rsidRPr="00AE2D8C">
        <w:rPr>
          <w:sz w:val="28"/>
          <w:szCs w:val="28"/>
        </w:rPr>
        <w:t>.;</w:t>
      </w:r>
    </w:p>
    <w:p w14:paraId="3C74AFF1" w14:textId="7A5DAB7A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 xml:space="preserve">3. Пояснювальна записка на </w:t>
      </w:r>
      <w:r w:rsidR="005F5196">
        <w:rPr>
          <w:sz w:val="28"/>
          <w:szCs w:val="28"/>
        </w:rPr>
        <w:t>2</w:t>
      </w:r>
      <w:r w:rsidRPr="00AE2D8C">
        <w:rPr>
          <w:sz w:val="28"/>
          <w:szCs w:val="28"/>
        </w:rPr>
        <w:t xml:space="preserve"> </w:t>
      </w:r>
      <w:proofErr w:type="spellStart"/>
      <w:r w:rsidRPr="00AE2D8C">
        <w:rPr>
          <w:sz w:val="28"/>
          <w:szCs w:val="28"/>
        </w:rPr>
        <w:t>арк</w:t>
      </w:r>
      <w:proofErr w:type="spellEnd"/>
      <w:r w:rsidRPr="00AE2D8C">
        <w:rPr>
          <w:sz w:val="28"/>
          <w:szCs w:val="28"/>
        </w:rPr>
        <w:t>.;</w:t>
      </w:r>
    </w:p>
    <w:p w14:paraId="638E891D" w14:textId="047FA110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 xml:space="preserve">4. Проект постанови Верховної Ради на </w:t>
      </w:r>
      <w:r w:rsidR="005F5196">
        <w:rPr>
          <w:sz w:val="28"/>
          <w:szCs w:val="28"/>
        </w:rPr>
        <w:t>1</w:t>
      </w:r>
      <w:r w:rsidRPr="00AE2D8C">
        <w:rPr>
          <w:sz w:val="28"/>
          <w:szCs w:val="28"/>
        </w:rPr>
        <w:t xml:space="preserve"> </w:t>
      </w:r>
      <w:proofErr w:type="spellStart"/>
      <w:r w:rsidRPr="00AE2D8C">
        <w:rPr>
          <w:sz w:val="28"/>
          <w:szCs w:val="28"/>
        </w:rPr>
        <w:t>арк</w:t>
      </w:r>
      <w:proofErr w:type="spellEnd"/>
      <w:r w:rsidRPr="00AE2D8C">
        <w:rPr>
          <w:sz w:val="28"/>
          <w:szCs w:val="28"/>
        </w:rPr>
        <w:t>.;</w:t>
      </w:r>
    </w:p>
    <w:p w14:paraId="6E2F1232" w14:textId="77777777" w:rsidR="0075599E" w:rsidRPr="00AE2D8C" w:rsidRDefault="0075599E" w:rsidP="0075599E">
      <w:pPr>
        <w:spacing w:line="360" w:lineRule="auto"/>
        <w:ind w:firstLine="709"/>
        <w:jc w:val="both"/>
        <w:rPr>
          <w:sz w:val="28"/>
          <w:szCs w:val="28"/>
        </w:rPr>
      </w:pPr>
      <w:r w:rsidRPr="00AE2D8C">
        <w:rPr>
          <w:sz w:val="28"/>
          <w:szCs w:val="28"/>
        </w:rPr>
        <w:t>5. Текст зазначених матеріалів в електронній формі.</w:t>
      </w:r>
    </w:p>
    <w:p w14:paraId="1EDA0140" w14:textId="56E49034" w:rsidR="0075599E" w:rsidRDefault="0075599E" w:rsidP="0075599E">
      <w:pPr>
        <w:jc w:val="both"/>
        <w:rPr>
          <w:sz w:val="28"/>
          <w:szCs w:val="28"/>
        </w:rPr>
      </w:pPr>
    </w:p>
    <w:p w14:paraId="197CF089" w14:textId="77777777" w:rsidR="005F5196" w:rsidRPr="00AE2D8C" w:rsidRDefault="005F5196" w:rsidP="0075599E">
      <w:pPr>
        <w:jc w:val="both"/>
        <w:rPr>
          <w:sz w:val="28"/>
          <w:szCs w:val="28"/>
        </w:rPr>
      </w:pPr>
    </w:p>
    <w:p w14:paraId="2C6EBC1C" w14:textId="45432AB8" w:rsidR="0075599E" w:rsidRPr="0075599E" w:rsidRDefault="0075599E" w:rsidP="0075599E">
      <w:pPr>
        <w:spacing w:line="276" w:lineRule="auto"/>
        <w:rPr>
          <w:b/>
          <w:sz w:val="28"/>
          <w:szCs w:val="28"/>
        </w:rPr>
      </w:pPr>
      <w:r w:rsidRPr="0075599E">
        <w:rPr>
          <w:b/>
          <w:sz w:val="28"/>
          <w:szCs w:val="28"/>
        </w:rPr>
        <w:t>Народн</w:t>
      </w:r>
      <w:r w:rsidR="00FE109F">
        <w:rPr>
          <w:b/>
          <w:sz w:val="28"/>
          <w:szCs w:val="28"/>
        </w:rPr>
        <w:t>ий</w:t>
      </w:r>
      <w:r w:rsidRPr="0075599E">
        <w:rPr>
          <w:b/>
          <w:sz w:val="28"/>
          <w:szCs w:val="28"/>
        </w:rPr>
        <w:t xml:space="preserve"> депутат України</w:t>
      </w:r>
      <w:r w:rsidRPr="0075599E">
        <w:rPr>
          <w:b/>
          <w:sz w:val="28"/>
          <w:szCs w:val="28"/>
        </w:rPr>
        <w:tab/>
      </w:r>
      <w:r w:rsidR="005F5196">
        <w:rPr>
          <w:b/>
          <w:sz w:val="28"/>
          <w:szCs w:val="28"/>
        </w:rPr>
        <w:tab/>
      </w:r>
      <w:r w:rsidR="005F5196">
        <w:rPr>
          <w:b/>
          <w:sz w:val="28"/>
          <w:szCs w:val="28"/>
        </w:rPr>
        <w:tab/>
      </w:r>
      <w:r w:rsidR="005F5196">
        <w:rPr>
          <w:b/>
          <w:sz w:val="28"/>
          <w:szCs w:val="28"/>
        </w:rPr>
        <w:tab/>
      </w:r>
      <w:r w:rsidR="005F5196">
        <w:rPr>
          <w:b/>
          <w:sz w:val="28"/>
          <w:szCs w:val="28"/>
        </w:rPr>
        <w:tab/>
      </w:r>
      <w:r w:rsidR="005F5196">
        <w:rPr>
          <w:b/>
          <w:sz w:val="28"/>
          <w:szCs w:val="28"/>
        </w:rPr>
        <w:tab/>
      </w:r>
      <w:proofErr w:type="spellStart"/>
      <w:r w:rsidR="005F5196" w:rsidRPr="005F5196">
        <w:rPr>
          <w:b/>
          <w:sz w:val="28"/>
          <w:szCs w:val="28"/>
        </w:rPr>
        <w:t>Дубінський</w:t>
      </w:r>
      <w:proofErr w:type="spellEnd"/>
      <w:r w:rsidR="005F5196" w:rsidRPr="005F5196">
        <w:rPr>
          <w:b/>
          <w:sz w:val="28"/>
          <w:szCs w:val="28"/>
        </w:rPr>
        <w:t xml:space="preserve"> О.А.</w:t>
      </w:r>
    </w:p>
    <w:p w14:paraId="497A08AC" w14:textId="77777777" w:rsidR="0021190F" w:rsidRPr="00A149F5" w:rsidRDefault="0021190F" w:rsidP="0021190F">
      <w:pPr>
        <w:jc w:val="both"/>
        <w:rPr>
          <w:b/>
          <w:sz w:val="28"/>
          <w:szCs w:val="28"/>
        </w:rPr>
      </w:pPr>
    </w:p>
    <w:p w14:paraId="69AB949C" w14:textId="77777777" w:rsidR="0021190F" w:rsidRPr="00A149F5" w:rsidRDefault="0021190F" w:rsidP="0021190F">
      <w:pPr>
        <w:jc w:val="both"/>
        <w:rPr>
          <w:b/>
          <w:sz w:val="28"/>
          <w:szCs w:val="28"/>
        </w:rPr>
      </w:pPr>
    </w:p>
    <w:p w14:paraId="46541E8D" w14:textId="77777777" w:rsidR="00A4586D" w:rsidRDefault="00A4586D"/>
    <w:sectPr w:rsidR="00A4586D" w:rsidSect="00192B49">
      <w:footerReference w:type="even" r:id="rId8"/>
      <w:footerReference w:type="default" r:id="rId9"/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6999D" w14:textId="77777777" w:rsidR="007E6C7A" w:rsidRDefault="007E6C7A">
      <w:r>
        <w:separator/>
      </w:r>
    </w:p>
  </w:endnote>
  <w:endnote w:type="continuationSeparator" w:id="0">
    <w:p w14:paraId="51DA0AD8" w14:textId="77777777" w:rsidR="007E6C7A" w:rsidRDefault="007E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C2153" w14:textId="77777777" w:rsidR="00192B49" w:rsidRDefault="0021190F" w:rsidP="00192B49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5B752E9" w14:textId="77777777" w:rsidR="00192B49" w:rsidRDefault="00EF0B48" w:rsidP="00192B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294EC" w14:textId="77777777" w:rsidR="00192B49" w:rsidRDefault="00EF0B48" w:rsidP="00192B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8220D" w14:textId="77777777" w:rsidR="007E6C7A" w:rsidRDefault="007E6C7A">
      <w:r>
        <w:separator/>
      </w:r>
    </w:p>
  </w:footnote>
  <w:footnote w:type="continuationSeparator" w:id="0">
    <w:p w14:paraId="2CA5215D" w14:textId="77777777" w:rsidR="007E6C7A" w:rsidRDefault="007E6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yNDEytTQ3MDK0NDRS0lEKTi0uzszPAykwrAUACobR7SwAAAA="/>
  </w:docVars>
  <w:rsids>
    <w:rsidRoot w:val="0021190F"/>
    <w:rsid w:val="0021190F"/>
    <w:rsid w:val="002A7E5D"/>
    <w:rsid w:val="004622FA"/>
    <w:rsid w:val="005D07C6"/>
    <w:rsid w:val="005F5196"/>
    <w:rsid w:val="0075599E"/>
    <w:rsid w:val="007E6C7A"/>
    <w:rsid w:val="008146CE"/>
    <w:rsid w:val="00862CB2"/>
    <w:rsid w:val="00907E17"/>
    <w:rsid w:val="00A20303"/>
    <w:rsid w:val="00A43BDD"/>
    <w:rsid w:val="00A4586D"/>
    <w:rsid w:val="00EF0B48"/>
    <w:rsid w:val="00F53545"/>
    <w:rsid w:val="00F86597"/>
    <w:rsid w:val="00FB5019"/>
    <w:rsid w:val="00F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40AF9B"/>
  <w15:chartTrackingRefBased/>
  <w15:docId w15:val="{953F033C-CDB9-4436-A9E7-093E7E59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1190F"/>
    <w:pPr>
      <w:keepNext/>
      <w:jc w:val="center"/>
      <w:outlineLvl w:val="1"/>
    </w:pPr>
    <w:rPr>
      <w:b/>
      <w:color w:val="0000FF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190F"/>
    <w:rPr>
      <w:rFonts w:ascii="Times New Roman" w:eastAsia="Times New Roman" w:hAnsi="Times New Roman" w:cs="Times New Roman"/>
      <w:b/>
      <w:color w:val="0000FF"/>
      <w:sz w:val="40"/>
      <w:szCs w:val="20"/>
      <w:lang w:eastAsia="ru-RU"/>
    </w:rPr>
  </w:style>
  <w:style w:type="paragraph" w:styleId="a3">
    <w:name w:val="footer"/>
    <w:basedOn w:val="a"/>
    <w:link w:val="a4"/>
    <w:uiPriority w:val="99"/>
    <w:rsid w:val="0021190F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2119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1190F"/>
    <w:rPr>
      <w:rFonts w:cs="Times New Roman"/>
    </w:rPr>
  </w:style>
  <w:style w:type="paragraph" w:styleId="HTML">
    <w:name w:val="HTML Preformatted"/>
    <w:basedOn w:val="a"/>
    <w:link w:val="HTML0"/>
    <w:uiPriority w:val="99"/>
    <w:rsid w:val="00211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1190F"/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paragraph" w:customStyle="1" w:styleId="a6">
    <w:name w:val="Знак Знак Знак Знак"/>
    <w:basedOn w:val="a"/>
    <w:rsid w:val="0021190F"/>
    <w:rPr>
      <w:rFonts w:ascii="Verdana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F0B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0B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Палиця Ігор Петрович</cp:lastModifiedBy>
  <cp:revision>4</cp:revision>
  <cp:lastPrinted>2020-01-22T11:32:00Z</cp:lastPrinted>
  <dcterms:created xsi:type="dcterms:W3CDTF">2020-01-08T14:29:00Z</dcterms:created>
  <dcterms:modified xsi:type="dcterms:W3CDTF">2020-01-22T11:33:00Z</dcterms:modified>
</cp:coreProperties>
</file>