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1B2" w:rsidRDefault="00EB31B2" w:rsidP="00EB31B2">
      <w:pPr>
        <w:jc w:val="right"/>
        <w:rPr>
          <w:lang w:val="uk-UA"/>
        </w:rPr>
      </w:pPr>
      <w:r>
        <w:rPr>
          <w:lang w:val="uk-UA"/>
        </w:rPr>
        <w:t>Проект</w:t>
      </w:r>
    </w:p>
    <w:p w:rsidR="00EB31B2" w:rsidRDefault="00EB31B2" w:rsidP="00EB31B2">
      <w:pPr>
        <w:jc w:val="right"/>
        <w:rPr>
          <w:lang w:val="uk-UA"/>
        </w:rPr>
      </w:pPr>
      <w:r>
        <w:rPr>
          <w:lang w:val="uk-UA"/>
        </w:rPr>
        <w:t xml:space="preserve">Вноситься народними депутатами </w:t>
      </w:r>
    </w:p>
    <w:p w:rsidR="00EB31B2" w:rsidRDefault="00EB31B2" w:rsidP="00EB31B2">
      <w:pPr>
        <w:jc w:val="right"/>
        <w:rPr>
          <w:lang w:val="uk-UA"/>
        </w:rPr>
      </w:pPr>
      <w:r>
        <w:rPr>
          <w:lang w:val="uk-UA"/>
        </w:rPr>
        <w:t xml:space="preserve">України </w:t>
      </w:r>
    </w:p>
    <w:p w:rsidR="000D0B7C" w:rsidRDefault="000D0B7C" w:rsidP="00EB31B2">
      <w:pPr>
        <w:jc w:val="right"/>
        <w:rPr>
          <w:lang w:val="uk-UA"/>
        </w:rPr>
      </w:pPr>
      <w:r>
        <w:rPr>
          <w:lang w:val="uk-UA"/>
        </w:rPr>
        <w:t>Галушко М. Л. (303)</w:t>
      </w:r>
    </w:p>
    <w:p w:rsidR="000D0B7C" w:rsidRPr="0084274E" w:rsidRDefault="000D0B7C" w:rsidP="00EB31B2">
      <w:pPr>
        <w:jc w:val="right"/>
        <w:rPr>
          <w:lang w:val="uk-UA"/>
        </w:rPr>
      </w:pPr>
      <w:r>
        <w:rPr>
          <w:lang w:val="uk-UA"/>
        </w:rPr>
        <w:t>Медяник В. А. (242)</w:t>
      </w:r>
    </w:p>
    <w:p w:rsidR="00EB31B2" w:rsidRDefault="00EB31B2" w:rsidP="00EB31B2">
      <w:pPr>
        <w:rPr>
          <w:b/>
          <w:szCs w:val="28"/>
          <w:lang w:val="uk-UA" w:eastAsia="x-none"/>
        </w:rPr>
      </w:pPr>
      <w:bookmarkStart w:id="0" w:name="_GoBack"/>
      <w:bookmarkEnd w:id="0"/>
    </w:p>
    <w:p w:rsidR="00EB31B2" w:rsidRDefault="00EB31B2" w:rsidP="00EB31B2">
      <w:pPr>
        <w:rPr>
          <w:b/>
          <w:szCs w:val="28"/>
          <w:lang w:val="uk-UA" w:eastAsia="x-none"/>
        </w:rPr>
      </w:pPr>
    </w:p>
    <w:p w:rsidR="00EB31B2" w:rsidRDefault="00EB31B2" w:rsidP="00EB31B2">
      <w:pPr>
        <w:rPr>
          <w:b/>
          <w:szCs w:val="28"/>
          <w:lang w:val="uk-UA" w:eastAsia="x-none"/>
        </w:rPr>
      </w:pPr>
    </w:p>
    <w:p w:rsidR="00EB31B2" w:rsidRDefault="00EB31B2" w:rsidP="00EB31B2">
      <w:pPr>
        <w:rPr>
          <w:b/>
          <w:szCs w:val="28"/>
          <w:lang w:val="uk-UA" w:eastAsia="x-none"/>
        </w:rPr>
      </w:pPr>
    </w:p>
    <w:p w:rsidR="00EB31B2" w:rsidRDefault="00EB31B2" w:rsidP="00EB31B2">
      <w:pPr>
        <w:rPr>
          <w:b/>
          <w:szCs w:val="28"/>
          <w:lang w:val="uk-UA" w:eastAsia="x-none"/>
        </w:rPr>
      </w:pPr>
    </w:p>
    <w:p w:rsidR="00EB31B2" w:rsidRDefault="00EB31B2" w:rsidP="00EB31B2">
      <w:pPr>
        <w:rPr>
          <w:lang w:val="uk-UA"/>
        </w:rPr>
      </w:pPr>
    </w:p>
    <w:tbl>
      <w:tblPr>
        <w:tblpPr w:leftFromText="180" w:rightFromText="180" w:vertAnchor="text" w:horzAnchor="margin" w:tblpY="160"/>
        <w:tblW w:w="514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9"/>
      </w:tblGrid>
      <w:tr w:rsidR="00EB31B2" w:rsidRPr="0084274E" w:rsidTr="001D4388">
        <w:trPr>
          <w:trHeight w:val="1270"/>
          <w:tblCellSpacing w:w="0" w:type="dxa"/>
        </w:trPr>
        <w:tc>
          <w:tcPr>
            <w:tcW w:w="0" w:type="auto"/>
          </w:tcPr>
          <w:p w:rsidR="00EB31B2" w:rsidRPr="00C97654" w:rsidRDefault="00EB31B2" w:rsidP="000746BE">
            <w:pPr>
              <w:spacing w:before="100" w:beforeAutospacing="1" w:after="100" w:afterAutospacing="1"/>
              <w:rPr>
                <w:b/>
                <w:szCs w:val="28"/>
                <w:lang w:val="uk-UA"/>
              </w:rPr>
            </w:pPr>
          </w:p>
          <w:p w:rsidR="00EB31B2" w:rsidRDefault="00EB31B2" w:rsidP="001D4388">
            <w:pPr>
              <w:spacing w:before="100" w:beforeAutospacing="1" w:after="100" w:afterAutospacing="1"/>
              <w:jc w:val="center"/>
              <w:rPr>
                <w:szCs w:val="28"/>
                <w:lang w:val="uk-UA"/>
              </w:rPr>
            </w:pPr>
            <w:r w:rsidRPr="00C97654">
              <w:rPr>
                <w:b/>
                <w:szCs w:val="28"/>
                <w:lang w:val="uk-UA"/>
              </w:rPr>
              <w:t>П</w:t>
            </w:r>
            <w:r>
              <w:rPr>
                <w:b/>
                <w:szCs w:val="28"/>
                <w:lang w:val="uk-UA"/>
              </w:rPr>
              <w:t xml:space="preserve"> </w:t>
            </w:r>
            <w:r w:rsidRPr="00C97654">
              <w:rPr>
                <w:b/>
                <w:szCs w:val="28"/>
                <w:lang w:val="uk-UA"/>
              </w:rPr>
              <w:t>О</w:t>
            </w:r>
            <w:r>
              <w:rPr>
                <w:b/>
                <w:szCs w:val="28"/>
                <w:lang w:val="uk-UA"/>
              </w:rPr>
              <w:t xml:space="preserve"> </w:t>
            </w:r>
            <w:r w:rsidRPr="00C97654">
              <w:rPr>
                <w:b/>
                <w:szCs w:val="28"/>
                <w:lang w:val="uk-UA"/>
              </w:rPr>
              <w:t>С</w:t>
            </w:r>
            <w:r>
              <w:rPr>
                <w:b/>
                <w:szCs w:val="28"/>
                <w:lang w:val="uk-UA"/>
              </w:rPr>
              <w:t xml:space="preserve"> </w:t>
            </w:r>
            <w:r w:rsidRPr="00C97654">
              <w:rPr>
                <w:b/>
                <w:szCs w:val="28"/>
                <w:lang w:val="uk-UA"/>
              </w:rPr>
              <w:t>Т</w:t>
            </w:r>
            <w:r>
              <w:rPr>
                <w:b/>
                <w:szCs w:val="28"/>
                <w:lang w:val="uk-UA"/>
              </w:rPr>
              <w:t xml:space="preserve"> </w:t>
            </w:r>
            <w:r w:rsidRPr="00C97654">
              <w:rPr>
                <w:b/>
                <w:szCs w:val="28"/>
                <w:lang w:val="uk-UA"/>
              </w:rPr>
              <w:t>А</w:t>
            </w:r>
            <w:r>
              <w:rPr>
                <w:b/>
                <w:szCs w:val="28"/>
                <w:lang w:val="uk-UA"/>
              </w:rPr>
              <w:t xml:space="preserve"> </w:t>
            </w:r>
            <w:r w:rsidRPr="00C97654">
              <w:rPr>
                <w:b/>
                <w:szCs w:val="28"/>
                <w:lang w:val="uk-UA"/>
              </w:rPr>
              <w:t>Н</w:t>
            </w:r>
            <w:r>
              <w:rPr>
                <w:b/>
                <w:szCs w:val="28"/>
                <w:lang w:val="uk-UA"/>
              </w:rPr>
              <w:t xml:space="preserve"> </w:t>
            </w:r>
            <w:r w:rsidRPr="00C97654">
              <w:rPr>
                <w:b/>
                <w:szCs w:val="28"/>
                <w:lang w:val="uk-UA"/>
              </w:rPr>
              <w:t>О</w:t>
            </w:r>
            <w:r>
              <w:rPr>
                <w:b/>
                <w:szCs w:val="28"/>
                <w:lang w:val="uk-UA"/>
              </w:rPr>
              <w:t xml:space="preserve"> </w:t>
            </w:r>
            <w:r w:rsidRPr="00C97654">
              <w:rPr>
                <w:b/>
                <w:szCs w:val="28"/>
                <w:lang w:val="uk-UA"/>
              </w:rPr>
              <w:t>В</w:t>
            </w:r>
            <w:r>
              <w:rPr>
                <w:b/>
                <w:szCs w:val="28"/>
                <w:lang w:val="uk-UA"/>
              </w:rPr>
              <w:t xml:space="preserve"> </w:t>
            </w:r>
            <w:r w:rsidRPr="00C97654">
              <w:rPr>
                <w:b/>
                <w:szCs w:val="28"/>
                <w:lang w:val="uk-UA"/>
              </w:rPr>
              <w:t>А</w:t>
            </w:r>
            <w:r w:rsidRPr="0084274E">
              <w:rPr>
                <w:szCs w:val="28"/>
                <w:lang w:val="uk-UA"/>
              </w:rPr>
              <w:t xml:space="preserve"> </w:t>
            </w:r>
          </w:p>
          <w:p w:rsidR="00EB31B2" w:rsidRPr="009058BE" w:rsidRDefault="00EB31B2" w:rsidP="001D4388">
            <w:pPr>
              <w:spacing w:before="100" w:beforeAutospacing="1" w:after="100" w:afterAutospacing="1"/>
              <w:jc w:val="center"/>
              <w:rPr>
                <w:b/>
                <w:szCs w:val="28"/>
                <w:lang w:val="uk-UA"/>
              </w:rPr>
            </w:pPr>
            <w:r w:rsidRPr="00536239">
              <w:rPr>
                <w:b/>
                <w:szCs w:val="28"/>
                <w:lang w:val="uk-UA"/>
              </w:rPr>
              <w:t>Верховної Ради України</w:t>
            </w:r>
          </w:p>
        </w:tc>
      </w:tr>
    </w:tbl>
    <w:p w:rsidR="00EB31B2" w:rsidRDefault="00EB31B2" w:rsidP="00EB31B2">
      <w:pPr>
        <w:rPr>
          <w:lang w:val="uk-UA"/>
        </w:rPr>
      </w:pPr>
    </w:p>
    <w:p w:rsidR="00EB31B2" w:rsidRDefault="00EB31B2" w:rsidP="00EB31B2">
      <w:pPr>
        <w:jc w:val="center"/>
        <w:rPr>
          <w:b/>
          <w:bCs/>
          <w:lang w:val="uk-UA"/>
        </w:rPr>
      </w:pPr>
      <w:bookmarkStart w:id="1" w:name="n3"/>
      <w:bookmarkEnd w:id="1"/>
      <w:r w:rsidRPr="0084274E">
        <w:rPr>
          <w:b/>
          <w:szCs w:val="28"/>
          <w:lang w:val="uk-UA"/>
        </w:rPr>
        <w:t xml:space="preserve">Про прийняття за основу </w:t>
      </w:r>
      <w:r w:rsidRPr="00662D71">
        <w:rPr>
          <w:b/>
          <w:bCs/>
          <w:lang w:val="uk-UA"/>
        </w:rPr>
        <w:t>проекту Закону України</w:t>
      </w:r>
    </w:p>
    <w:p w:rsidR="00EB31B2" w:rsidRPr="00EB31B2" w:rsidRDefault="00EB31B2" w:rsidP="00EB31B2">
      <w:pPr>
        <w:jc w:val="center"/>
        <w:rPr>
          <w:b/>
          <w:bCs/>
          <w:szCs w:val="28"/>
          <w:lang w:val="uk-UA" w:eastAsia="uk-UA"/>
        </w:rPr>
      </w:pPr>
      <w:bookmarkStart w:id="2" w:name="n4"/>
      <w:bookmarkEnd w:id="2"/>
      <w:r>
        <w:rPr>
          <w:b/>
          <w:szCs w:val="28"/>
          <w:lang w:val="uk-UA"/>
        </w:rPr>
        <w:t xml:space="preserve">«Про </w:t>
      </w:r>
      <w:r w:rsidRPr="00B26C58">
        <w:rPr>
          <w:b/>
          <w:color w:val="000000"/>
          <w:szCs w:val="28"/>
          <w:lang w:val="uk-UA"/>
        </w:rPr>
        <w:t>приватну детективну діяльність</w:t>
      </w:r>
      <w:r>
        <w:rPr>
          <w:b/>
          <w:color w:val="000000"/>
          <w:szCs w:val="28"/>
          <w:lang w:val="uk-UA"/>
        </w:rPr>
        <w:t>»</w:t>
      </w:r>
    </w:p>
    <w:p w:rsidR="00EB31B2" w:rsidRPr="00DF4534" w:rsidRDefault="00EB31B2" w:rsidP="00EB31B2">
      <w:pPr>
        <w:jc w:val="both"/>
        <w:rPr>
          <w:b/>
          <w:szCs w:val="28"/>
          <w:lang w:val="uk-UA"/>
        </w:rPr>
      </w:pPr>
    </w:p>
    <w:p w:rsidR="00EB31B2" w:rsidRPr="0084274E" w:rsidRDefault="00EB31B2" w:rsidP="00EB31B2">
      <w:pPr>
        <w:spacing w:before="100" w:beforeAutospacing="1" w:after="100" w:afterAutospacing="1"/>
        <w:ind w:firstLine="709"/>
        <w:rPr>
          <w:szCs w:val="28"/>
          <w:lang w:val="uk-UA"/>
        </w:rPr>
      </w:pPr>
      <w:r w:rsidRPr="0084274E">
        <w:rPr>
          <w:szCs w:val="28"/>
          <w:lang w:val="uk-UA"/>
        </w:rPr>
        <w:t xml:space="preserve">Верховна Рада України </w:t>
      </w:r>
      <w:r w:rsidRPr="00536239">
        <w:rPr>
          <w:b/>
          <w:szCs w:val="28"/>
          <w:lang w:val="uk-UA"/>
        </w:rPr>
        <w:t>постановляє:</w:t>
      </w:r>
    </w:p>
    <w:p w:rsidR="00EB31B2" w:rsidRPr="00EB31B2" w:rsidRDefault="00EB31B2" w:rsidP="00EB31B2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3" w:name="n5"/>
      <w:bookmarkEnd w:id="3"/>
      <w:r w:rsidRPr="00EB31B2">
        <w:rPr>
          <w:sz w:val="28"/>
          <w:szCs w:val="28"/>
          <w:lang w:val="uk-UA"/>
        </w:rPr>
        <w:t>1. Прийняти за основу проект Закону України «Про приватну детективну діяльність</w:t>
      </w:r>
      <w:r w:rsidRPr="00EB31B2">
        <w:rPr>
          <w:bCs/>
          <w:sz w:val="28"/>
          <w:szCs w:val="28"/>
          <w:lang w:val="uk-UA" w:eastAsia="uk-UA"/>
        </w:rPr>
        <w:t>»,</w:t>
      </w:r>
      <w:r w:rsidRPr="00EB31B2">
        <w:rPr>
          <w:sz w:val="28"/>
          <w:szCs w:val="28"/>
          <w:lang w:val="uk-UA"/>
        </w:rPr>
        <w:t xml:space="preserve"> поданий народними депутатами України Галушко</w:t>
      </w:r>
      <w:r>
        <w:rPr>
          <w:sz w:val="28"/>
          <w:szCs w:val="28"/>
          <w:lang w:val="uk-UA"/>
        </w:rPr>
        <w:t>ю</w:t>
      </w:r>
      <w:r w:rsidRPr="00EB31B2">
        <w:rPr>
          <w:sz w:val="28"/>
          <w:szCs w:val="28"/>
          <w:lang w:val="uk-UA"/>
        </w:rPr>
        <w:t xml:space="preserve"> М. Л., Медяник</w:t>
      </w:r>
      <w:r>
        <w:rPr>
          <w:sz w:val="28"/>
          <w:szCs w:val="28"/>
          <w:lang w:val="uk-UA"/>
        </w:rPr>
        <w:t>ом</w:t>
      </w:r>
      <w:r w:rsidRPr="00EB31B2">
        <w:rPr>
          <w:sz w:val="28"/>
          <w:szCs w:val="28"/>
          <w:lang w:val="uk-UA"/>
        </w:rPr>
        <w:t xml:space="preserve"> В. А.</w:t>
      </w:r>
    </w:p>
    <w:p w:rsidR="00EB31B2" w:rsidRDefault="00EB31B2" w:rsidP="00EB31B2">
      <w:pPr>
        <w:jc w:val="both"/>
        <w:rPr>
          <w:szCs w:val="28"/>
          <w:lang w:val="uk-UA"/>
        </w:rPr>
      </w:pPr>
    </w:p>
    <w:p w:rsidR="00EB31B2" w:rsidRDefault="00EB31B2" w:rsidP="00EB31B2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2. К</w:t>
      </w:r>
      <w:r w:rsidRPr="0084274E">
        <w:rPr>
          <w:szCs w:val="28"/>
          <w:lang w:val="uk-UA"/>
        </w:rPr>
        <w:t xml:space="preserve">омітету Верховної Ради України з питань </w:t>
      </w:r>
      <w:r>
        <w:rPr>
          <w:szCs w:val="28"/>
          <w:lang w:val="uk-UA"/>
        </w:rPr>
        <w:t xml:space="preserve">правоохоронної діяльності </w:t>
      </w:r>
      <w:r w:rsidRPr="0084274E">
        <w:rPr>
          <w:szCs w:val="28"/>
          <w:lang w:val="uk-UA"/>
        </w:rPr>
        <w:t xml:space="preserve">доопрацювати зазначений законопроект з урахуванням зауважень і пропозицій суб’єктів права законодавчої ініціативи та </w:t>
      </w:r>
      <w:proofErr w:type="spellStart"/>
      <w:r w:rsidRPr="0084274E">
        <w:rPr>
          <w:szCs w:val="28"/>
          <w:lang w:val="uk-UA"/>
        </w:rPr>
        <w:t>внести</w:t>
      </w:r>
      <w:proofErr w:type="spellEnd"/>
      <w:r w:rsidRPr="0084274E">
        <w:rPr>
          <w:szCs w:val="28"/>
          <w:lang w:val="uk-UA"/>
        </w:rPr>
        <w:t xml:space="preserve"> його на розгляд Верховної Ради України у другому читанні.</w:t>
      </w:r>
    </w:p>
    <w:p w:rsidR="00EB31B2" w:rsidRDefault="00EB31B2" w:rsidP="00EB31B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</w:t>
      </w:r>
    </w:p>
    <w:p w:rsidR="00EB31B2" w:rsidRDefault="00EB31B2" w:rsidP="00EB31B2">
      <w:pPr>
        <w:rPr>
          <w:b/>
          <w:szCs w:val="28"/>
          <w:lang w:val="uk-UA"/>
        </w:rPr>
      </w:pPr>
    </w:p>
    <w:p w:rsidR="00EB31B2" w:rsidRDefault="00EB31B2" w:rsidP="00EB31B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</w:t>
      </w:r>
    </w:p>
    <w:p w:rsidR="00EB31B2" w:rsidRDefault="00EB31B2" w:rsidP="00EB31B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</w:t>
      </w:r>
      <w:r w:rsidRPr="0084274E">
        <w:rPr>
          <w:b/>
          <w:szCs w:val="28"/>
          <w:lang w:val="uk-UA"/>
        </w:rPr>
        <w:t>Голова Верховної Ради</w:t>
      </w:r>
    </w:p>
    <w:p w:rsidR="00EB31B2" w:rsidRPr="009058BE" w:rsidRDefault="00EB31B2" w:rsidP="00EB31B2">
      <w:pPr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</w:t>
      </w:r>
      <w:r w:rsidRPr="0084274E">
        <w:rPr>
          <w:b/>
          <w:szCs w:val="28"/>
          <w:lang w:val="uk-UA"/>
        </w:rPr>
        <w:t>України</w:t>
      </w:r>
      <w:bookmarkStart w:id="4" w:name="n7"/>
      <w:bookmarkEnd w:id="4"/>
    </w:p>
    <w:p w:rsidR="00190157" w:rsidRDefault="00190157"/>
    <w:sectPr w:rsidR="001901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1B2"/>
    <w:rsid w:val="000746BE"/>
    <w:rsid w:val="000D0B7C"/>
    <w:rsid w:val="00190157"/>
    <w:rsid w:val="00336724"/>
    <w:rsid w:val="00EB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34EACB"/>
  <w15:chartTrackingRefBased/>
  <w15:docId w15:val="{6AE95091-D692-4080-AC3C-59C6EB8DF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31B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EB31B2"/>
    <w:pPr>
      <w:spacing w:before="100" w:beforeAutospacing="1" w:after="100" w:afterAutospacing="1"/>
    </w:pPr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Галушко Микола Леонідович</dc:creator>
  <cp:keywords/>
  <dc:description/>
  <cp:lastModifiedBy>Microsoft Office User</cp:lastModifiedBy>
  <cp:revision>4</cp:revision>
  <dcterms:created xsi:type="dcterms:W3CDTF">2020-02-03T15:04:00Z</dcterms:created>
  <dcterms:modified xsi:type="dcterms:W3CDTF">2020-02-04T11:52:00Z</dcterms:modified>
</cp:coreProperties>
</file>