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650696" w:rsidRPr="003D0C37" w:rsidP="00650696">
      <w:pPr>
        <w:spacing w:after="120"/>
        <w:ind w:firstLine="709"/>
        <w:jc w:val="right"/>
        <w:rPr>
          <w:rFonts w:ascii="Times New Roman" w:hAnsi="Times New Roman"/>
          <w:i/>
          <w:sz w:val="28"/>
          <w:szCs w:val="28"/>
          <w:lang w:eastAsia="en-US"/>
        </w:rPr>
      </w:pPr>
      <w:bookmarkStart w:id="0" w:name="_GoBack"/>
      <w:bookmarkEnd w:id="0"/>
      <w:r w:rsidRPr="003D0C37">
        <w:rPr>
          <w:rFonts w:ascii="Times New Roman" w:hAnsi="Times New Roman"/>
          <w:i/>
          <w:sz w:val="28"/>
          <w:szCs w:val="28"/>
        </w:rPr>
        <w:t>ПРОЕКТ</w:t>
      </w:r>
    </w:p>
    <w:p w:rsidR="00650696" w:rsidRPr="003D0C37" w:rsidP="00650696">
      <w:pPr>
        <w:spacing w:after="120"/>
        <w:ind w:firstLine="709"/>
        <w:jc w:val="right"/>
        <w:rPr>
          <w:rFonts w:ascii="Times New Roman" w:hAnsi="Times New Roman"/>
          <w:color w:val="000000"/>
          <w:sz w:val="28"/>
          <w:szCs w:val="28"/>
        </w:rPr>
      </w:pPr>
      <w:r w:rsidR="008D112C">
        <w:rPr>
          <w:rFonts w:ascii="Times New Roman" w:hAnsi="Times New Roman"/>
          <w:sz w:val="28"/>
          <w:szCs w:val="28"/>
        </w:rPr>
        <w:t>вноситься</w:t>
      </w:r>
      <w:r w:rsidRPr="003D0C37">
        <w:rPr>
          <w:rFonts w:ascii="Times New Roman" w:hAnsi="Times New Roman"/>
          <w:i/>
          <w:sz w:val="28"/>
          <w:szCs w:val="28"/>
        </w:rPr>
        <w:t xml:space="preserve"> </w:t>
      </w:r>
      <w:r w:rsidRPr="003D0C37">
        <w:rPr>
          <w:rFonts w:ascii="Times New Roman" w:hAnsi="Times New Roman"/>
          <w:color w:val="000000"/>
          <w:sz w:val="28"/>
          <w:szCs w:val="28"/>
        </w:rPr>
        <w:t>народним</w:t>
      </w:r>
      <w:r>
        <w:rPr>
          <w:rFonts w:ascii="Times New Roman" w:hAnsi="Times New Roman"/>
          <w:color w:val="000000"/>
          <w:sz w:val="28"/>
          <w:szCs w:val="28"/>
        </w:rPr>
        <w:t xml:space="preserve"> депутат</w:t>
      </w:r>
      <w:r w:rsidR="008D112C">
        <w:rPr>
          <w:rFonts w:ascii="Times New Roman" w:hAnsi="Times New Roman"/>
          <w:color w:val="000000"/>
          <w:sz w:val="28"/>
          <w:szCs w:val="28"/>
        </w:rPr>
        <w:t>ом</w:t>
      </w:r>
      <w:r w:rsidRPr="003D0C37">
        <w:rPr>
          <w:rFonts w:ascii="Times New Roman" w:hAnsi="Times New Roman"/>
          <w:color w:val="000000"/>
          <w:sz w:val="28"/>
          <w:szCs w:val="28"/>
        </w:rPr>
        <w:t xml:space="preserve"> України </w:t>
      </w:r>
    </w:p>
    <w:p w:rsidR="00650696" w:rsidP="00650696">
      <w:pPr>
        <w:spacing w:after="120"/>
        <w:ind w:firstLine="709"/>
        <w:jc w:val="right"/>
        <w:rPr>
          <w:rFonts w:ascii="Times New Roman" w:hAnsi="Times New Roman"/>
          <w:sz w:val="28"/>
          <w:szCs w:val="28"/>
        </w:rPr>
      </w:pPr>
      <w:r w:rsidRPr="003D0C37">
        <w:rPr>
          <w:rFonts w:ascii="Times New Roman" w:hAnsi="Times New Roman"/>
          <w:sz w:val="28"/>
          <w:szCs w:val="28"/>
        </w:rPr>
        <w:t>Василевською-Смаглюк О.М.</w:t>
      </w:r>
    </w:p>
    <w:p w:rsidR="00650696" w:rsidRPr="003D0C37" w:rsidP="00650696">
      <w:pPr>
        <w:spacing w:after="120"/>
        <w:ind w:firstLine="709"/>
        <w:jc w:val="right"/>
        <w:rPr>
          <w:rFonts w:ascii="Times New Roman" w:hAnsi="Times New Roman"/>
        </w:rPr>
      </w:pPr>
      <w:r w:rsidR="008D112C">
        <w:rPr>
          <w:rFonts w:ascii="Times New Roman" w:hAnsi="Times New Roman"/>
        </w:rPr>
        <w:t>(посвідчення №302)</w:t>
      </w:r>
    </w:p>
    <w:p w:rsidR="00650696" w:rsidP="00650696">
      <w:pPr>
        <w:pStyle w:val="a0"/>
        <w:spacing w:before="0" w:after="120"/>
        <w:ind w:firstLine="709"/>
        <w:rPr>
          <w:rFonts w:ascii="Times New Roman" w:hAnsi="Times New Roman"/>
          <w:i w:val="0"/>
          <w:sz w:val="28"/>
          <w:szCs w:val="28"/>
        </w:rPr>
      </w:pPr>
    </w:p>
    <w:p w:rsidR="008D112C" w:rsidP="00650696">
      <w:pPr>
        <w:pStyle w:val="a0"/>
        <w:spacing w:before="0" w:after="120"/>
        <w:ind w:firstLine="709"/>
        <w:rPr>
          <w:rFonts w:ascii="Times New Roman" w:hAnsi="Times New Roman"/>
          <w:i w:val="0"/>
          <w:sz w:val="28"/>
          <w:szCs w:val="28"/>
        </w:rPr>
      </w:pPr>
    </w:p>
    <w:p w:rsidR="00650696" w:rsidRPr="008D112C" w:rsidP="008D112C">
      <w:pPr>
        <w:pStyle w:val="a0"/>
        <w:spacing w:before="0"/>
        <w:ind w:firstLine="709"/>
        <w:rPr>
          <w:rFonts w:ascii="Times New Roman" w:hAnsi="Times New Roman"/>
          <w:i w:val="0"/>
          <w:sz w:val="28"/>
          <w:szCs w:val="28"/>
        </w:rPr>
      </w:pPr>
      <w:r w:rsidRPr="008D112C">
        <w:rPr>
          <w:rFonts w:ascii="Times New Roman" w:hAnsi="Times New Roman"/>
          <w:i w:val="0"/>
          <w:sz w:val="28"/>
          <w:szCs w:val="28"/>
        </w:rPr>
        <w:t>Закон УкраЇни</w:t>
      </w:r>
    </w:p>
    <w:p w:rsidR="00397623" w:rsidRPr="008D112C" w:rsidP="008D112C">
      <w:pPr>
        <w:pStyle w:val="a"/>
        <w:spacing w:before="0"/>
        <w:rPr>
          <w:rFonts w:ascii="Times New Roman" w:hAnsi="Times New Roman"/>
          <w:sz w:val="28"/>
          <w:szCs w:val="28"/>
        </w:rPr>
      </w:pPr>
    </w:p>
    <w:p w:rsidR="00397623" w:rsidRPr="008D112C" w:rsidP="008D112C">
      <w:pPr>
        <w:pStyle w:val="a2"/>
        <w:spacing w:before="0" w:after="0"/>
        <w:rPr>
          <w:rFonts w:ascii="Times New Roman" w:hAnsi="Times New Roman"/>
          <w:sz w:val="28"/>
          <w:szCs w:val="28"/>
        </w:rPr>
      </w:pPr>
      <w:r w:rsidRPr="008D112C">
        <w:rPr>
          <w:rFonts w:ascii="Times New Roman" w:hAnsi="Times New Roman"/>
          <w:sz w:val="28"/>
          <w:szCs w:val="28"/>
        </w:rPr>
        <w:t>Про внесення змін до Закону України</w:t>
      </w:r>
    </w:p>
    <w:p w:rsidR="00397623" w:rsidRPr="008D112C" w:rsidP="008D112C">
      <w:pPr>
        <w:pStyle w:val="a2"/>
        <w:spacing w:before="0" w:after="0"/>
        <w:rPr>
          <w:rFonts w:ascii="Times New Roman" w:hAnsi="Times New Roman"/>
          <w:sz w:val="28"/>
          <w:szCs w:val="28"/>
        </w:rPr>
      </w:pPr>
      <w:r w:rsidRPr="008D112C">
        <w:rPr>
          <w:rFonts w:ascii="Times New Roman" w:hAnsi="Times New Roman"/>
          <w:sz w:val="28"/>
          <w:szCs w:val="28"/>
        </w:rPr>
        <w:t>«Про статус ветеранів війни, гарантії їх соціального захисту»</w:t>
      </w:r>
      <w:r w:rsidR="00EB7032">
        <w:rPr>
          <w:rFonts w:ascii="Times New Roman" w:hAnsi="Times New Roman"/>
          <w:sz w:val="28"/>
          <w:szCs w:val="28"/>
        </w:rPr>
        <w:t xml:space="preserve"> щодо надання статусу учасника бойових дій медичним працівникам </w:t>
      </w:r>
    </w:p>
    <w:p w:rsidR="00EB7032" w:rsidP="008D112C">
      <w:pPr>
        <w:pStyle w:val="a"/>
        <w:spacing w:before="0"/>
        <w:rPr>
          <w:rFonts w:ascii="Times New Roman" w:hAnsi="Times New Roman"/>
          <w:sz w:val="28"/>
          <w:szCs w:val="28"/>
        </w:rPr>
      </w:pPr>
    </w:p>
    <w:p w:rsidR="00EB7032" w:rsidRPr="008D112C" w:rsidP="008D112C">
      <w:pPr>
        <w:pStyle w:val="a"/>
        <w:spacing w:before="0"/>
        <w:rPr>
          <w:rFonts w:ascii="Times New Roman" w:hAnsi="Times New Roman"/>
          <w:sz w:val="28"/>
          <w:szCs w:val="28"/>
        </w:rPr>
      </w:pPr>
    </w:p>
    <w:p w:rsidR="00397623" w:rsidRPr="00397623" w:rsidP="008D112C">
      <w:pPr>
        <w:pStyle w:val="a"/>
        <w:spacing w:before="0"/>
        <w:rPr>
          <w:rFonts w:ascii="Times New Roman" w:hAnsi="Times New Roman"/>
          <w:b/>
          <w:sz w:val="28"/>
          <w:szCs w:val="28"/>
        </w:rPr>
      </w:pPr>
      <w:r w:rsidRPr="00517950">
        <w:rPr>
          <w:rFonts w:ascii="Times New Roman" w:hAnsi="Times New Roman"/>
          <w:sz w:val="28"/>
          <w:szCs w:val="28"/>
        </w:rPr>
        <w:t xml:space="preserve">Верховна Рада України </w:t>
      </w:r>
      <w:r w:rsidRPr="00397623">
        <w:rPr>
          <w:rFonts w:ascii="Times New Roman" w:hAnsi="Times New Roman"/>
          <w:b/>
          <w:sz w:val="28"/>
          <w:szCs w:val="28"/>
        </w:rPr>
        <w:t>п о с т а н о в л я є:</w:t>
      </w:r>
    </w:p>
    <w:p w:rsidR="008D112C" w:rsidP="008D112C">
      <w:pPr>
        <w:pStyle w:val="a"/>
        <w:spacing w:before="0"/>
        <w:rPr>
          <w:rFonts w:ascii="Times New Roman" w:hAnsi="Times New Roman"/>
          <w:sz w:val="28"/>
          <w:szCs w:val="28"/>
        </w:rPr>
      </w:pPr>
    </w:p>
    <w:p w:rsidR="00397623" w:rsidRPr="00517950" w:rsidP="008D112C">
      <w:pPr>
        <w:pStyle w:val="a"/>
        <w:spacing w:before="0"/>
        <w:rPr>
          <w:rFonts w:ascii="Times New Roman" w:hAnsi="Times New Roman"/>
          <w:sz w:val="28"/>
          <w:szCs w:val="28"/>
        </w:rPr>
      </w:pPr>
      <w:r w:rsidRPr="009C797F">
        <w:rPr>
          <w:rFonts w:ascii="Times New Roman" w:hAnsi="Times New Roman"/>
          <w:sz w:val="28"/>
          <w:szCs w:val="28"/>
        </w:rPr>
        <w:t>І. Внести до Закону України «Про статус ветеранів війни, гарантії їх соціального захисту» (</w:t>
      </w:r>
      <w:r w:rsidRPr="009C797F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Відомо</w:t>
      </w:r>
      <w:r w:rsidR="008D112C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сті Верховної Ради України</w:t>
      </w:r>
      <w:r w:rsidRPr="009C797F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, 1993, № 45, ст.425</w:t>
      </w:r>
      <w:r w:rsidRPr="009C797F">
        <w:rPr>
          <w:rFonts w:ascii="Times New Roman" w:hAnsi="Times New Roman"/>
          <w:sz w:val="28"/>
          <w:szCs w:val="28"/>
        </w:rPr>
        <w:t xml:space="preserve"> </w:t>
      </w:r>
      <w:r w:rsidRPr="00DF690A">
        <w:rPr>
          <w:rFonts w:ascii="Times New Roman" w:hAnsi="Times New Roman"/>
          <w:sz w:val="28"/>
          <w:szCs w:val="28"/>
        </w:rPr>
        <w:t>із наступними змінами</w:t>
      </w:r>
      <w:r w:rsidRPr="00517950">
        <w:rPr>
          <w:rFonts w:ascii="Times New Roman" w:hAnsi="Times New Roman"/>
          <w:sz w:val="28"/>
          <w:szCs w:val="28"/>
        </w:rPr>
        <w:t>) такі зміни:</w:t>
      </w:r>
    </w:p>
    <w:p w:rsidR="00321CDF" w:rsidP="008D112C">
      <w:pPr>
        <w:ind w:firstLine="567"/>
        <w:jc w:val="both"/>
        <w:rPr>
          <w:rFonts w:ascii="Times New Roman" w:hAnsi="Times New Roman"/>
          <w:sz w:val="29"/>
          <w:szCs w:val="29"/>
          <w:lang w:eastAsia="en-US"/>
        </w:rPr>
      </w:pPr>
    </w:p>
    <w:p w:rsidR="00397623" w:rsidRPr="0015640E" w:rsidP="008D112C">
      <w:pPr>
        <w:ind w:firstLine="567"/>
        <w:jc w:val="both"/>
        <w:rPr>
          <w:rFonts w:ascii="Times New Roman" w:hAnsi="Times New Roman"/>
          <w:sz w:val="29"/>
          <w:szCs w:val="29"/>
          <w:lang w:eastAsia="en-US"/>
        </w:rPr>
      </w:pPr>
      <w:r w:rsidR="0015640E">
        <w:rPr>
          <w:rFonts w:ascii="Times New Roman" w:hAnsi="Times New Roman"/>
          <w:sz w:val="29"/>
          <w:szCs w:val="29"/>
          <w:lang w:eastAsia="en-US"/>
        </w:rPr>
        <w:t>1. Абзац перший пункту 19</w:t>
      </w:r>
      <w:r>
        <w:rPr>
          <w:rFonts w:ascii="Times New Roman" w:hAnsi="Times New Roman"/>
          <w:sz w:val="29"/>
          <w:szCs w:val="29"/>
          <w:lang w:eastAsia="en-US"/>
        </w:rPr>
        <w:t xml:space="preserve"> частини першої</w:t>
      </w:r>
      <w:r w:rsidRPr="005F184B">
        <w:rPr>
          <w:rFonts w:ascii="Times New Roman" w:hAnsi="Times New Roman"/>
          <w:sz w:val="29"/>
          <w:szCs w:val="29"/>
          <w:lang w:eastAsia="en-US"/>
        </w:rPr>
        <w:t xml:space="preserve"> статті 6</w:t>
      </w:r>
      <w:r w:rsidR="0015640E">
        <w:rPr>
          <w:rFonts w:ascii="Times New Roman" w:hAnsi="Times New Roman"/>
          <w:sz w:val="29"/>
          <w:szCs w:val="29"/>
          <w:lang w:eastAsia="en-US"/>
        </w:rPr>
        <w:t xml:space="preserve"> </w:t>
      </w:r>
      <w:r w:rsidR="008472D3">
        <w:rPr>
          <w:rFonts w:ascii="Times New Roman" w:hAnsi="Times New Roman"/>
          <w:sz w:val="29"/>
          <w:szCs w:val="29"/>
          <w:lang w:eastAsia="en-US"/>
        </w:rPr>
        <w:t>після слів ''митної справи''</w:t>
      </w:r>
      <w:r w:rsidR="008D112C">
        <w:rPr>
          <w:rFonts w:ascii="Times New Roman" w:hAnsi="Times New Roman"/>
          <w:sz w:val="29"/>
          <w:szCs w:val="29"/>
          <w:lang w:eastAsia="en-US"/>
        </w:rPr>
        <w:t xml:space="preserve"> </w:t>
      </w:r>
      <w:r w:rsidR="00A32931">
        <w:rPr>
          <w:rFonts w:ascii="Times New Roman" w:hAnsi="Times New Roman"/>
          <w:sz w:val="29"/>
          <w:szCs w:val="29"/>
          <w:lang w:eastAsia="en-US"/>
        </w:rPr>
        <w:t xml:space="preserve">доповнити словами </w:t>
      </w:r>
      <w:r w:rsidRPr="0015640E">
        <w:rPr>
          <w:rFonts w:ascii="Times New Roman" w:hAnsi="Times New Roman"/>
          <w:sz w:val="29"/>
          <w:szCs w:val="29"/>
          <w:lang w:eastAsia="en-US"/>
        </w:rPr>
        <w:t>:</w:t>
      </w:r>
    </w:p>
    <w:p w:rsidR="00A32931" w:rsidP="008D112C">
      <w:pPr>
        <w:ind w:firstLine="567"/>
        <w:jc w:val="both"/>
        <w:rPr>
          <w:rFonts w:ascii="Times New Roman" w:hAnsi="Times New Roman"/>
          <w:sz w:val="29"/>
          <w:szCs w:val="29"/>
        </w:rPr>
      </w:pPr>
      <w:r w:rsidR="008472D3">
        <w:rPr>
          <w:rFonts w:ascii="Times New Roman" w:hAnsi="Times New Roman"/>
          <w:sz w:val="29"/>
          <w:szCs w:val="29"/>
        </w:rPr>
        <w:t>''медичних працівників</w:t>
      </w:r>
      <w:r>
        <w:rPr>
          <w:rFonts w:ascii="Times New Roman" w:hAnsi="Times New Roman"/>
          <w:sz w:val="29"/>
          <w:szCs w:val="29"/>
        </w:rPr>
        <w:t>''</w:t>
      </w:r>
    </w:p>
    <w:p w:rsidR="008D112C" w:rsidP="008D112C">
      <w:pPr>
        <w:pStyle w:val="a"/>
        <w:spacing w:before="0"/>
        <w:rPr>
          <w:rFonts w:ascii="Times New Roman" w:hAnsi="Times New Roman"/>
          <w:sz w:val="28"/>
          <w:szCs w:val="28"/>
        </w:rPr>
      </w:pPr>
    </w:p>
    <w:p w:rsidR="00397623" w:rsidRPr="00464F6D" w:rsidP="008D112C">
      <w:pPr>
        <w:pStyle w:val="a"/>
        <w:spacing w:before="0"/>
        <w:rPr>
          <w:rFonts w:ascii="Times New Roman" w:hAnsi="Times New Roman"/>
          <w:sz w:val="28"/>
          <w:szCs w:val="28"/>
        </w:rPr>
      </w:pPr>
      <w:r w:rsidRPr="00464F6D">
        <w:rPr>
          <w:rFonts w:ascii="Times New Roman" w:hAnsi="Times New Roman"/>
          <w:sz w:val="28"/>
          <w:szCs w:val="28"/>
        </w:rPr>
        <w:t xml:space="preserve">ІІ. </w:t>
      </w:r>
      <w:r w:rsidRPr="00464F6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Прикінцеві та перехідні положення</w:t>
      </w:r>
    </w:p>
    <w:p w:rsidR="00397623" w:rsidP="008D112C">
      <w:pPr>
        <w:pStyle w:val="a"/>
        <w:spacing w:before="0"/>
        <w:rPr>
          <w:rFonts w:ascii="Times New Roman" w:hAnsi="Times New Roman"/>
          <w:sz w:val="29"/>
          <w:szCs w:val="29"/>
        </w:rPr>
      </w:pPr>
      <w:r>
        <w:rPr>
          <w:rFonts w:ascii="Times New Roman" w:hAnsi="Times New Roman"/>
          <w:sz w:val="29"/>
          <w:szCs w:val="29"/>
        </w:rPr>
        <w:t>1.</w:t>
      </w:r>
      <w:r w:rsidR="00321CDF">
        <w:rPr>
          <w:rFonts w:ascii="Times New Roman" w:hAnsi="Times New Roman"/>
          <w:sz w:val="29"/>
          <w:szCs w:val="29"/>
        </w:rPr>
        <w:t xml:space="preserve"> </w:t>
      </w:r>
      <w:r w:rsidRPr="00FA3388">
        <w:rPr>
          <w:rFonts w:ascii="Times New Roman" w:hAnsi="Times New Roman"/>
          <w:sz w:val="29"/>
          <w:szCs w:val="29"/>
        </w:rPr>
        <w:t>Цей Закон набирає чинності з дня, наступного за днем його опублікування.</w:t>
      </w:r>
    </w:p>
    <w:p w:rsidR="00397623" w:rsidRPr="007D309C" w:rsidP="008D112C">
      <w:pPr>
        <w:pStyle w:val="a"/>
        <w:spacing w:before="0"/>
        <w:rPr>
          <w:rFonts w:ascii="Times New Roman" w:hAnsi="Times New Roman"/>
          <w:sz w:val="29"/>
          <w:szCs w:val="29"/>
        </w:rPr>
      </w:pPr>
      <w:r>
        <w:rPr>
          <w:rFonts w:ascii="Times New Roman" w:hAnsi="Times New Roman"/>
          <w:sz w:val="29"/>
          <w:szCs w:val="29"/>
        </w:rPr>
        <w:t xml:space="preserve">2. </w:t>
      </w:r>
      <w:r w:rsidRPr="007D309C">
        <w:rPr>
          <w:rFonts w:ascii="Times New Roman" w:hAnsi="Times New Roman"/>
          <w:sz w:val="29"/>
          <w:szCs w:val="29"/>
        </w:rPr>
        <w:t>Кабінету Міністрів України у місячний строк з дня опублікування цього Закону:</w:t>
      </w:r>
    </w:p>
    <w:p w:rsidR="00397623" w:rsidRPr="007D309C" w:rsidP="008D112C">
      <w:pPr>
        <w:pStyle w:val="a"/>
        <w:spacing w:before="0"/>
        <w:rPr>
          <w:rFonts w:ascii="Times New Roman" w:hAnsi="Times New Roman"/>
          <w:sz w:val="29"/>
          <w:szCs w:val="29"/>
        </w:rPr>
      </w:pPr>
      <w:bookmarkStart w:id="1" w:name="n22"/>
      <w:bookmarkEnd w:id="1"/>
      <w:r w:rsidRPr="007D309C">
        <w:rPr>
          <w:rFonts w:ascii="Times New Roman" w:hAnsi="Times New Roman"/>
          <w:sz w:val="29"/>
          <w:szCs w:val="29"/>
        </w:rPr>
        <w:t>привести свої нормативно-правові акти у відповідність із цим Законом;</w:t>
      </w:r>
    </w:p>
    <w:p w:rsidR="00397623" w:rsidRPr="007D309C" w:rsidP="008D112C">
      <w:pPr>
        <w:pStyle w:val="a"/>
        <w:spacing w:before="0"/>
        <w:rPr>
          <w:rFonts w:ascii="Times New Roman" w:hAnsi="Times New Roman"/>
          <w:sz w:val="29"/>
          <w:szCs w:val="29"/>
        </w:rPr>
      </w:pPr>
      <w:bookmarkStart w:id="2" w:name="n23"/>
      <w:bookmarkEnd w:id="2"/>
      <w:r w:rsidRPr="007D309C">
        <w:rPr>
          <w:rFonts w:ascii="Times New Roman" w:hAnsi="Times New Roman"/>
          <w:sz w:val="29"/>
          <w:szCs w:val="29"/>
        </w:rPr>
        <w:t>забезпечити прийняття міністерствами та іншими центральними органами виконавчої влади актів, необхідних для реалізації цього Закону, а також приведення їх нормативно-правових актів у відповідність із цим Законом.</w:t>
      </w:r>
    </w:p>
    <w:p w:rsidR="00397623" w:rsidP="00397623">
      <w:pPr>
        <w:pStyle w:val="a"/>
        <w:spacing w:before="100" w:beforeAutospacing="1" w:after="100" w:afterAutospacing="1"/>
        <w:rPr>
          <w:rFonts w:ascii="Times New Roman" w:hAnsi="Times New Roman"/>
          <w:sz w:val="29"/>
          <w:szCs w:val="29"/>
        </w:rPr>
      </w:pPr>
    </w:p>
    <w:p w:rsidR="00397623" w:rsidRPr="00FA3388" w:rsidP="00397623">
      <w:pPr>
        <w:pStyle w:val="a"/>
        <w:rPr>
          <w:rFonts w:ascii="Times New Roman" w:hAnsi="Times New Roman"/>
          <w:sz w:val="29"/>
          <w:szCs w:val="29"/>
        </w:rPr>
      </w:pPr>
    </w:p>
    <w:p w:rsidR="00544BEC" w:rsidP="00544BEC">
      <w:pPr>
        <w:pStyle w:val="BodyText2"/>
        <w:spacing w:after="0" w:line="24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Голова Верховної Ради </w:t>
      </w:r>
    </w:p>
    <w:p w:rsidR="00544BEC" w:rsidRPr="007E5AA4" w:rsidP="00544BEC">
      <w:pPr>
        <w:pStyle w:val="BodyText2"/>
        <w:spacing w:after="0" w:line="240" w:lineRule="auto"/>
        <w:ind w:firstLine="708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Pr="007E5AA4">
        <w:rPr>
          <w:b/>
          <w:bCs/>
          <w:sz w:val="28"/>
          <w:szCs w:val="28"/>
        </w:rPr>
        <w:t>України</w:t>
        <w:tab/>
        <w:tab/>
        <w:tab/>
        <w:tab/>
        <w:tab/>
        <w:tab/>
        <w:tab/>
        <w:tab/>
      </w:r>
      <w:r>
        <w:rPr>
          <w:b/>
          <w:bCs/>
          <w:sz w:val="28"/>
          <w:szCs w:val="28"/>
        </w:rPr>
        <w:t xml:space="preserve"> </w:t>
      </w:r>
    </w:p>
    <w:p w:rsidR="00397623" w:rsidRPr="001F6714" w:rsidP="00397623">
      <w:pPr>
        <w:jc w:val="both"/>
        <w:rPr>
          <w:sz w:val="29"/>
          <w:szCs w:val="29"/>
        </w:rPr>
      </w:pPr>
    </w:p>
    <w:sectPr w:rsidSect="002652D2">
      <w:headerReference w:type="even" r:id="rId4"/>
      <w:headerReference w:type="default" r:id="rId5"/>
      <w:pgSz w:w="11906" w:h="16838" w:code="9"/>
      <w:pgMar w:top="1134" w:right="1418" w:bottom="1134" w:left="1701" w:header="567" w:footer="567" w:gutter="0"/>
      <w:cols w:space="72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altName w:val="Bookshelf Symbol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tiqua">
    <w:altName w:val="Century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mbria Math">
    <w:altName w:val="Device Font 10cpi"/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52D2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2652D2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52D2" w:rsidRPr="00397623">
    <w:pPr>
      <w:framePr w:wrap="around" w:vAnchor="text" w:hAnchor="margin" w:xAlign="center" w:y="1"/>
      <w:rPr>
        <w:rFonts w:ascii="Times New Roman" w:hAnsi="Times New Roman"/>
        <w:sz w:val="24"/>
        <w:szCs w:val="24"/>
      </w:rPr>
    </w:pPr>
    <w:r w:rsidRPr="00397623">
      <w:rPr>
        <w:rFonts w:ascii="Times New Roman" w:hAnsi="Times New Roman"/>
        <w:sz w:val="24"/>
        <w:szCs w:val="24"/>
      </w:rPr>
      <w:fldChar w:fldCharType="begin"/>
    </w:r>
    <w:r w:rsidRPr="00397623">
      <w:rPr>
        <w:rFonts w:ascii="Times New Roman" w:hAnsi="Times New Roman"/>
        <w:sz w:val="24"/>
        <w:szCs w:val="24"/>
      </w:rPr>
      <w:instrText xml:space="preserve">PAGE  </w:instrText>
    </w:r>
    <w:r w:rsidRPr="00397623">
      <w:rPr>
        <w:rFonts w:ascii="Times New Roman" w:hAnsi="Times New Roman"/>
        <w:sz w:val="24"/>
        <w:szCs w:val="24"/>
      </w:rPr>
      <w:fldChar w:fldCharType="separate"/>
    </w:r>
    <w:r w:rsidR="00EB7032">
      <w:rPr>
        <w:rFonts w:ascii="Times New Roman" w:hAnsi="Times New Roman"/>
        <w:noProof/>
        <w:sz w:val="24"/>
        <w:szCs w:val="24"/>
      </w:rPr>
      <w:t>2</w:t>
    </w:r>
    <w:r w:rsidRPr="00397623">
      <w:rPr>
        <w:rFonts w:ascii="Times New Roman" w:hAnsi="Times New Roman"/>
        <w:sz w:val="24"/>
        <w:szCs w:val="24"/>
      </w:rPr>
      <w:fldChar w:fldCharType="end"/>
    </w:r>
  </w:p>
  <w:p w:rsidR="002652D2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97623"/>
    <w:rsid w:val="00045975"/>
    <w:rsid w:val="0015640E"/>
    <w:rsid w:val="001739D9"/>
    <w:rsid w:val="001F6714"/>
    <w:rsid w:val="002652D2"/>
    <w:rsid w:val="00321CDF"/>
    <w:rsid w:val="003242D7"/>
    <w:rsid w:val="00397623"/>
    <w:rsid w:val="003D0C37"/>
    <w:rsid w:val="003D2558"/>
    <w:rsid w:val="004443CF"/>
    <w:rsid w:val="00464F6D"/>
    <w:rsid w:val="00493D55"/>
    <w:rsid w:val="00517950"/>
    <w:rsid w:val="00544BEC"/>
    <w:rsid w:val="005A2D46"/>
    <w:rsid w:val="005D057D"/>
    <w:rsid w:val="005F184B"/>
    <w:rsid w:val="00650696"/>
    <w:rsid w:val="00686EED"/>
    <w:rsid w:val="006B7249"/>
    <w:rsid w:val="007D309C"/>
    <w:rsid w:val="007E5AA4"/>
    <w:rsid w:val="007F3C9C"/>
    <w:rsid w:val="008472D3"/>
    <w:rsid w:val="00877F4A"/>
    <w:rsid w:val="008D112C"/>
    <w:rsid w:val="009C797F"/>
    <w:rsid w:val="00A120DF"/>
    <w:rsid w:val="00A32931"/>
    <w:rsid w:val="00AE607F"/>
    <w:rsid w:val="00BB36B6"/>
    <w:rsid w:val="00D32867"/>
    <w:rsid w:val="00D4793D"/>
    <w:rsid w:val="00DF690A"/>
    <w:rsid w:val="00E8406E"/>
    <w:rsid w:val="00EA44B2"/>
    <w:rsid w:val="00EB7032"/>
    <w:rsid w:val="00FA3388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rsid w:val="00397623"/>
    <w:rPr>
      <w:rFonts w:ascii="Antiqua" w:eastAsia="Calibri" w:hAnsi="Antiqua"/>
      <w:sz w:val="26"/>
      <w:lang w:val="uk-UA" w:eastAsia="ru-RU" w:bidi="ar-SA"/>
    </w:rPr>
  </w:style>
  <w:style w:type="paragraph" w:styleId="Heading2">
    <w:name w:val="heading 2"/>
    <w:basedOn w:val="Normal"/>
    <w:next w:val="Normal"/>
    <w:link w:val="2"/>
    <w:uiPriority w:val="9"/>
    <w:semiHidden/>
    <w:unhideWhenUsed/>
    <w:qFormat/>
    <w:rsid w:val="00EB7032"/>
    <w:pPr>
      <w:keepNext/>
      <w:keepLines/>
      <w:spacing w:before="200" w:line="276" w:lineRule="auto"/>
      <w:outlineLvl w:val="1"/>
    </w:pPr>
    <w:rPr>
      <w:rFonts w:ascii="Cambria" w:eastAsia="Times New Roman" w:hAnsi="Cambria" w:cs="Times New Roman"/>
      <w:b/>
      <w:bCs/>
      <w:color w:val="4F81BD"/>
      <w:szCs w:val="26"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a">
    <w:name w:val="Нормальний текст"/>
    <w:basedOn w:val="Normal"/>
    <w:link w:val="a3"/>
    <w:rsid w:val="00397623"/>
    <w:pPr>
      <w:spacing w:before="120"/>
      <w:ind w:firstLine="567"/>
      <w:jc w:val="both"/>
    </w:pPr>
  </w:style>
  <w:style w:type="paragraph" w:customStyle="1" w:styleId="a0">
    <w:name w:val="Установа"/>
    <w:basedOn w:val="Normal"/>
    <w:rsid w:val="00397623"/>
    <w:pPr>
      <w:keepNext/>
      <w:keepLines/>
      <w:spacing w:before="120"/>
      <w:jc w:val="center"/>
    </w:pPr>
    <w:rPr>
      <w:b/>
      <w:i/>
      <w:caps/>
      <w:sz w:val="48"/>
    </w:rPr>
  </w:style>
  <w:style w:type="paragraph" w:customStyle="1" w:styleId="a1">
    <w:name w:val="Вид документа"/>
    <w:basedOn w:val="a0"/>
    <w:next w:val="Normal"/>
    <w:rsid w:val="00397623"/>
    <w:pPr>
      <w:spacing w:before="0" w:after="240"/>
      <w:jc w:val="right"/>
    </w:pPr>
    <w:rPr>
      <w:b w:val="0"/>
      <w:i w:val="0"/>
      <w:caps w:val="0"/>
      <w:spacing w:val="20"/>
      <w:sz w:val="26"/>
    </w:rPr>
  </w:style>
  <w:style w:type="paragraph" w:customStyle="1" w:styleId="a2">
    <w:name w:val="Назва документа"/>
    <w:basedOn w:val="Normal"/>
    <w:next w:val="a"/>
    <w:rsid w:val="00397623"/>
    <w:pPr>
      <w:keepNext/>
      <w:keepLines/>
      <w:spacing w:before="360" w:after="360"/>
      <w:jc w:val="center"/>
    </w:pPr>
    <w:rPr>
      <w:b/>
    </w:rPr>
  </w:style>
  <w:style w:type="character" w:customStyle="1" w:styleId="a3">
    <w:name w:val="Нормальний текст Знак"/>
    <w:link w:val="a"/>
    <w:locked/>
    <w:rsid w:val="00397623"/>
    <w:rPr>
      <w:rFonts w:ascii="Antiqua" w:eastAsia="Calibri" w:hAnsi="Antiqua"/>
      <w:sz w:val="26"/>
      <w:lang w:val="uk-UA" w:eastAsia="ru-RU" w:bidi="ar-SA"/>
    </w:rPr>
  </w:style>
  <w:style w:type="paragraph" w:styleId="Footer">
    <w:name w:val="footer"/>
    <w:basedOn w:val="Normal"/>
    <w:rsid w:val="00397623"/>
    <w:pPr>
      <w:tabs>
        <w:tab w:val="center" w:pos="4819"/>
        <w:tab w:val="right" w:pos="9639"/>
      </w:tabs>
    </w:pPr>
  </w:style>
  <w:style w:type="paragraph" w:styleId="Header">
    <w:name w:val="header"/>
    <w:basedOn w:val="Normal"/>
    <w:rsid w:val="00397623"/>
    <w:pPr>
      <w:tabs>
        <w:tab w:val="center" w:pos="4819"/>
        <w:tab w:val="right" w:pos="9639"/>
      </w:tabs>
    </w:pPr>
  </w:style>
  <w:style w:type="paragraph" w:styleId="BodyText2">
    <w:name w:val="Body Text 2"/>
    <w:basedOn w:val="Normal"/>
    <w:rsid w:val="00544BEC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2">
    <w:name w:val="Заголовок 2 Знак"/>
    <w:link w:val="Heading2"/>
    <w:uiPriority w:val="9"/>
    <w:semiHidden/>
    <w:rsid w:val="00EB7032"/>
    <w:rPr>
      <w:rFonts w:ascii="Cambria" w:hAnsi="Cambria"/>
      <w:b/>
      <w:bCs/>
      <w:color w:val="4F81BD"/>
      <w:sz w:val="26"/>
      <w:szCs w:val="26"/>
      <w:lang w:val="ru-RU" w:eastAsia="ru-RU"/>
    </w:rPr>
  </w:style>
  <w:style w:type="character" w:styleId="Hyperlink">
    <w:name w:val="Hyperlink"/>
    <w:uiPriority w:val="99"/>
    <w:unhideWhenUsed/>
    <w:rsid w:val="00EB703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728</Words>
  <Characters>416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VR</Company>
  <LinksUpToDate>false</LinksUpToDate>
  <CharactersWithSpaces>1142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Бублик Юрій Васильович</dc:creator>
  <cp:lastModifiedBy>Василевська-Смаглюк Ольга Михайлівна</cp:lastModifiedBy>
  <cp:revision>4</cp:revision>
  <cp:lastPrinted>2017-07-17T11:25:00Z</cp:lastPrinted>
  <dcterms:created xsi:type="dcterms:W3CDTF">2019-10-22T06:57:00Z</dcterms:created>
  <dcterms:modified xsi:type="dcterms:W3CDTF">2019-10-23T08:49:00Z</dcterms:modified>
</cp:coreProperties>
</file>