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77208" w:rsidRPr="006A50E8" w:rsidP="00077208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17pt;height:62.68pt;visibility:visible" filled="f" stroked="f">
            <v:fill o:detectmouseclick="f"/>
            <v:imagedata r:id="rId4" o:title=""/>
            <o:lock v:ext="edit" aspectratio="t"/>
          </v:shape>
        </w:pict>
      </w:r>
      <w:r w:rsidRPr="006A50E8">
        <w:rPr>
          <w:rFonts w:ascii="Times New Roman" w:hAnsi="Times New Roman"/>
          <w:b/>
        </w:rPr>
        <w:t xml:space="preserve"> </w:t>
      </w:r>
    </w:p>
    <w:p w:rsidR="00077208" w:rsidRPr="006A50E8" w:rsidP="00077208">
      <w:pPr>
        <w:pStyle w:val="Heading1"/>
        <w:pBdr>
          <w:bottom w:val="none" w:sz="0" w:space="0" w:color="auto"/>
        </w:pBdr>
        <w:bidi w:val="0"/>
        <w:ind w:right="0" w:firstLine="709"/>
        <w:rPr>
          <w:rFonts w:ascii="Times New Roman" w:hAnsi="Times New Roman"/>
          <w:sz w:val="16"/>
          <w:szCs w:val="16"/>
        </w:rPr>
      </w:pPr>
    </w:p>
    <w:p w:rsidR="00EE4A4F" w:rsidRPr="00D964FD" w:rsidP="00EE4A4F">
      <w:pPr>
        <w:bidi w:val="0"/>
        <w:jc w:val="center"/>
        <w:rPr>
          <w:rFonts w:ascii="Times New Roman" w:hAnsi="Times New Roman"/>
          <w:sz w:val="32"/>
          <w:szCs w:val="32"/>
        </w:rPr>
      </w:pPr>
      <w:r w:rsidRPr="00D964FD">
        <w:rPr>
          <w:rFonts w:ascii="Times New Roman" w:hAnsi="Times New Roman"/>
          <w:sz w:val="32"/>
          <w:szCs w:val="32"/>
        </w:rPr>
        <w:t>НАРОДНИЙ ДЕПУТАТ УКРАЇНИ</w:t>
      </w:r>
    </w:p>
    <w:p w:rsidR="00EE4A4F" w:rsidP="00EE4A4F">
      <w:pPr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i1026" editas="canvas" style="width:462.6pt;height:18pt;mso-position-horizontal-relative:char;mso-position-vertical-relative:line" coordorigin="2209,1836" coordsize="7256,278">
            <o:lock v:ext="edit" aspectratio="t"/>
            <o:diagram v:ext="edit"/>
            <v:shape id="_x0000_s1027" type="#_x0000_t75" style="width:7256;height:278;left:2209;position:absolute;top:1836" o:preferrelative="f">
              <v:fill o:detectmouseclick="t"/>
            </v:shape>
            <v:line id="_x0000_s1028" style="position:absolute" from="2407,1975" to="9409,1976" strokeweight="4.5pt">
              <v:stroke linestyle="thickThin"/>
            </v:line>
            <w10:wrap type="none"/>
            <w10:anchorlock/>
          </v:group>
        </w:pict>
      </w:r>
    </w:p>
    <w:p w:rsidR="00EE4A4F" w:rsidP="00EE4A4F">
      <w:pPr>
        <w:bidi w:val="0"/>
        <w:jc w:val="center"/>
        <w:rPr>
          <w:rFonts w:ascii="Times New Roman" w:hAnsi="Times New Roman"/>
          <w:sz w:val="22"/>
          <w:szCs w:val="22"/>
        </w:rPr>
      </w:pPr>
      <w:smartTag w:uri="urn:schemas-microsoft-com:office:smarttags" w:element="metricconverter">
        <w:smartTagPr>
          <w:attr w:name="ProductID" w:val="01008, м"/>
        </w:smartTagPr>
        <w:r>
          <w:rPr>
            <w:rFonts w:ascii="Times New Roman" w:hAnsi="Times New Roman"/>
            <w:sz w:val="22"/>
            <w:szCs w:val="22"/>
          </w:rPr>
          <w:t>01008, м</w:t>
        </w:r>
      </w:smartTag>
      <w:r>
        <w:rPr>
          <w:rFonts w:ascii="Times New Roman" w:hAnsi="Times New Roman"/>
          <w:sz w:val="22"/>
          <w:szCs w:val="22"/>
        </w:rPr>
        <w:t>. Київ, вул. М. Грушевського, 5</w:t>
      </w:r>
    </w:p>
    <w:p w:rsidR="00EE4A4F" w:rsidP="00EE4A4F">
      <w:pPr>
        <w:bidi w:val="0"/>
        <w:jc w:val="center"/>
        <w:rPr>
          <w:rFonts w:ascii="Times New Roman" w:hAnsi="Times New Roman"/>
          <w:sz w:val="28"/>
          <w:szCs w:val="28"/>
        </w:rPr>
      </w:pPr>
    </w:p>
    <w:p w:rsidR="00C77B0C" w:rsidP="00EE4A4F">
      <w:pPr>
        <w:bidi w:val="0"/>
        <w:jc w:val="both"/>
        <w:rPr>
          <w:rFonts w:ascii="Times New Roman" w:hAnsi="Times New Roman"/>
          <w:sz w:val="26"/>
          <w:szCs w:val="26"/>
        </w:rPr>
      </w:pPr>
    </w:p>
    <w:p w:rsidR="00EE4A4F" w:rsidP="00EE4A4F">
      <w:pPr>
        <w:bidi w:val="0"/>
        <w:jc w:val="both"/>
        <w:rPr>
          <w:rFonts w:ascii="Times New Roman" w:hAnsi="Times New Roman"/>
          <w:sz w:val="26"/>
          <w:szCs w:val="26"/>
        </w:rPr>
      </w:pPr>
      <w:r w:rsidR="00C77B0C">
        <w:rPr>
          <w:rFonts w:ascii="Times New Roman" w:hAnsi="Times New Roman"/>
          <w:sz w:val="26"/>
          <w:szCs w:val="26"/>
        </w:rPr>
        <w:t>«____» _______________ 2019 р.</w:t>
      </w:r>
    </w:p>
    <w:p w:rsidR="00EE4A4F" w:rsidP="00EE4A4F">
      <w:pPr>
        <w:bidi w:val="0"/>
        <w:jc w:val="right"/>
        <w:rPr>
          <w:rFonts w:ascii="Times New Roman" w:hAnsi="Times New Roman"/>
          <w:sz w:val="28"/>
          <w:szCs w:val="28"/>
        </w:rPr>
      </w:pPr>
    </w:p>
    <w:p w:rsidR="00EE4A4F" w:rsidP="00EE4A4F">
      <w:pPr>
        <w:bidi w:val="0"/>
        <w:jc w:val="right"/>
        <w:rPr>
          <w:rFonts w:ascii="Times New Roman" w:hAnsi="Times New Roman"/>
          <w:sz w:val="28"/>
          <w:szCs w:val="28"/>
        </w:rPr>
      </w:pPr>
    </w:p>
    <w:p w:rsidR="00C77B0C" w:rsidP="00EE4A4F">
      <w:pPr>
        <w:bidi w:val="0"/>
        <w:jc w:val="right"/>
        <w:rPr>
          <w:rFonts w:ascii="Times New Roman" w:hAnsi="Times New Roman"/>
          <w:b/>
          <w:bCs/>
          <w:sz w:val="28"/>
          <w:szCs w:val="28"/>
        </w:rPr>
      </w:pPr>
      <w:r w:rsidR="00EE4A4F">
        <w:rPr>
          <w:rFonts w:ascii="Times New Roman" w:hAnsi="Times New Roman"/>
        </w:rPr>
        <w:t xml:space="preserve">     </w:t>
      </w:r>
      <w:r w:rsidR="00EE4A4F">
        <w:rPr>
          <w:rFonts w:ascii="Times New Roman" w:hAnsi="Times New Roman"/>
          <w:b/>
          <w:bCs/>
          <w:sz w:val="28"/>
          <w:szCs w:val="28"/>
        </w:rPr>
        <w:tab/>
        <w:tab/>
        <w:t xml:space="preserve">           </w:t>
        <w:tab/>
      </w:r>
    </w:p>
    <w:p w:rsidR="00EE4A4F" w:rsidP="00EE4A4F">
      <w:pPr>
        <w:bidi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Верховна Рада України</w:t>
      </w:r>
    </w:p>
    <w:p w:rsidR="00EE4A4F" w:rsidP="00EE4A4F">
      <w:pPr>
        <w:bidi w:val="0"/>
        <w:jc w:val="right"/>
        <w:rPr>
          <w:rFonts w:ascii="Times New Roman" w:hAnsi="Times New Roman"/>
          <w:sz w:val="28"/>
          <w:szCs w:val="28"/>
        </w:rPr>
      </w:pPr>
    </w:p>
    <w:p w:rsidR="00EE4A4F" w:rsidRPr="00BC40E1" w:rsidP="00BC40E1">
      <w:pPr>
        <w:pStyle w:val="NoSpacing"/>
        <w:bidi w:val="0"/>
        <w:jc w:val="both"/>
        <w:rPr>
          <w:rFonts w:ascii="Times New Roman" w:hAnsi="Times New Roman"/>
        </w:rPr>
      </w:pPr>
    </w:p>
    <w:p w:rsidR="00EE4A4F" w:rsidRPr="00294F58" w:rsidP="00294F58">
      <w:pPr>
        <w:pStyle w:val="HTMLPreformatted"/>
        <w:bidi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 w:rsidRPr="00294F5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Відповідно до частини першої статті 93 Конституції України та статті 12 Закону України “Про статус народного депутата України” вно</w:t>
      </w:r>
      <w:r w:rsidRPr="00294F58" w:rsidR="0007720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ситься </w:t>
      </w:r>
      <w:r w:rsidRPr="00294F5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на розгляд Верховної Ради України проект </w:t>
      </w:r>
      <w:r w:rsidRPr="00294F58" w:rsidR="00375322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Закону України</w:t>
      </w:r>
      <w:r w:rsidRPr="00294F5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«</w:t>
      </w:r>
      <w:r w:rsidRPr="00294F58" w:rsidR="00294F5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Про внесення змін до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 </w:t>
      </w:r>
      <w:bookmarkStart w:id="0" w:name="n736"/>
      <w:bookmarkEnd w:id="0"/>
      <w:r w:rsidRPr="00294F58" w:rsidR="00294F5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(щодо відновлення права громадян на отримання паспорта, що не містить безконтактного електронного носія та у формі книжечки)</w:t>
      </w:r>
      <w:r w:rsidRPr="00294F58" w:rsidR="00F7091D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»</w:t>
      </w:r>
      <w:r w:rsidRPr="00294F5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.</w:t>
      </w:r>
    </w:p>
    <w:p w:rsidR="00294F58" w:rsidP="00EE4A4F">
      <w:pPr>
        <w:pStyle w:val="HTMLPreformatted"/>
        <w:bidi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</w:p>
    <w:p w:rsidR="00EE4A4F" w:rsidRPr="00C04A57" w:rsidP="00EE4A4F">
      <w:pPr>
        <w:pStyle w:val="HTMLPreformatted"/>
        <w:bidi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 w:rsidRPr="00C04A57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На пленарному засіданні Верховної Ради України даний проект доповідатиме народний депутат України</w:t>
      </w:r>
      <w:r w:rsidR="00077208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</w:t>
      </w:r>
      <w:r w:rsidR="00041F61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Новинський В.В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.</w:t>
      </w:r>
    </w:p>
    <w:p w:rsidR="00EE4A4F" w:rsidRPr="00C04A57" w:rsidP="00EE4A4F">
      <w:pPr>
        <w:pStyle w:val="BodyText"/>
        <w:tabs>
          <w:tab w:val="left" w:pos="708"/>
        </w:tabs>
        <w:bidi w:val="0"/>
        <w:rPr>
          <w:rFonts w:ascii="Times New Roman" w:hAnsi="Times New Roman"/>
        </w:rPr>
      </w:pPr>
    </w:p>
    <w:p w:rsidR="00EE4A4F" w:rsidP="00EE4A4F">
      <w:pPr>
        <w:pStyle w:val="BodyText"/>
        <w:tabs>
          <w:tab w:val="left" w:pos="708"/>
        </w:tabs>
        <w:bidi w:val="0"/>
        <w:rPr>
          <w:rFonts w:ascii="Times New Roman" w:hAnsi="Times New Roman"/>
        </w:rPr>
      </w:pPr>
    </w:p>
    <w:p w:rsidR="00EE4A4F" w:rsidP="00EE4A4F">
      <w:pPr>
        <w:bidi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Додатки: </w:t>
      </w:r>
    </w:p>
    <w:p w:rsidR="00077208" w:rsidP="00EE4A4F">
      <w:pPr>
        <w:bidi w:val="0"/>
        <w:jc w:val="both"/>
        <w:rPr>
          <w:rFonts w:ascii="Times New Roman" w:hAnsi="Times New Roman"/>
          <w:sz w:val="28"/>
          <w:szCs w:val="28"/>
        </w:rPr>
      </w:pPr>
      <w:r w:rsidR="00EE4A4F">
        <w:rPr>
          <w:rFonts w:ascii="Times New Roman" w:hAnsi="Times New Roman"/>
          <w:sz w:val="28"/>
          <w:szCs w:val="28"/>
        </w:rPr>
        <w:t xml:space="preserve">             </w:t>
      </w:r>
      <w:r w:rsidR="00FC6348">
        <w:rPr>
          <w:rFonts w:ascii="Times New Roman" w:hAnsi="Times New Roman"/>
          <w:sz w:val="28"/>
          <w:szCs w:val="28"/>
        </w:rPr>
        <w:t xml:space="preserve">     </w:t>
      </w:r>
    </w:p>
    <w:p w:rsidR="00EE4A4F" w:rsidP="00077208">
      <w:pPr>
        <w:bidi w:val="0"/>
        <w:ind w:left="708" w:firstLine="12"/>
        <w:jc w:val="both"/>
        <w:rPr>
          <w:rFonts w:ascii="Times New Roman" w:hAnsi="Times New Roman"/>
          <w:sz w:val="28"/>
          <w:szCs w:val="28"/>
        </w:rPr>
      </w:pPr>
      <w:r w:rsidR="00FC6348">
        <w:rPr>
          <w:rFonts w:ascii="Times New Roman" w:hAnsi="Times New Roman"/>
          <w:sz w:val="28"/>
          <w:szCs w:val="28"/>
        </w:rPr>
        <w:t xml:space="preserve">1.  Проект </w:t>
      </w:r>
      <w:r w:rsidR="00375322">
        <w:rPr>
          <w:rFonts w:ascii="Times New Roman" w:hAnsi="Times New Roman"/>
          <w:sz w:val="28"/>
          <w:szCs w:val="28"/>
        </w:rPr>
        <w:t>Закону України</w:t>
      </w:r>
      <w:r w:rsidR="00FC6348">
        <w:rPr>
          <w:rFonts w:ascii="Times New Roman" w:hAnsi="Times New Roman"/>
          <w:sz w:val="28"/>
          <w:szCs w:val="28"/>
        </w:rPr>
        <w:t xml:space="preserve"> – на </w:t>
      </w:r>
      <w:r w:rsidR="001D05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арк.;</w:t>
      </w:r>
    </w:p>
    <w:p w:rsidR="00EE4A4F" w:rsidP="00EE4A4F">
      <w:pPr>
        <w:bidi w:val="0"/>
        <w:jc w:val="both"/>
        <w:rPr>
          <w:rFonts w:ascii="Times New Roman" w:hAnsi="Times New Roman"/>
          <w:sz w:val="28"/>
          <w:szCs w:val="28"/>
        </w:rPr>
      </w:pPr>
      <w:r w:rsidR="00077208">
        <w:rPr>
          <w:rFonts w:ascii="Times New Roman" w:hAnsi="Times New Roman"/>
          <w:sz w:val="28"/>
          <w:szCs w:val="28"/>
        </w:rPr>
        <w:t xml:space="preserve">         </w:t>
      </w:r>
      <w:r w:rsidR="00753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 Поясню</w:t>
      </w:r>
      <w:r w:rsidR="00FF667F">
        <w:rPr>
          <w:rFonts w:ascii="Times New Roman" w:hAnsi="Times New Roman"/>
          <w:sz w:val="28"/>
          <w:szCs w:val="28"/>
        </w:rPr>
        <w:t xml:space="preserve">вальна записка до проекту – на </w:t>
      </w:r>
      <w:r w:rsidR="00041F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арк.;</w:t>
      </w:r>
    </w:p>
    <w:p w:rsidR="00375322" w:rsidP="00375322">
      <w:pPr>
        <w:bidi w:val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Порівняльна таблиця – на </w:t>
      </w:r>
      <w:r w:rsidR="00041F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арк.</w:t>
      </w:r>
      <w:r w:rsidR="0081393E">
        <w:rPr>
          <w:rFonts w:ascii="Times New Roman" w:hAnsi="Times New Roman"/>
          <w:sz w:val="28"/>
          <w:szCs w:val="28"/>
        </w:rPr>
        <w:t>;</w:t>
      </w:r>
    </w:p>
    <w:p w:rsidR="0081393E" w:rsidP="00375322">
      <w:pPr>
        <w:bidi w:val="0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Проект Постанови – на 1 арк.;</w:t>
      </w:r>
    </w:p>
    <w:p w:rsidR="00EE4A4F" w:rsidP="00EE4A4F">
      <w:p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35FA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Електронні файли зазначених документів.</w:t>
      </w:r>
    </w:p>
    <w:p w:rsidR="00EE4A4F" w:rsidP="00EE4A4F">
      <w:pPr>
        <w:bidi w:val="0"/>
        <w:jc w:val="both"/>
        <w:rPr>
          <w:rFonts w:ascii="Times New Roman" w:hAnsi="Times New Roman"/>
          <w:sz w:val="28"/>
          <w:szCs w:val="28"/>
        </w:rPr>
      </w:pPr>
    </w:p>
    <w:p w:rsidR="00EE4A4F" w:rsidP="00EE4A4F">
      <w:pPr>
        <w:pStyle w:val="BodyText"/>
        <w:tabs>
          <w:tab w:val="left" w:pos="708"/>
        </w:tabs>
        <w:bidi w:val="0"/>
        <w:rPr>
          <w:rFonts w:ascii="Times New Roman" w:hAnsi="Times New Roman"/>
        </w:rPr>
      </w:pPr>
    </w:p>
    <w:p w:rsidR="00EE4A4F" w:rsidP="00EE4A4F">
      <w:pPr>
        <w:pStyle w:val="BodyText"/>
        <w:tabs>
          <w:tab w:val="left" w:pos="708"/>
        </w:tabs>
        <w:bidi w:val="0"/>
        <w:rPr>
          <w:rFonts w:ascii="Times New Roman" w:hAnsi="Times New Roman"/>
          <w:i/>
          <w:iCs/>
        </w:rPr>
      </w:pPr>
    </w:p>
    <w:p w:rsidR="008642D1" w:rsidRPr="008642D1" w:rsidP="008642D1">
      <w:pPr>
        <w:pStyle w:val="BodyText2"/>
        <w:tabs>
          <w:tab w:val="left" w:pos="6960"/>
        </w:tabs>
        <w:bidi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72B5" w:rsidR="00041F61">
        <w:rPr>
          <w:rFonts w:ascii="Times New Roman" w:hAnsi="Times New Roman"/>
          <w:b/>
          <w:sz w:val="28"/>
          <w:szCs w:val="28"/>
        </w:rPr>
        <w:t>Народні</w:t>
      </w:r>
      <w:r>
        <w:rPr>
          <w:rFonts w:ascii="Times New Roman" w:hAnsi="Times New Roman"/>
          <w:b/>
          <w:sz w:val="28"/>
          <w:szCs w:val="28"/>
        </w:rPr>
        <w:t xml:space="preserve"> депутати України                                                 </w:t>
      </w:r>
      <w:r w:rsidRPr="008642D1">
        <w:rPr>
          <w:rFonts w:ascii="Times New Roman" w:hAnsi="Times New Roman"/>
          <w:b/>
          <w:bCs/>
          <w:sz w:val="28"/>
          <w:szCs w:val="28"/>
        </w:rPr>
        <w:t>НОВИНСЬКИЙ В.В.</w:t>
      </w:r>
    </w:p>
    <w:p w:rsidR="008642D1" w:rsidRPr="008642D1" w:rsidP="008642D1">
      <w:pPr>
        <w:pStyle w:val="BodyText2"/>
        <w:tabs>
          <w:tab w:val="left" w:pos="6960"/>
        </w:tabs>
        <w:bidi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8642D1">
        <w:rPr>
          <w:rFonts w:ascii="Times New Roman" w:hAnsi="Times New Roman"/>
          <w:b/>
          <w:bCs/>
          <w:sz w:val="28"/>
          <w:szCs w:val="28"/>
        </w:rPr>
        <w:t>ШПЕНОВ Д.Ю.</w:t>
      </w:r>
    </w:p>
    <w:p w:rsidR="008642D1" w:rsidRPr="008642D1" w:rsidP="008642D1">
      <w:pPr>
        <w:pStyle w:val="BodyText2"/>
        <w:tabs>
          <w:tab w:val="left" w:pos="6960"/>
        </w:tabs>
        <w:bidi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8642D1">
        <w:rPr>
          <w:rFonts w:ascii="Times New Roman" w:hAnsi="Times New Roman"/>
          <w:b/>
          <w:bCs/>
          <w:sz w:val="28"/>
          <w:szCs w:val="28"/>
        </w:rPr>
        <w:t>МАГЕРА С.В.</w:t>
      </w:r>
    </w:p>
    <w:p w:rsidR="008642D1" w:rsidRPr="008642D1" w:rsidP="008642D1">
      <w:pPr>
        <w:pStyle w:val="BodyText2"/>
        <w:tabs>
          <w:tab w:val="left" w:pos="6960"/>
        </w:tabs>
        <w:bidi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8642D1">
        <w:rPr>
          <w:rFonts w:ascii="Times New Roman" w:hAnsi="Times New Roman"/>
          <w:b/>
          <w:bCs/>
          <w:sz w:val="28"/>
          <w:szCs w:val="28"/>
        </w:rPr>
        <w:t>МАГОМЕДОВ М.С.</w:t>
      </w:r>
    </w:p>
    <w:p w:rsidR="00041F61" w:rsidRPr="008642D1" w:rsidP="008642D1">
      <w:pPr>
        <w:pStyle w:val="NoSpacing"/>
        <w:bidi w:val="0"/>
        <w:jc w:val="right"/>
        <w:rPr>
          <w:rFonts w:ascii="Times New Roman" w:hAnsi="Times New Roman"/>
          <w:b/>
          <w:sz w:val="28"/>
          <w:szCs w:val="28"/>
        </w:rPr>
      </w:pPr>
      <w:r w:rsidRPr="008642D1" w:rsidR="008642D1">
        <w:rPr>
          <w:rFonts w:ascii="Times New Roman" w:hAnsi="Times New Roman"/>
          <w:b/>
          <w:bCs/>
          <w:sz w:val="28"/>
          <w:szCs w:val="28"/>
        </w:rPr>
        <w:t>ГРИБ В.О.</w:t>
      </w:r>
    </w:p>
    <w:p w:rsidR="00EE4A4F" w:rsidP="008642D1">
      <w:pPr>
        <w:bidi w:val="0"/>
        <w:rPr>
          <w:rFonts w:ascii="Times New Roman" w:hAnsi="Times New Roman"/>
        </w:rPr>
      </w:pPr>
    </w:p>
    <w:p w:rsidR="0075048A" w:rsidP="008642D1">
      <w:pPr>
        <w:bidi w:val="0"/>
        <w:rPr>
          <w:rFonts w:ascii="Times New Roman" w:hAnsi="Times New Roman"/>
        </w:rPr>
      </w:pPr>
    </w:p>
    <w:sectPr w:rsidSect="00EE4A4F">
      <w:type w:val="continuous"/>
      <w:pgSz w:w="11920" w:h="16840" w:code="9"/>
      <w:pgMar w:top="850" w:right="850" w:bottom="850" w:left="1417" w:header="709" w:footer="709" w:gutter="113"/>
      <w:lnNumType w:distance="0"/>
      <w:cols w:space="708"/>
      <w:noEndnote w:val="0"/>
      <w:bidi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EE4A4F"/>
    <w:rsid w:val="00004A0F"/>
    <w:rsid w:val="00007F1C"/>
    <w:rsid w:val="00011DFB"/>
    <w:rsid w:val="00041F61"/>
    <w:rsid w:val="00077208"/>
    <w:rsid w:val="00083229"/>
    <w:rsid w:val="00085949"/>
    <w:rsid w:val="000C3207"/>
    <w:rsid w:val="00133392"/>
    <w:rsid w:val="001374F2"/>
    <w:rsid w:val="001759D0"/>
    <w:rsid w:val="001849A5"/>
    <w:rsid w:val="00196086"/>
    <w:rsid w:val="001D051F"/>
    <w:rsid w:val="00213B13"/>
    <w:rsid w:val="0025302E"/>
    <w:rsid w:val="00294F58"/>
    <w:rsid w:val="002C182E"/>
    <w:rsid w:val="002D08D2"/>
    <w:rsid w:val="00311A9D"/>
    <w:rsid w:val="00313EDB"/>
    <w:rsid w:val="00322ED4"/>
    <w:rsid w:val="0032351E"/>
    <w:rsid w:val="00324792"/>
    <w:rsid w:val="0035129C"/>
    <w:rsid w:val="0036434A"/>
    <w:rsid w:val="00375322"/>
    <w:rsid w:val="003B3B74"/>
    <w:rsid w:val="003E4448"/>
    <w:rsid w:val="003E47F1"/>
    <w:rsid w:val="00402F24"/>
    <w:rsid w:val="004073B1"/>
    <w:rsid w:val="004627DD"/>
    <w:rsid w:val="0048518C"/>
    <w:rsid w:val="004B49C1"/>
    <w:rsid w:val="004F099A"/>
    <w:rsid w:val="00507692"/>
    <w:rsid w:val="005200CF"/>
    <w:rsid w:val="00531258"/>
    <w:rsid w:val="005710E8"/>
    <w:rsid w:val="0059294D"/>
    <w:rsid w:val="005B403A"/>
    <w:rsid w:val="005B5193"/>
    <w:rsid w:val="005D528A"/>
    <w:rsid w:val="006564E6"/>
    <w:rsid w:val="00695E41"/>
    <w:rsid w:val="006A50E8"/>
    <w:rsid w:val="006D2D2B"/>
    <w:rsid w:val="0075048A"/>
    <w:rsid w:val="00753752"/>
    <w:rsid w:val="00754FA2"/>
    <w:rsid w:val="0081393E"/>
    <w:rsid w:val="008642D1"/>
    <w:rsid w:val="00900C76"/>
    <w:rsid w:val="009213C2"/>
    <w:rsid w:val="009243A9"/>
    <w:rsid w:val="009827DC"/>
    <w:rsid w:val="009F3EB1"/>
    <w:rsid w:val="00A22C0E"/>
    <w:rsid w:val="00A8439D"/>
    <w:rsid w:val="00A9794C"/>
    <w:rsid w:val="00AA72B5"/>
    <w:rsid w:val="00AB0122"/>
    <w:rsid w:val="00AB3754"/>
    <w:rsid w:val="00AD02FF"/>
    <w:rsid w:val="00AD1FB2"/>
    <w:rsid w:val="00B475A7"/>
    <w:rsid w:val="00B70AA6"/>
    <w:rsid w:val="00B8227C"/>
    <w:rsid w:val="00B93377"/>
    <w:rsid w:val="00BC40E1"/>
    <w:rsid w:val="00BC7AED"/>
    <w:rsid w:val="00BF1B04"/>
    <w:rsid w:val="00C04A57"/>
    <w:rsid w:val="00C35232"/>
    <w:rsid w:val="00C61D55"/>
    <w:rsid w:val="00C74BDE"/>
    <w:rsid w:val="00C77B0C"/>
    <w:rsid w:val="00CC10DC"/>
    <w:rsid w:val="00CD287F"/>
    <w:rsid w:val="00D0512D"/>
    <w:rsid w:val="00D964FD"/>
    <w:rsid w:val="00DC25E8"/>
    <w:rsid w:val="00DC3104"/>
    <w:rsid w:val="00DD7FE1"/>
    <w:rsid w:val="00DF16F2"/>
    <w:rsid w:val="00E13685"/>
    <w:rsid w:val="00E16DC0"/>
    <w:rsid w:val="00E35FA2"/>
    <w:rsid w:val="00E56577"/>
    <w:rsid w:val="00EE4A4F"/>
    <w:rsid w:val="00F25F96"/>
    <w:rsid w:val="00F538C6"/>
    <w:rsid w:val="00F7091D"/>
    <w:rsid w:val="00FC5236"/>
    <w:rsid w:val="00FC6348"/>
    <w:rsid w:val="00FF667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EE4A4F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9"/>
    <w:rsid w:val="00077208"/>
    <w:pPr>
      <w:keepNext/>
      <w:pBdr>
        <w:bottom w:val="double" w:sz="6" w:space="1" w:color="auto"/>
      </w:pBdr>
      <w:autoSpaceDE/>
      <w:autoSpaceDN/>
      <w:ind w:right="-22"/>
      <w:jc w:val="center"/>
      <w:outlineLvl w:val="0"/>
    </w:pPr>
    <w:rPr>
      <w:b/>
      <w:sz w:val="28"/>
      <w:lang w:eastAsia="ru-RU"/>
    </w:rPr>
  </w:style>
  <w:style w:type="paragraph" w:styleId="Heading3">
    <w:name w:val="heading 3"/>
    <w:basedOn w:val="Normal"/>
    <w:next w:val="Normal"/>
    <w:link w:val="3"/>
    <w:uiPriority w:val="99"/>
    <w:rsid w:val="00BC40E1"/>
    <w:pPr>
      <w:keepNext/>
      <w:keepLines/>
      <w:spacing w:before="40"/>
      <w:jc w:val="left"/>
      <w:outlineLvl w:val="2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077208"/>
    <w:rPr>
      <w:rFonts w:ascii="Times New Roman" w:hAnsi="Times New Roman" w:cs="Times New Roman"/>
      <w:b/>
      <w:sz w:val="24"/>
      <w:szCs w:val="24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BC40E1"/>
    <w:rPr>
      <w:rFonts w:ascii="Cambria" w:eastAsia="Times New Roman" w:hAnsi="Cambria" w:cs="Times New Roman"/>
      <w:color w:val="243F60"/>
      <w:sz w:val="24"/>
      <w:szCs w:val="24"/>
      <w:rtl w:val="0"/>
      <w:cs w:val="0"/>
      <w:lang w:val="x-none" w:eastAsia="uk-UA"/>
    </w:rPr>
  </w:style>
  <w:style w:type="paragraph" w:styleId="HTMLPreformatted">
    <w:name w:val="HTML Preformatted"/>
    <w:basedOn w:val="Normal"/>
    <w:link w:val="HTML"/>
    <w:uiPriority w:val="99"/>
    <w:rsid w:val="00EE4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EE4A4F"/>
    <w:rPr>
      <w:rFonts w:ascii="Courier New" w:hAnsi="Courier New" w:cs="Courier New"/>
      <w:color w:val="000000"/>
      <w:sz w:val="21"/>
      <w:szCs w:val="21"/>
      <w:rtl w:val="0"/>
      <w:cs w:val="0"/>
      <w:lang w:val="ru-RU" w:eastAsia="ru-RU"/>
    </w:rPr>
  </w:style>
  <w:style w:type="character" w:customStyle="1" w:styleId="rvts23">
    <w:name w:val="rvts23"/>
    <w:basedOn w:val="DefaultParagraphFont"/>
    <w:uiPriority w:val="99"/>
    <w:rsid w:val="0036434A"/>
    <w:rPr>
      <w:rFonts w:cs="Times New Roman"/>
      <w:rtl w:val="0"/>
      <w:cs w:val="0"/>
    </w:rPr>
  </w:style>
  <w:style w:type="paragraph" w:styleId="BodyText">
    <w:name w:val="Body Text"/>
    <w:basedOn w:val="Normal"/>
    <w:link w:val="a"/>
    <w:uiPriority w:val="99"/>
    <w:rsid w:val="00EE4A4F"/>
    <w:pPr>
      <w:jc w:val="both"/>
    </w:pPr>
    <w:rPr>
      <w:sz w:val="28"/>
      <w:szCs w:val="28"/>
    </w:rPr>
  </w:style>
  <w:style w:type="character" w:customStyle="1" w:styleId="a">
    <w:name w:val="Основний текст Знак"/>
    <w:basedOn w:val="DefaultParagraphFont"/>
    <w:link w:val="BodyText"/>
    <w:uiPriority w:val="99"/>
    <w:locked/>
    <w:rsid w:val="00EE4A4F"/>
    <w:rPr>
      <w:rFonts w:ascii="Times New Roman" w:hAnsi="Times New Roman" w:cs="Times New Roman"/>
      <w:sz w:val="28"/>
      <w:szCs w:val="28"/>
      <w:rtl w:val="0"/>
      <w:cs w:val="0"/>
      <w:lang w:val="x-none" w:eastAsia="uk-UA"/>
    </w:rPr>
  </w:style>
  <w:style w:type="character" w:customStyle="1" w:styleId="rvts0">
    <w:name w:val="rvts0"/>
    <w:basedOn w:val="DefaultParagraphFont"/>
    <w:uiPriority w:val="99"/>
    <w:rsid w:val="003E4448"/>
    <w:rPr>
      <w:rFonts w:cs="Times New Roman"/>
      <w:rtl w:val="0"/>
      <w:cs w:val="0"/>
    </w:rPr>
  </w:style>
  <w:style w:type="paragraph" w:customStyle="1" w:styleId="a0">
    <w:name w:val="Знак Знак"/>
    <w:basedOn w:val="Normal"/>
    <w:uiPriority w:val="99"/>
    <w:rsid w:val="00077208"/>
    <w:pPr>
      <w:autoSpaceDE/>
      <w:autoSpaceDN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1"/>
    <w:uiPriority w:val="99"/>
    <w:rsid w:val="005B403A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locked/>
    <w:rsid w:val="005B403A"/>
    <w:rPr>
      <w:rFonts w:ascii="Segoe UI" w:hAnsi="Segoe UI" w:cs="Segoe UI"/>
      <w:sz w:val="18"/>
      <w:szCs w:val="18"/>
      <w:rtl w:val="0"/>
      <w:cs w:val="0"/>
      <w:lang w:val="x-none" w:eastAsia="uk-UA"/>
    </w:rPr>
  </w:style>
  <w:style w:type="paragraph" w:styleId="NoSpacing">
    <w:name w:val="No Spacing"/>
    <w:uiPriority w:val="99"/>
    <w:rsid w:val="00BC40E1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uk-UA" w:eastAsia="uk-UA" w:bidi="ar-SA"/>
    </w:rPr>
  </w:style>
  <w:style w:type="paragraph" w:styleId="BodyText2">
    <w:name w:val="Body Text 2"/>
    <w:basedOn w:val="Normal"/>
    <w:uiPriority w:val="99"/>
    <w:rsid w:val="008642D1"/>
    <w:pPr>
      <w:spacing w:after="120" w:line="480" w:lineRule="auto"/>
      <w:jc w:val="left"/>
    </w:pPr>
  </w:style>
  <w:style w:type="paragraph" w:styleId="Header">
    <w:name w:val="header"/>
    <w:basedOn w:val="Normal"/>
    <w:link w:val="a2"/>
    <w:uiPriority w:val="99"/>
    <w:rsid w:val="008642D1"/>
    <w:pPr>
      <w:tabs>
        <w:tab w:val="center" w:pos="4677"/>
        <w:tab w:val="right" w:pos="9355"/>
      </w:tabs>
      <w:autoSpaceDE/>
      <w:autoSpaceDN/>
      <w:jc w:val="left"/>
    </w:pPr>
    <w:rPr>
      <w:sz w:val="28"/>
      <w:szCs w:val="28"/>
      <w:lang w:val="en-US" w:eastAsia="ru-RU"/>
    </w:rPr>
  </w:style>
  <w:style w:type="character" w:customStyle="1" w:styleId="a2">
    <w:name w:val="Верхній колонтитул Знак"/>
    <w:link w:val="Header"/>
    <w:uiPriority w:val="99"/>
    <w:semiHidden/>
    <w:locked/>
    <w:rsid w:val="008642D1"/>
    <w:rPr>
      <w:sz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175</Words>
  <Characters>1000</Characters>
  <Application>Microsoft Office Word</Application>
  <DocSecurity>0</DocSecurity>
  <Lines>0</Lines>
  <Paragraphs>0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03</dc:creator>
  <cp:lastModifiedBy>User</cp:lastModifiedBy>
  <cp:revision>8</cp:revision>
  <cp:lastPrinted>2018-10-23T12:29:00Z</cp:lastPrinted>
  <dcterms:created xsi:type="dcterms:W3CDTF">2019-02-12T15:28:00Z</dcterms:created>
  <dcterms:modified xsi:type="dcterms:W3CDTF">2019-08-28T21:16:00Z</dcterms:modified>
</cp:coreProperties>
</file>