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26609" w:rsidRPr="006D328C" w:rsidP="00026609">
      <w:pPr>
        <w:bidi w:val="0"/>
        <w:spacing w:after="0" w:line="240" w:lineRule="auto"/>
        <w:jc w:val="right"/>
        <w:rPr>
          <w:rStyle w:val="rvts0"/>
          <w:rFonts w:ascii="Times New Roman" w:hAnsi="Times New Roman"/>
          <w:sz w:val="28"/>
        </w:rPr>
      </w:pPr>
      <w:r w:rsidRPr="006D328C">
        <w:rPr>
          <w:rStyle w:val="rvts0"/>
          <w:rFonts w:ascii="Times New Roman" w:hAnsi="Times New Roman"/>
          <w:sz w:val="28"/>
        </w:rPr>
        <w:t>Проект</w:t>
      </w:r>
    </w:p>
    <w:p w:rsidR="00026609" w:rsidRPr="006D328C" w:rsidP="00026609">
      <w:pPr>
        <w:bidi w:val="0"/>
        <w:spacing w:after="0" w:line="240" w:lineRule="auto"/>
        <w:jc w:val="right"/>
        <w:rPr>
          <w:rStyle w:val="rvts0"/>
          <w:rFonts w:ascii="Times New Roman" w:hAnsi="Times New Roman"/>
          <w:sz w:val="28"/>
        </w:rPr>
      </w:pPr>
      <w:r w:rsidRPr="006D328C">
        <w:rPr>
          <w:rStyle w:val="rvts0"/>
          <w:rFonts w:ascii="Times New Roman" w:hAnsi="Times New Roman"/>
          <w:sz w:val="28"/>
        </w:rPr>
        <w:t>вноситься народними</w:t>
      </w:r>
    </w:p>
    <w:p w:rsidR="00026609" w:rsidRPr="006D328C" w:rsidP="00026609">
      <w:pPr>
        <w:bidi w:val="0"/>
        <w:spacing w:after="0" w:line="240" w:lineRule="auto"/>
        <w:jc w:val="right"/>
        <w:rPr>
          <w:rStyle w:val="rvts0"/>
          <w:rFonts w:ascii="Times New Roman" w:hAnsi="Times New Roman"/>
          <w:sz w:val="28"/>
        </w:rPr>
      </w:pPr>
      <w:r w:rsidRPr="006D328C">
        <w:rPr>
          <w:rStyle w:val="rvts0"/>
          <w:rFonts w:ascii="Times New Roman" w:hAnsi="Times New Roman"/>
          <w:sz w:val="28"/>
        </w:rPr>
        <w:t>депутатами України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Тимошенко Ю.В.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Соболєвим С.В.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Власенком С.В.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Кожем'якіним А.А.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Немирею Г.М.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Лабунською А.В.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Дубілем В.О.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Кириленком І.Г.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Івченком В.Є.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Цимбалюком М.М.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Кабаченком В.В.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Пузійчуком А.В.</w:t>
      </w:r>
    </w:p>
    <w:p w:rsidR="00BE73EF" w:rsidRPr="00BE73EF" w:rsidP="0037536E">
      <w:pPr>
        <w:bidi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E73EF">
        <w:rPr>
          <w:rFonts w:ascii="Times New Roman" w:hAnsi="Times New Roman"/>
          <w:b/>
          <w:sz w:val="28"/>
          <w:szCs w:val="28"/>
          <w:lang w:val="uk-UA"/>
        </w:rPr>
        <w:t>Кучеренком О.Ю.</w:t>
      </w:r>
    </w:p>
    <w:p w:rsidR="00026609" w:rsidRPr="00BE73EF" w:rsidP="0037536E">
      <w:pPr>
        <w:bidi w:val="0"/>
        <w:spacing w:line="360" w:lineRule="auto"/>
        <w:jc w:val="right"/>
        <w:rPr>
          <w:rStyle w:val="rvts0"/>
          <w:rFonts w:ascii="Times New Roman" w:hAnsi="Times New Roman"/>
          <w:b/>
          <w:sz w:val="28"/>
          <w:szCs w:val="28"/>
        </w:rPr>
      </w:pPr>
      <w:r w:rsidRPr="00BE73EF" w:rsidR="00BE73EF">
        <w:rPr>
          <w:rFonts w:ascii="Times New Roman" w:hAnsi="Times New Roman"/>
          <w:b/>
          <w:sz w:val="28"/>
          <w:szCs w:val="28"/>
          <w:lang w:val="uk-UA"/>
        </w:rPr>
        <w:t>Батенком Т.І.</w:t>
      </w:r>
    </w:p>
    <w:p w:rsidR="00026609" w:rsidRPr="00295FBC" w:rsidP="00026609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5FBC">
        <w:rPr>
          <w:rFonts w:ascii="Times New Roman" w:hAnsi="Times New Roman"/>
          <w:b/>
          <w:bCs/>
          <w:sz w:val="28"/>
          <w:szCs w:val="28"/>
          <w:lang w:val="uk-UA"/>
        </w:rPr>
        <w:t>П О С Т А Н О В А</w:t>
      </w:r>
    </w:p>
    <w:p w:rsidR="00026609" w:rsidRPr="00295FBC" w:rsidP="00595B02">
      <w:pPr>
        <w:widowControl w:val="0"/>
        <w:autoSpaceDE w:val="0"/>
        <w:autoSpaceDN w:val="0"/>
        <w:bidi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95FBC">
        <w:rPr>
          <w:rFonts w:ascii="Times New Roman" w:hAnsi="Times New Roman"/>
          <w:b/>
          <w:bCs/>
          <w:sz w:val="28"/>
          <w:szCs w:val="28"/>
          <w:lang w:val="uk-UA"/>
        </w:rPr>
        <w:t>ВЕРХОВНОЇ РАДИ УКРАЇНИ</w:t>
      </w:r>
    </w:p>
    <w:p w:rsidR="00026609" w:rsidRPr="00304BD3" w:rsidP="00595B02">
      <w:pPr>
        <w:bidi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04BD3">
        <w:rPr>
          <w:rFonts w:ascii="Times New Roman" w:hAnsi="Times New Roman"/>
          <w:b/>
          <w:bCs/>
          <w:sz w:val="28"/>
          <w:szCs w:val="28"/>
          <w:lang w:val="uk-UA"/>
        </w:rPr>
        <w:t>Про прийняття за основу</w:t>
      </w:r>
      <w:r w:rsidR="00E57EDD">
        <w:rPr>
          <w:rFonts w:ascii="Times New Roman" w:hAnsi="Times New Roman"/>
          <w:b/>
          <w:bCs/>
          <w:sz w:val="28"/>
          <w:szCs w:val="28"/>
          <w:lang w:val="uk-UA"/>
        </w:rPr>
        <w:t xml:space="preserve"> та в цілому</w:t>
      </w:r>
      <w:r w:rsidRPr="00304BD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04BD3">
        <w:rPr>
          <w:rFonts w:ascii="Times New Roman" w:hAnsi="Times New Roman"/>
          <w:b/>
          <w:color w:val="000000"/>
          <w:sz w:val="28"/>
          <w:szCs w:val="28"/>
          <w:lang w:val="uk-UA"/>
        </w:rPr>
        <w:t>проекту Закону України</w:t>
      </w:r>
    </w:p>
    <w:p w:rsidR="00026609" w:rsidRPr="00BE28BC" w:rsidP="00595B02">
      <w:pPr>
        <w:bidi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376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13768" w:rsidR="00513768">
        <w:rPr>
          <w:rFonts w:ascii="Times New Roman" w:hAnsi="Times New Roman"/>
          <w:b/>
          <w:sz w:val="28"/>
          <w:szCs w:val="28"/>
        </w:rPr>
        <w:t>Про</w:t>
      </w:r>
      <w:r w:rsidRPr="00513768" w:rsidR="00513768">
        <w:rPr>
          <w:rFonts w:ascii="Times New Roman" w:hAnsi="Times New Roman"/>
          <w:b/>
          <w:sz w:val="28"/>
          <w:szCs w:val="28"/>
          <w:lang w:val="uk-UA"/>
        </w:rPr>
        <w:t xml:space="preserve"> внесення змін до деяких законодавчих актів щодо</w:t>
      </w:r>
      <w:r w:rsidRPr="00AF2EE4" w:rsidR="00513768">
        <w:rPr>
          <w:rFonts w:ascii="Times New Roman" w:hAnsi="Times New Roman"/>
          <w:sz w:val="28"/>
          <w:szCs w:val="28"/>
        </w:rPr>
        <w:t xml:space="preserve"> </w:t>
      </w:r>
      <w:r w:rsidRPr="00BE28BC" w:rsidR="00BE28BC">
        <w:rPr>
          <w:rFonts w:ascii="Times New Roman" w:hAnsi="Times New Roman"/>
          <w:b/>
          <w:sz w:val="28"/>
          <w:szCs w:val="28"/>
        </w:rPr>
        <w:t>об’єкт</w:t>
      </w:r>
      <w:r w:rsidR="00513768"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BE28BC" w:rsidR="00BE28BC">
        <w:rPr>
          <w:rFonts w:ascii="Times New Roman" w:hAnsi="Times New Roman"/>
          <w:b/>
          <w:sz w:val="28"/>
          <w:szCs w:val="28"/>
        </w:rPr>
        <w:t xml:space="preserve"> державного (комунального) майна, право на володіння, розпорядження або користування якими не може бути відчужене з мотивів суспільної необхідності</w:t>
      </w:r>
      <w:r w:rsidRPr="00BE28BC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026609" w:rsidRPr="00304BD3" w:rsidP="00595B02">
      <w:pPr>
        <w:widowControl w:val="0"/>
        <w:autoSpaceDE w:val="0"/>
        <w:autoSpaceDN w:val="0"/>
        <w:bidi w:val="0"/>
        <w:adjustRightInd w:val="0"/>
        <w:spacing w:after="12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95FBC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43185C">
        <w:rPr>
          <w:rFonts w:ascii="Times New Roman" w:hAnsi="Times New Roman"/>
          <w:b/>
          <w:bCs/>
          <w:sz w:val="28"/>
          <w:szCs w:val="28"/>
          <w:lang w:val="uk-UA"/>
        </w:rPr>
        <w:t>п о с т а н о в л я є:</w:t>
      </w:r>
    </w:p>
    <w:p w:rsidR="00026609" w:rsidRPr="00595B02" w:rsidP="00595B02">
      <w:pPr>
        <w:bidi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5B02">
        <w:rPr>
          <w:rFonts w:ascii="Times New Roman" w:hAnsi="Times New Roman"/>
          <w:sz w:val="28"/>
          <w:szCs w:val="28"/>
          <w:lang w:val="uk-UA"/>
        </w:rPr>
        <w:t xml:space="preserve">1. Прийняти за основу </w:t>
      </w:r>
      <w:r w:rsidRPr="00595B02" w:rsidR="00E57EDD">
        <w:rPr>
          <w:rFonts w:ascii="Times New Roman" w:hAnsi="Times New Roman"/>
          <w:sz w:val="28"/>
          <w:szCs w:val="28"/>
          <w:lang w:val="uk-UA"/>
        </w:rPr>
        <w:t xml:space="preserve">та в цілому </w:t>
      </w:r>
      <w:r w:rsidRPr="00595B02">
        <w:rPr>
          <w:rFonts w:ascii="Times New Roman" w:hAnsi="Times New Roman"/>
          <w:sz w:val="28"/>
          <w:szCs w:val="28"/>
          <w:lang w:val="uk-UA"/>
        </w:rPr>
        <w:t>проект</w:t>
      </w:r>
      <w:r w:rsidRPr="00595B02" w:rsidR="00E57EDD">
        <w:rPr>
          <w:rFonts w:ascii="Times New Roman" w:hAnsi="Times New Roman"/>
          <w:sz w:val="28"/>
          <w:szCs w:val="28"/>
          <w:lang w:val="uk-UA"/>
        </w:rPr>
        <w:t>у</w:t>
      </w:r>
      <w:r w:rsidRPr="00595B02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</w:t>
      </w:r>
      <w:r w:rsidRPr="00595B0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AF2EE4" w:rsidR="00513768">
        <w:rPr>
          <w:rFonts w:ascii="Times New Roman" w:hAnsi="Times New Roman"/>
          <w:sz w:val="28"/>
          <w:szCs w:val="28"/>
        </w:rPr>
        <w:t>Про</w:t>
      </w:r>
      <w:r w:rsidR="00513768">
        <w:rPr>
          <w:rFonts w:ascii="Times New Roman" w:hAnsi="Times New Roman"/>
          <w:sz w:val="28"/>
          <w:szCs w:val="28"/>
          <w:lang w:val="uk-UA"/>
        </w:rPr>
        <w:t xml:space="preserve"> внесення змін до деяких законодавчих актів щодо</w:t>
      </w:r>
      <w:r w:rsidRPr="00AF2EE4" w:rsidR="00513768">
        <w:rPr>
          <w:rFonts w:ascii="Times New Roman" w:hAnsi="Times New Roman"/>
          <w:sz w:val="28"/>
          <w:szCs w:val="28"/>
        </w:rPr>
        <w:t xml:space="preserve"> </w:t>
      </w:r>
      <w:r w:rsidR="00513768">
        <w:rPr>
          <w:rFonts w:ascii="Times New Roman" w:hAnsi="Times New Roman"/>
          <w:sz w:val="28"/>
          <w:szCs w:val="28"/>
        </w:rPr>
        <w:t>об’єкт</w:t>
      </w:r>
      <w:r w:rsidR="00513768">
        <w:rPr>
          <w:rFonts w:ascii="Times New Roman" w:hAnsi="Times New Roman"/>
          <w:sz w:val="28"/>
          <w:szCs w:val="28"/>
          <w:lang w:val="uk-UA"/>
        </w:rPr>
        <w:t>ів</w:t>
      </w:r>
      <w:r w:rsidRPr="00AF2EE4" w:rsidR="00BE28BC">
        <w:rPr>
          <w:rFonts w:ascii="Times New Roman" w:hAnsi="Times New Roman"/>
          <w:sz w:val="28"/>
          <w:szCs w:val="28"/>
        </w:rPr>
        <w:t xml:space="preserve"> державного (комунального) майна, право на володіння, розпорядження або користування якими не може бути відчужене з мотивів суспільної необхідності</w:t>
      </w:r>
      <w:r w:rsidRPr="00595B02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595B02">
        <w:rPr>
          <w:rFonts w:ascii="Times New Roman" w:hAnsi="Times New Roman"/>
          <w:bCs/>
          <w:sz w:val="28"/>
          <w:szCs w:val="28"/>
        </w:rPr>
        <w:t xml:space="preserve"> </w:t>
      </w:r>
      <w:r w:rsidRPr="00595B02">
        <w:rPr>
          <w:rFonts w:ascii="Times New Roman" w:hAnsi="Times New Roman"/>
          <w:sz w:val="28"/>
          <w:szCs w:val="28"/>
          <w:lang w:val="uk-UA"/>
        </w:rPr>
        <w:t xml:space="preserve">поданий народними депутатами України  </w:t>
      </w:r>
      <w:r w:rsidR="00513768">
        <w:rPr>
          <w:rFonts w:ascii="Times New Roman" w:hAnsi="Times New Roman"/>
          <w:sz w:val="28"/>
          <w:szCs w:val="28"/>
          <w:lang w:val="uk-UA"/>
        </w:rPr>
        <w:t>Т</w:t>
      </w:r>
      <w:r w:rsidR="00BE73EF">
        <w:rPr>
          <w:rFonts w:ascii="Times New Roman" w:hAnsi="Times New Roman"/>
          <w:sz w:val="28"/>
          <w:szCs w:val="28"/>
          <w:lang w:val="uk-UA"/>
        </w:rPr>
        <w:t>имошенко Ю.В. та ін.</w:t>
      </w:r>
    </w:p>
    <w:p w:rsidR="00E57EDD" w:rsidP="00595B02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6609" w:rsidRPr="00295FBC" w:rsidP="0037536E">
      <w:pPr>
        <w:bidi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n271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Голова Верховної Ради</w:t>
      </w:r>
    </w:p>
    <w:p w:rsidR="00026609" w:rsidRPr="00E47CEE" w:rsidP="0037536E">
      <w:pPr>
        <w:bidi w:val="0"/>
        <w:spacing w:after="0" w:line="240" w:lineRule="auto"/>
        <w:ind w:left="709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України</w:t>
      </w:r>
    </w:p>
    <w:p w:rsidR="00BF05E8">
      <w:pPr>
        <w:bidi w:val="0"/>
      </w:pPr>
    </w:p>
    <w:sectPr w:rsidSect="00B062B9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685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  <w:rtl w:val="0"/>
        <w:cs w:val="0"/>
      </w:rPr>
    </w:lvl>
  </w:abstractNum>
  <w:abstractNum w:abstractNumId="1">
    <w:nsid w:val="FFFFFF7D"/>
    <w:multiLevelType w:val="singleLevel"/>
    <w:tmpl w:val="B52E54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  <w:rtl w:val="0"/>
        <w:cs w:val="0"/>
      </w:rPr>
    </w:lvl>
  </w:abstractNum>
  <w:abstractNum w:abstractNumId="2">
    <w:nsid w:val="FFFFFF7E"/>
    <w:multiLevelType w:val="singleLevel"/>
    <w:tmpl w:val="DA78C9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rtl w:val="0"/>
        <w:cs w:val="0"/>
      </w:rPr>
    </w:lvl>
  </w:abstractNum>
  <w:abstractNum w:abstractNumId="3">
    <w:nsid w:val="FFFFFF7F"/>
    <w:multiLevelType w:val="singleLevel"/>
    <w:tmpl w:val="9B3E0B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rtl w:val="0"/>
        <w:cs w:val="0"/>
      </w:rPr>
    </w:lvl>
  </w:abstractNum>
  <w:abstractNum w:abstractNumId="4">
    <w:nsid w:val="FFFFFF80"/>
    <w:multiLevelType w:val="singleLevel"/>
    <w:tmpl w:val="2BE683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E838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B41F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42F0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05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</w:abstractNum>
  <w:abstractNum w:abstractNumId="9">
    <w:nsid w:val="FFFFFF89"/>
    <w:multiLevelType w:val="singleLevel"/>
    <w:tmpl w:val="63342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26609"/>
    <w:rsid w:val="00026609"/>
    <w:rsid w:val="00295FBC"/>
    <w:rsid w:val="00304BD3"/>
    <w:rsid w:val="0037536E"/>
    <w:rsid w:val="00396D5E"/>
    <w:rsid w:val="0043185C"/>
    <w:rsid w:val="00513768"/>
    <w:rsid w:val="0051410D"/>
    <w:rsid w:val="00595B02"/>
    <w:rsid w:val="005E3C12"/>
    <w:rsid w:val="00636DD2"/>
    <w:rsid w:val="006D328C"/>
    <w:rsid w:val="008E4369"/>
    <w:rsid w:val="00AB455A"/>
    <w:rsid w:val="00AF2EE4"/>
    <w:rsid w:val="00B062B9"/>
    <w:rsid w:val="00BE28BC"/>
    <w:rsid w:val="00BE73EF"/>
    <w:rsid w:val="00BF05E8"/>
    <w:rsid w:val="00C46492"/>
    <w:rsid w:val="00E47CEE"/>
    <w:rsid w:val="00E57EDD"/>
    <w:rsid w:val="00F4426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026609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uiPriority w:val="99"/>
    <w:rsid w:val="00026609"/>
  </w:style>
  <w:style w:type="paragraph" w:styleId="BalloonText">
    <w:name w:val="Balloon Text"/>
    <w:basedOn w:val="Normal"/>
    <w:uiPriority w:val="99"/>
    <w:semiHidden/>
    <w:locked/>
    <w:rsid w:val="0037536E"/>
    <w:pPr>
      <w:jc w:val="lef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Pages>1</Pages>
  <Words>619</Words>
  <Characters>354</Characters>
  <Application>Microsoft Office Word</Application>
  <DocSecurity>0</DocSecurity>
  <Lines>0</Lines>
  <Paragraphs>0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pokotylo-o</cp:lastModifiedBy>
  <cp:revision>9</cp:revision>
  <cp:lastPrinted>2019-11-05T16:32:00Z</cp:lastPrinted>
  <dcterms:created xsi:type="dcterms:W3CDTF">2019-10-16T10:13:00Z</dcterms:created>
  <dcterms:modified xsi:type="dcterms:W3CDTF">2019-11-05T16:37:00Z</dcterms:modified>
</cp:coreProperties>
</file>