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</w:p>
    <w:p w:rsidR="002340B2" w:rsidRDefault="002340B2" w:rsidP="002340B2">
      <w:pPr>
        <w:pStyle w:val="2"/>
      </w:pPr>
      <w:r>
        <w:t>ВЕРХОВНА РАДА УКРАЇНИ</w:t>
      </w:r>
    </w:p>
    <w:p w:rsidR="002340B2" w:rsidRDefault="002340B2" w:rsidP="002340B2">
      <w:pPr>
        <w:jc w:val="right"/>
        <w:rPr>
          <w:sz w:val="28"/>
          <w:lang w:val="uk-UA"/>
        </w:rPr>
      </w:pPr>
    </w:p>
    <w:p w:rsidR="002340B2" w:rsidRDefault="002340B2" w:rsidP="002340B2">
      <w:pPr>
        <w:ind w:firstLine="720"/>
        <w:jc w:val="both"/>
        <w:rPr>
          <w:sz w:val="28"/>
          <w:lang w:val="uk-UA"/>
        </w:rPr>
      </w:pPr>
    </w:p>
    <w:p w:rsidR="002340B2" w:rsidRDefault="002340B2" w:rsidP="002340B2">
      <w:pPr>
        <w:ind w:firstLine="720"/>
        <w:jc w:val="both"/>
        <w:rPr>
          <w:sz w:val="28"/>
          <w:lang w:val="uk-UA"/>
        </w:rPr>
      </w:pPr>
    </w:p>
    <w:p w:rsidR="002340B2" w:rsidRPr="00754D1C" w:rsidRDefault="002340B2" w:rsidP="002340B2">
      <w:pPr>
        <w:ind w:firstLine="709"/>
        <w:jc w:val="both"/>
        <w:rPr>
          <w:sz w:val="28"/>
          <w:lang w:val="uk-UA"/>
        </w:rPr>
      </w:pPr>
      <w:r w:rsidRPr="00754D1C">
        <w:rPr>
          <w:sz w:val="28"/>
          <w:lang w:val="uk-UA"/>
        </w:rPr>
        <w:t xml:space="preserve">Відповідно до </w:t>
      </w:r>
      <w:r w:rsidRPr="00361083">
        <w:rPr>
          <w:sz w:val="28"/>
          <w:lang w:val="uk-UA"/>
        </w:rPr>
        <w:t>статті 93 Конституції України</w:t>
      </w:r>
      <w:r>
        <w:rPr>
          <w:sz w:val="28"/>
          <w:lang w:val="uk-UA"/>
        </w:rPr>
        <w:t xml:space="preserve"> </w:t>
      </w:r>
      <w:r w:rsidRPr="00754D1C">
        <w:rPr>
          <w:sz w:val="28"/>
          <w:lang w:val="uk-UA"/>
        </w:rPr>
        <w:t>вношу на розгляд</w:t>
      </w:r>
      <w:r>
        <w:rPr>
          <w:sz w:val="28"/>
          <w:lang w:val="uk-UA"/>
        </w:rPr>
        <w:t xml:space="preserve"> Верховної Ради України </w:t>
      </w:r>
      <w:r w:rsidRPr="00754D1C">
        <w:rPr>
          <w:sz w:val="28"/>
          <w:lang w:val="uk-UA"/>
        </w:rPr>
        <w:t>проект</w:t>
      </w:r>
      <w:r>
        <w:rPr>
          <w:sz w:val="28"/>
          <w:lang w:val="uk-UA"/>
        </w:rPr>
        <w:t>и</w:t>
      </w:r>
      <w:r w:rsidRPr="00754D1C">
        <w:rPr>
          <w:sz w:val="28"/>
          <w:lang w:val="uk-UA"/>
        </w:rPr>
        <w:t xml:space="preserve"> Закону України </w:t>
      </w:r>
      <w:r w:rsidRPr="00361083">
        <w:rPr>
          <w:sz w:val="28"/>
          <w:szCs w:val="28"/>
          <w:lang w:val="uk-UA" w:eastAsia="ru-RU"/>
        </w:rPr>
        <w:t>"</w:t>
      </w:r>
      <w:r w:rsidRPr="00EF177C">
        <w:rPr>
          <w:color w:val="000000"/>
          <w:sz w:val="28"/>
          <w:szCs w:val="28"/>
          <w:lang w:val="uk-UA"/>
        </w:rPr>
        <w:t>Про</w:t>
      </w:r>
      <w:r w:rsidRPr="00361083"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розвідку</w:t>
      </w:r>
      <w:r w:rsidRPr="005E7BE4">
        <w:rPr>
          <w:sz w:val="28"/>
          <w:szCs w:val="28"/>
          <w:lang w:val="uk-UA" w:eastAsia="ru-RU"/>
        </w:rPr>
        <w:t>"</w:t>
      </w:r>
      <w:r w:rsidR="00452445">
        <w:rPr>
          <w:sz w:val="28"/>
          <w:szCs w:val="28"/>
          <w:lang w:val="uk-UA" w:eastAsia="ru-RU"/>
        </w:rPr>
        <w:t>,</w:t>
      </w:r>
      <w:r>
        <w:rPr>
          <w:sz w:val="28"/>
          <w:lang w:val="uk-UA"/>
        </w:rPr>
        <w:t xml:space="preserve"> </w:t>
      </w:r>
      <w:r w:rsidR="00135AD0">
        <w:rPr>
          <w:sz w:val="28"/>
          <w:lang w:val="uk-UA"/>
        </w:rPr>
        <w:t xml:space="preserve">                </w:t>
      </w:r>
      <w:r w:rsidRPr="00754D1C">
        <w:rPr>
          <w:sz w:val="28"/>
          <w:lang w:val="uk-UA"/>
        </w:rPr>
        <w:t xml:space="preserve">Закону України </w:t>
      </w:r>
      <w:r w:rsidRPr="00361083">
        <w:rPr>
          <w:sz w:val="28"/>
          <w:szCs w:val="28"/>
          <w:lang w:val="uk-UA" w:eastAsia="ru-RU"/>
        </w:rPr>
        <w:t>"</w:t>
      </w:r>
      <w:r>
        <w:rPr>
          <w:sz w:val="28"/>
          <w:szCs w:val="28"/>
          <w:lang w:val="uk-UA" w:eastAsia="ru-RU"/>
        </w:rPr>
        <w:t>Про</w:t>
      </w:r>
      <w:r w:rsidRPr="00452445">
        <w:rPr>
          <w:lang w:val="uk-UA"/>
        </w:rPr>
        <w:t xml:space="preserve"> </w:t>
      </w:r>
      <w:r w:rsidRPr="002340B2">
        <w:rPr>
          <w:sz w:val="28"/>
          <w:szCs w:val="28"/>
          <w:lang w:val="uk-UA" w:eastAsia="ru-RU"/>
        </w:rPr>
        <w:t>внесення змін до Бюджетного кодексу України щодо фінансування розвідувальної діяльності</w:t>
      </w:r>
      <w:r w:rsidR="00452445">
        <w:rPr>
          <w:sz w:val="28"/>
          <w:szCs w:val="28"/>
          <w:lang w:val="uk-UA" w:eastAsia="ru-RU"/>
        </w:rPr>
        <w:t>", Закону України "Про внесення змін до Закону України "Про Службу зовнішньої розвідки</w:t>
      </w:r>
      <w:r w:rsidR="00135AD0">
        <w:rPr>
          <w:sz w:val="28"/>
          <w:szCs w:val="28"/>
          <w:lang w:val="uk-UA" w:eastAsia="ru-RU"/>
        </w:rPr>
        <w:t xml:space="preserve"> України</w:t>
      </w:r>
      <w:r w:rsidR="00452445">
        <w:rPr>
          <w:sz w:val="28"/>
          <w:szCs w:val="28"/>
          <w:lang w:val="uk-UA" w:eastAsia="ru-RU"/>
        </w:rPr>
        <w:t>"</w:t>
      </w:r>
      <w:r w:rsidR="00135AD0">
        <w:rPr>
          <w:sz w:val="28"/>
          <w:szCs w:val="28"/>
          <w:lang w:val="uk-UA" w:eastAsia="ru-RU"/>
        </w:rPr>
        <w:t xml:space="preserve"> щодо діяльності </w:t>
      </w:r>
      <w:r w:rsidR="00135AD0">
        <w:rPr>
          <w:sz w:val="28"/>
          <w:szCs w:val="28"/>
          <w:lang w:val="uk-UA" w:eastAsia="ru-RU"/>
        </w:rPr>
        <w:t>Служб</w:t>
      </w:r>
      <w:r w:rsidR="00135AD0">
        <w:rPr>
          <w:sz w:val="28"/>
          <w:szCs w:val="28"/>
          <w:lang w:val="uk-UA" w:eastAsia="ru-RU"/>
        </w:rPr>
        <w:t>и</w:t>
      </w:r>
      <w:r w:rsidR="00135AD0">
        <w:rPr>
          <w:sz w:val="28"/>
          <w:szCs w:val="28"/>
          <w:lang w:val="uk-UA" w:eastAsia="ru-RU"/>
        </w:rPr>
        <w:t xml:space="preserve"> зовнішньої розвідки</w:t>
      </w:r>
      <w:r w:rsidR="00135AD0">
        <w:rPr>
          <w:sz w:val="28"/>
          <w:szCs w:val="28"/>
          <w:lang w:val="uk-UA" w:eastAsia="ru-RU"/>
        </w:rPr>
        <w:t xml:space="preserve"> України"</w:t>
      </w:r>
      <w:r w:rsidR="00452445">
        <w:rPr>
          <w:sz w:val="28"/>
          <w:szCs w:val="28"/>
          <w:lang w:val="uk-UA" w:eastAsia="ru-RU"/>
        </w:rPr>
        <w:t xml:space="preserve"> </w:t>
      </w:r>
      <w:r w:rsidR="00135AD0">
        <w:rPr>
          <w:sz w:val="28"/>
          <w:szCs w:val="28"/>
          <w:lang w:val="uk-UA" w:eastAsia="ru-RU"/>
        </w:rPr>
        <w:t>і</w:t>
      </w:r>
      <w:bookmarkStart w:id="0" w:name="_GoBack"/>
      <w:bookmarkEnd w:id="0"/>
      <w:r w:rsidR="00452445">
        <w:rPr>
          <w:sz w:val="28"/>
          <w:szCs w:val="28"/>
          <w:lang w:val="uk-UA" w:eastAsia="ru-RU"/>
        </w:rPr>
        <w:t xml:space="preserve"> Закон</w:t>
      </w:r>
      <w:r w:rsidR="00135AD0">
        <w:rPr>
          <w:sz w:val="28"/>
          <w:szCs w:val="28"/>
          <w:lang w:val="uk-UA" w:eastAsia="ru-RU"/>
        </w:rPr>
        <w:t>у</w:t>
      </w:r>
      <w:r w:rsidR="00452445">
        <w:rPr>
          <w:sz w:val="28"/>
          <w:szCs w:val="28"/>
          <w:lang w:val="uk-UA" w:eastAsia="ru-RU"/>
        </w:rPr>
        <w:t xml:space="preserve"> України </w:t>
      </w:r>
      <w:r w:rsidR="00135AD0">
        <w:rPr>
          <w:sz w:val="28"/>
          <w:szCs w:val="28"/>
          <w:lang w:val="uk-UA" w:eastAsia="ru-RU"/>
        </w:rPr>
        <w:t xml:space="preserve">"Про судоустрій і статус суддів" </w:t>
      </w:r>
      <w:r w:rsidR="00135AD0" w:rsidRPr="00135AD0">
        <w:rPr>
          <w:sz w:val="28"/>
          <w:szCs w:val="28"/>
          <w:lang w:val="uk-UA" w:eastAsia="ru-RU"/>
        </w:rPr>
        <w:t xml:space="preserve">у зв'язку з прийняттям Закону України "Про </w:t>
      </w:r>
      <w:r w:rsidR="00135AD0">
        <w:rPr>
          <w:sz w:val="28"/>
          <w:szCs w:val="28"/>
          <w:lang w:val="uk-UA" w:eastAsia="ru-RU"/>
        </w:rPr>
        <w:t>розвідку</w:t>
      </w:r>
      <w:r w:rsidR="00135AD0" w:rsidRPr="00135AD0">
        <w:rPr>
          <w:sz w:val="28"/>
          <w:szCs w:val="28"/>
          <w:lang w:val="uk-UA" w:eastAsia="ru-RU"/>
        </w:rPr>
        <w:t xml:space="preserve"> " </w:t>
      </w:r>
      <w:r>
        <w:rPr>
          <w:sz w:val="28"/>
          <w:szCs w:val="28"/>
          <w:lang w:val="uk-UA" w:eastAsia="ru-RU"/>
        </w:rPr>
        <w:t xml:space="preserve">та </w:t>
      </w:r>
      <w:r>
        <w:rPr>
          <w:sz w:val="28"/>
          <w:lang w:val="uk-UA"/>
        </w:rPr>
        <w:t>визначаю ці законопроекти як невідкладні для позачергового розгляду Верховною Радою України.</w:t>
      </w:r>
    </w:p>
    <w:p w:rsidR="002340B2" w:rsidRPr="005E7BE4" w:rsidRDefault="002340B2" w:rsidP="002340B2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Доповідатиме зазначені </w:t>
      </w:r>
      <w:r w:rsidRPr="00754D1C">
        <w:rPr>
          <w:sz w:val="28"/>
          <w:lang w:val="uk-UA"/>
        </w:rPr>
        <w:t>законопроект</w:t>
      </w:r>
      <w:r>
        <w:rPr>
          <w:sz w:val="28"/>
          <w:lang w:val="uk-UA"/>
        </w:rPr>
        <w:t>и</w:t>
      </w:r>
      <w:r w:rsidRPr="00754D1C">
        <w:rPr>
          <w:sz w:val="28"/>
          <w:lang w:val="uk-UA"/>
        </w:rPr>
        <w:t xml:space="preserve"> під час </w:t>
      </w:r>
      <w:r>
        <w:rPr>
          <w:sz w:val="28"/>
          <w:lang w:val="uk-UA"/>
        </w:rPr>
        <w:t xml:space="preserve">їх </w:t>
      </w:r>
      <w:r w:rsidRPr="00754D1C">
        <w:rPr>
          <w:sz w:val="28"/>
          <w:lang w:val="uk-UA"/>
        </w:rPr>
        <w:t xml:space="preserve">розгляду на пленарному засіданні Верховної Ради України </w:t>
      </w:r>
      <w:r>
        <w:rPr>
          <w:sz w:val="28"/>
          <w:lang w:val="uk-UA"/>
        </w:rPr>
        <w:t xml:space="preserve">Секретар Ради національної безпеки і оборони України </w:t>
      </w:r>
      <w:proofErr w:type="spellStart"/>
      <w:r>
        <w:rPr>
          <w:sz w:val="28"/>
          <w:lang w:val="uk-UA"/>
        </w:rPr>
        <w:t>О.Данілов</w:t>
      </w:r>
      <w:proofErr w:type="spellEnd"/>
      <w:r>
        <w:rPr>
          <w:sz w:val="28"/>
          <w:lang w:val="uk-UA"/>
        </w:rPr>
        <w:t xml:space="preserve">. </w:t>
      </w:r>
    </w:p>
    <w:p w:rsidR="002340B2" w:rsidRDefault="002340B2" w:rsidP="002340B2">
      <w:pPr>
        <w:ind w:firstLine="720"/>
        <w:jc w:val="both"/>
        <w:rPr>
          <w:sz w:val="28"/>
          <w:lang w:val="uk-UA"/>
        </w:rPr>
      </w:pPr>
    </w:p>
    <w:p w:rsidR="002340B2" w:rsidRDefault="002340B2" w:rsidP="002340B2">
      <w:pPr>
        <w:ind w:firstLine="720"/>
        <w:jc w:val="both"/>
        <w:rPr>
          <w:sz w:val="28"/>
          <w:lang w:val="uk-UA"/>
        </w:rPr>
      </w:pPr>
    </w:p>
    <w:p w:rsidR="002340B2" w:rsidRDefault="002340B2" w:rsidP="002340B2">
      <w:pPr>
        <w:ind w:firstLine="720"/>
        <w:jc w:val="both"/>
        <w:rPr>
          <w:sz w:val="28"/>
          <w:lang w:val="uk-UA"/>
        </w:rPr>
      </w:pPr>
    </w:p>
    <w:p w:rsidR="002340B2" w:rsidRDefault="002340B2" w:rsidP="002340B2">
      <w:pPr>
        <w:ind w:firstLine="720"/>
        <w:jc w:val="both"/>
        <w:rPr>
          <w:sz w:val="28"/>
          <w:lang w:val="uk-UA"/>
        </w:rPr>
      </w:pPr>
    </w:p>
    <w:p w:rsidR="002340B2" w:rsidRPr="00227C98" w:rsidRDefault="002340B2" w:rsidP="002340B2">
      <w:pPr>
        <w:ind w:firstLine="720"/>
        <w:jc w:val="both"/>
        <w:rPr>
          <w:sz w:val="28"/>
          <w:lang w:val="uk-UA"/>
        </w:rPr>
      </w:pPr>
    </w:p>
    <w:p w:rsidR="002340B2" w:rsidRPr="00754D1C" w:rsidRDefault="002340B2" w:rsidP="002340B2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50"/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>В.ЗЕЛЕНСЬКИЙ</w:t>
      </w:r>
    </w:p>
    <w:p w:rsidR="00574C8E" w:rsidRDefault="00135AD0"/>
    <w:p w:rsidR="002340B2" w:rsidRDefault="002340B2"/>
    <w:sectPr w:rsidR="002340B2" w:rsidSect="002340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0B2"/>
    <w:rsid w:val="00045ED0"/>
    <w:rsid w:val="00135AD0"/>
    <w:rsid w:val="002340B2"/>
    <w:rsid w:val="003C6EF4"/>
    <w:rsid w:val="00452445"/>
    <w:rsid w:val="007D0DDB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12C13"/>
  <w15:chartTrackingRefBased/>
  <w15:docId w15:val="{9D7B0B42-C6B8-4BCD-B352-736E0C48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 w:bidi="ar-SA"/>
    </w:rPr>
  </w:style>
  <w:style w:type="paragraph" w:styleId="2">
    <w:name w:val="heading 2"/>
    <w:basedOn w:val="a"/>
    <w:next w:val="a"/>
    <w:link w:val="20"/>
    <w:qFormat/>
    <w:rsid w:val="002340B2"/>
    <w:pPr>
      <w:keepNext/>
      <w:jc w:val="right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40B2"/>
    <w:rPr>
      <w:rFonts w:ascii="Times New Roman" w:eastAsia="Times New Roman" w:hAnsi="Times New Roman" w:cs="Times New Roman"/>
      <w:b/>
      <w:bCs/>
      <w:sz w:val="28"/>
      <w:szCs w:val="28"/>
      <w:lang w:eastAsia="zh-CN" w:bidi="ar-SA"/>
    </w:rPr>
  </w:style>
  <w:style w:type="paragraph" w:customStyle="1" w:styleId="HTML1">
    <w:name w:val="Стандартний HTML1"/>
    <w:basedOn w:val="a"/>
    <w:rsid w:val="00234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40B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340B2"/>
    <w:rPr>
      <w:rFonts w:ascii="Segoe UI" w:eastAsia="Times New Roman" w:hAnsi="Segoe UI" w:cs="Segoe UI"/>
      <w:sz w:val="18"/>
      <w:szCs w:val="18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Людмила Іванівна</dc:creator>
  <cp:keywords/>
  <dc:description/>
  <cp:lastModifiedBy>Дацун Тетяна Олександрівна</cp:lastModifiedBy>
  <cp:revision>3</cp:revision>
  <cp:lastPrinted>2019-10-24T15:22:00Z</cp:lastPrinted>
  <dcterms:created xsi:type="dcterms:W3CDTF">2019-11-07T14:39:00Z</dcterms:created>
  <dcterms:modified xsi:type="dcterms:W3CDTF">2019-11-07T15:01:00Z</dcterms:modified>
</cp:coreProperties>
</file>