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07AAE" w:rsidRPr="00EA14DF" w:rsidP="00307A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right"/>
        <w:rPr>
          <w:rFonts w:ascii="Times New Roman" w:hAnsi="Times New Roman"/>
          <w:color w:val="292B2C"/>
          <w:sz w:val="26"/>
          <w:szCs w:val="26"/>
          <w:lang w:eastAsia="ru-RU"/>
        </w:rPr>
      </w:pPr>
      <w:r w:rsidRPr="00EA14DF">
        <w:rPr>
          <w:rFonts w:ascii="Times New Roman" w:hAnsi="Times New Roman"/>
          <w:color w:val="292B2C"/>
          <w:sz w:val="26"/>
          <w:szCs w:val="26"/>
          <w:lang w:eastAsia="ru-RU"/>
        </w:rPr>
        <w:t>ПРОЕКТ</w:t>
      </w:r>
    </w:p>
    <w:tbl>
      <w:tblPr>
        <w:tblStyle w:val="1"/>
        <w:tblW w:w="1007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4536"/>
        <w:gridCol w:w="5534"/>
      </w:tblGrid>
      <w:tr>
        <w:tblPrEx>
          <w:tblW w:w="10070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c>
          <w:tcPr>
            <w:tcW w:w="45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07AAE" w:rsidRPr="00EA14DF" w:rsidP="00D76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07AAE" w:rsidP="00D766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14DF">
              <w:rPr>
                <w:rFonts w:ascii="Times New Roman" w:hAnsi="Times New Roman"/>
                <w:sz w:val="28"/>
                <w:szCs w:val="28"/>
              </w:rPr>
              <w:t>Вноситься народними депутатами України:</w:t>
            </w:r>
          </w:p>
          <w:p w:rsidR="00160FBF" w:rsidP="00D766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07AAE" w:rsidP="00D766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A805D0" w:rsidP="00D766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A805D0" w:rsidP="00D766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A805D0" w:rsidP="00D766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A805D0" w:rsidP="00D766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A805D0" w:rsidP="00D766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A805D0" w:rsidP="00D766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A805D0" w:rsidP="00D766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A805D0" w:rsidRPr="00EA14DF" w:rsidP="00D766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670"/>
                <w:tab w:val="left" w:pos="5812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307AAE" w:rsidRPr="00EA14DF" w:rsidP="00D766E1">
            <w:pPr>
              <w:shd w:val="clear" w:color="auto" w:fill="FFFFFF"/>
              <w:bidi w:val="0"/>
              <w:spacing w:after="0" w:line="235" w:lineRule="atLeast"/>
              <w:jc w:val="right"/>
              <w:rPr>
                <w:rFonts w:ascii="Times New Roman" w:eastAsia="MS Mincho" w:hAnsi="Times New Roman"/>
                <w:color w:val="222222"/>
                <w:sz w:val="28"/>
                <w:szCs w:val="28"/>
                <w:lang w:eastAsia="ja-JP"/>
              </w:rPr>
            </w:pPr>
          </w:p>
          <w:p w:rsidR="00307AAE" w:rsidRPr="00EA14DF" w:rsidP="00D766E1">
            <w:pPr>
              <w:shd w:val="clear" w:color="auto" w:fill="FFFFFF"/>
              <w:bidi w:val="0"/>
              <w:spacing w:after="0" w:line="235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7AAE" w:rsidRPr="00AF5C82" w:rsidP="00307AAE">
      <w:pPr>
        <w:shd w:val="clear" w:color="auto" w:fill="FFFFFF"/>
        <w:bidi w:val="0"/>
        <w:spacing w:after="0" w:line="240" w:lineRule="auto"/>
        <w:jc w:val="right"/>
        <w:rPr>
          <w:rFonts w:ascii="Times New Roman" w:eastAsia="MS Mincho" w:hAnsi="Times New Roman"/>
          <w:color w:val="222222"/>
          <w:sz w:val="28"/>
          <w:szCs w:val="28"/>
          <w:lang w:eastAsia="ja-JP"/>
        </w:rPr>
      </w:pPr>
    </w:p>
    <w:p w:rsidR="00307AAE" w:rsidRPr="00E505CB" w:rsidP="00307AAE">
      <w:pPr>
        <w:bidi w:val="0"/>
        <w:spacing w:after="0" w:line="240" w:lineRule="auto"/>
        <w:jc w:val="right"/>
        <w:rPr>
          <w:rFonts w:ascii="Times New Roman" w:hAnsi="Times New Roman"/>
          <w:color w:val="FFFFFF"/>
          <w:sz w:val="28"/>
          <w:szCs w:val="28"/>
          <w:lang w:eastAsia="ru-RU"/>
        </w:rPr>
      </w:pPr>
      <w:r w:rsidRPr="00E505CB">
        <w:rPr>
          <w:rFonts w:ascii="Times New Roman" w:hAnsi="Times New Roman"/>
          <w:color w:val="FFFFFF"/>
          <w:sz w:val="28"/>
          <w:szCs w:val="28"/>
          <w:lang w:eastAsia="ru-RU"/>
        </w:rPr>
        <w:t xml:space="preserve">   Вноситься</w:t>
      </w:r>
      <w:r w:rsidRPr="00E505CB">
        <w:rPr>
          <w:rFonts w:ascii="Times New Roman" w:hAnsi="Times New Roman"/>
          <w:color w:val="FFFFFF"/>
          <w:sz w:val="28"/>
          <w:szCs w:val="28"/>
          <w:lang w:val="ru-RU" w:eastAsia="ru-RU"/>
        </w:rPr>
        <w:t xml:space="preserve"> </w:t>
      </w:r>
      <w:r w:rsidRPr="00E505CB">
        <w:rPr>
          <w:rFonts w:ascii="Times New Roman" w:hAnsi="Times New Roman"/>
          <w:color w:val="FFFFFF"/>
          <w:sz w:val="28"/>
          <w:szCs w:val="28"/>
          <w:lang w:eastAsia="ru-RU"/>
        </w:rPr>
        <w:t xml:space="preserve">народними депутатами України </w:t>
      </w:r>
    </w:p>
    <w:p w:rsidR="00307AAE" w:rsidRPr="004A28F2" w:rsidP="00307AAE">
      <w:pPr>
        <w:bidi w:val="0"/>
        <w:spacing w:after="120" w:line="48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28F2">
        <w:rPr>
          <w:rFonts w:ascii="Times New Roman" w:hAnsi="Times New Roman"/>
          <w:b/>
          <w:sz w:val="28"/>
          <w:szCs w:val="28"/>
          <w:lang w:eastAsia="ru-RU"/>
        </w:rPr>
        <w:t>ПОСТАНОВА</w:t>
      </w:r>
    </w:p>
    <w:p w:rsidR="00307AAE" w:rsidRPr="004A28F2" w:rsidP="00307AAE">
      <w:pPr>
        <w:bidi w:val="0"/>
        <w:spacing w:after="120" w:line="48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28F2">
        <w:rPr>
          <w:rFonts w:ascii="Times New Roman" w:hAnsi="Times New Roman"/>
          <w:b/>
          <w:sz w:val="28"/>
          <w:szCs w:val="28"/>
          <w:lang w:eastAsia="ru-RU"/>
        </w:rPr>
        <w:t>ВЕРХОВНОЇ РАДИ УКРАЇНИ</w:t>
      </w:r>
    </w:p>
    <w:p w:rsidR="00307AAE" w:rsidRPr="004A28F2" w:rsidP="00307AAE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28F2">
        <w:rPr>
          <w:rFonts w:ascii="Times New Roman" w:hAnsi="Times New Roman"/>
          <w:sz w:val="28"/>
          <w:szCs w:val="28"/>
          <w:lang w:eastAsia="ru-RU"/>
        </w:rPr>
        <w:t>Про прийняття за основу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21AE2" w:rsidRPr="00621AE2" w:rsidP="00621AE2">
      <w:pPr>
        <w:keepNext/>
        <w:keepLines/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3"/>
      <w:bookmarkEnd w:id="0"/>
      <w:r w:rsidRPr="00621AE2">
        <w:rPr>
          <w:rFonts w:ascii="Times New Roman" w:hAnsi="Times New Roman"/>
          <w:sz w:val="28"/>
          <w:szCs w:val="28"/>
          <w:lang w:eastAsia="ru-RU"/>
        </w:rPr>
        <w:t>проект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621AE2">
        <w:rPr>
          <w:rFonts w:ascii="Times New Roman" w:hAnsi="Times New Roman"/>
          <w:sz w:val="28"/>
          <w:szCs w:val="28"/>
          <w:lang w:eastAsia="ru-RU"/>
        </w:rPr>
        <w:t xml:space="preserve"> Закону України про внесення змін до деяких </w:t>
      </w:r>
      <w:r w:rsidR="00147905">
        <w:rPr>
          <w:rFonts w:ascii="Times New Roman" w:hAnsi="Times New Roman"/>
          <w:sz w:val="28"/>
          <w:szCs w:val="28"/>
          <w:lang w:eastAsia="ru-RU"/>
        </w:rPr>
        <w:t>законів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1AE2">
        <w:rPr>
          <w:rFonts w:ascii="Times New Roman" w:hAnsi="Times New Roman"/>
          <w:sz w:val="28"/>
          <w:szCs w:val="28"/>
          <w:lang w:eastAsia="ru-RU"/>
        </w:rPr>
        <w:t>України щодо імплементації Третього енергетичного пакету</w:t>
      </w:r>
      <w:r w:rsidRPr="00621AE2">
        <w:rPr>
          <w:rFonts w:ascii="Times New Roman" w:eastAsia="MS Mincho" w:hAnsi="Times New Roman"/>
          <w:bCs/>
          <w:color w:val="000000"/>
          <w:sz w:val="28"/>
          <w:szCs w:val="28"/>
          <w:shd w:val="clear" w:color="auto" w:fill="FFFFFF"/>
          <w:lang w:eastAsia="ja-JP"/>
        </w:rPr>
        <w:t>.</w:t>
      </w:r>
    </w:p>
    <w:p w:rsidR="00307AAE" w:rsidP="00307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07AAE" w:rsidRPr="004A28F2" w:rsidP="00307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28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Верховна Рада України  </w:t>
      </w:r>
      <w:r w:rsidRPr="004A28F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 о с т а н о в л я є</w:t>
      </w:r>
      <w:r w:rsidRPr="004A28F2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bookmarkStart w:id="1" w:name="4"/>
      <w:bookmarkEnd w:id="1"/>
    </w:p>
    <w:p w:rsidR="00307AAE" w:rsidRPr="00621AE2" w:rsidP="00307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32"/>
          <w:szCs w:val="28"/>
          <w:lang w:eastAsia="ru-RU"/>
        </w:rPr>
      </w:pPr>
    </w:p>
    <w:p w:rsidR="00621AE2" w:rsidRPr="00621AE2" w:rsidP="00621AE2">
      <w:pPr>
        <w:bidi w:val="0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2" w:name="n5"/>
      <w:bookmarkEnd w:id="2"/>
      <w:r w:rsidRPr="00621AE2">
        <w:rPr>
          <w:rFonts w:ascii="Times New Roman" w:hAnsi="Times New Roman"/>
          <w:sz w:val="28"/>
          <w:szCs w:val="28"/>
          <w:lang w:eastAsia="uk-UA"/>
        </w:rPr>
        <w:t>1. Прийняти за основу проект Закону України про внесення змін до деяких законів України</w:t>
      </w:r>
      <w:r w:rsidR="00160F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92F52">
        <w:rPr>
          <w:rFonts w:ascii="Times New Roman" w:hAnsi="Times New Roman"/>
          <w:sz w:val="28"/>
          <w:szCs w:val="28"/>
          <w:lang w:eastAsia="uk-UA"/>
        </w:rPr>
        <w:t xml:space="preserve"> щодо </w:t>
      </w:r>
      <w:r w:rsidRPr="00160FBF" w:rsidR="00160FBF">
        <w:rPr>
          <w:rFonts w:ascii="Times New Roman" w:eastAsia="MS Mincho" w:hAnsi="Times New Roman" w:hint="default"/>
          <w:bCs/>
          <w:sz w:val="28"/>
          <w:szCs w:val="28"/>
          <w:lang w:eastAsia="ja-JP"/>
        </w:rPr>
        <w:t>розвитку</w:t>
      </w:r>
      <w:r w:rsidRPr="00160FBF" w:rsidR="00160FBF">
        <w:rPr>
          <w:rFonts w:ascii="Times New Roman" w:eastAsia="MS Mincho" w:hAnsi="Times New Roman" w:hint="default"/>
          <w:bCs/>
          <w:sz w:val="28"/>
          <w:szCs w:val="28"/>
          <w:lang w:eastAsia="ja-JP"/>
        </w:rPr>
        <w:t xml:space="preserve"> сфери</w:t>
      </w:r>
      <w:r w:rsidRPr="00160FBF" w:rsidR="00160FBF">
        <w:rPr>
          <w:rFonts w:ascii="Times New Roman" w:eastAsia="MS Mincho" w:hAnsi="Times New Roman" w:hint="default"/>
          <w:bCs/>
          <w:sz w:val="28"/>
          <w:szCs w:val="28"/>
          <w:lang w:eastAsia="ja-JP"/>
        </w:rPr>
        <w:t xml:space="preserve"> використання</w:t>
      </w:r>
      <w:r w:rsidRPr="00160FBF" w:rsidR="00160FBF">
        <w:rPr>
          <w:rFonts w:ascii="Times New Roman" w:eastAsia="MS Mincho" w:hAnsi="Times New Roman" w:hint="default"/>
          <w:bCs/>
          <w:sz w:val="28"/>
          <w:szCs w:val="28"/>
          <w:lang w:eastAsia="ja-JP"/>
        </w:rPr>
        <w:t xml:space="preserve"> рідкого</w:t>
      </w:r>
      <w:r w:rsidRPr="00160FBF" w:rsidR="00160FBF">
        <w:rPr>
          <w:rFonts w:ascii="Times New Roman" w:eastAsia="MS Mincho" w:hAnsi="Times New Roman" w:hint="default"/>
          <w:bCs/>
          <w:sz w:val="28"/>
          <w:szCs w:val="28"/>
          <w:lang w:eastAsia="ja-JP"/>
        </w:rPr>
        <w:t xml:space="preserve"> біопалива</w:t>
      </w:r>
      <w:r w:rsidRPr="00160FBF" w:rsidR="00160FBF">
        <w:rPr>
          <w:rFonts w:ascii="Times New Roman" w:eastAsia="MS Mincho" w:hAnsi="Times New Roman" w:hint="default"/>
          <w:bCs/>
          <w:sz w:val="28"/>
          <w:szCs w:val="28"/>
          <w:lang w:eastAsia="ja-JP"/>
        </w:rPr>
        <w:t>(біокомпонентів</w:t>
      </w:r>
      <w:r w:rsidRPr="00160FBF" w:rsidR="00160FBF">
        <w:rPr>
          <w:rFonts w:ascii="Times New Roman" w:eastAsia="MS Mincho" w:hAnsi="Times New Roman" w:hint="default"/>
          <w:bCs/>
          <w:sz w:val="28"/>
          <w:szCs w:val="28"/>
          <w:lang w:eastAsia="ja-JP"/>
        </w:rPr>
        <w:t>)</w:t>
      </w:r>
      <w:r w:rsidR="00160FBF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Pr="00621AE2">
        <w:rPr>
          <w:rFonts w:ascii="Times New Roman" w:hAnsi="Times New Roman"/>
          <w:sz w:val="28"/>
          <w:szCs w:val="28"/>
          <w:lang w:eastAsia="uk-UA"/>
        </w:rPr>
        <w:t xml:space="preserve">, поданий народним депутатом України </w:t>
      </w:r>
      <w:r w:rsidR="00160FBF">
        <w:rPr>
          <w:rFonts w:ascii="Times New Roman" w:hAnsi="Times New Roman"/>
          <w:sz w:val="28"/>
          <w:szCs w:val="28"/>
          <w:lang w:eastAsia="uk-UA"/>
        </w:rPr>
        <w:t>Семінським Олегом Валерійовичем</w:t>
      </w:r>
      <w:r w:rsidR="0073564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21AE2">
        <w:rPr>
          <w:rFonts w:ascii="Times New Roman" w:hAnsi="Times New Roman"/>
          <w:sz w:val="28"/>
          <w:szCs w:val="28"/>
          <w:lang w:eastAsia="uk-UA"/>
        </w:rPr>
        <w:t>та іншими народними депутатами України.</w:t>
      </w:r>
    </w:p>
    <w:p w:rsidR="00621AE2" w:rsidP="00621AE2">
      <w:pPr>
        <w:bidi w:val="0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4"/>
          <w:lang w:eastAsia="uk-UA"/>
        </w:rPr>
      </w:pPr>
      <w:bookmarkStart w:id="3" w:name="n6"/>
      <w:bookmarkEnd w:id="3"/>
      <w:r w:rsidRPr="00621AE2">
        <w:rPr>
          <w:rFonts w:ascii="Times New Roman" w:hAnsi="Times New Roman"/>
          <w:sz w:val="28"/>
          <w:szCs w:val="24"/>
          <w:lang w:eastAsia="uk-UA"/>
        </w:rPr>
        <w:t>2. Комітету Верховної Ради України з питань енергетики та житлово-комунальних послуг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621AE2" w:rsidRPr="00621AE2" w:rsidP="00621AE2">
      <w:pPr>
        <w:bidi w:val="0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4"/>
          <w:lang w:eastAsia="uk-UA"/>
        </w:rPr>
      </w:pPr>
    </w:p>
    <w:tbl>
      <w:tblPr>
        <w:tblStyle w:val="TableNormal"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262"/>
        <w:gridCol w:w="6377"/>
      </w:tblGrid>
      <w:tr>
        <w:tblPrEx>
          <w:tblW w:w="5000" w:type="pct"/>
          <w:tblCellSpacing w:w="0" w:type="dxa"/>
          <w:tblCellMar>
            <w:left w:w="0" w:type="dxa"/>
            <w:right w:w="0" w:type="dxa"/>
          </w:tblCellMar>
          <w:tblLook w:val="04A0"/>
        </w:tblPrEx>
        <w:trPr>
          <w:tblCellSpacing w:w="0" w:type="dxa"/>
        </w:trPr>
        <w:tc>
          <w:tcPr>
            <w:tcW w:w="169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621AE2" w:rsidRPr="00621AE2" w:rsidP="00621AE2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 w:rsidRPr="00621AE2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Голова Верховної Ради України</w:t>
            </w:r>
          </w:p>
        </w:tc>
        <w:tc>
          <w:tcPr>
            <w:tcW w:w="330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  <w:hideMark/>
          </w:tcPr>
          <w:p w:rsidR="00621AE2" w:rsidRPr="00621AE2" w:rsidP="00621AE2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 w:rsidRPr="00621AE2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Д. РАЗУМКОВ</w:t>
            </w:r>
          </w:p>
        </w:tc>
      </w:tr>
    </w:tbl>
    <w:p w:rsidR="00307AAE" w:rsidP="00307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bookmarkStart w:id="4" w:name="n7"/>
      <w:bookmarkEnd w:id="4"/>
    </w:p>
    <w:p w:rsidR="00307AAE" w:rsidRPr="004A28F2" w:rsidP="00307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07AAE" w:rsidP="00307AAE">
      <w:pPr>
        <w:bidi w:val="0"/>
      </w:pPr>
    </w:p>
    <w:p w:rsidR="0001444C">
      <w:pPr>
        <w:bidi w:val="0"/>
      </w:pP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@MS Mincho">
    <w:panose1 w:val="00000000000000000000"/>
    <w:charset w:val="80"/>
    <w:family w:val="modern"/>
    <w:pitch w:val="fixed"/>
    <w:sig w:usb0="00000000" w:usb1="00000000" w:usb2="00000000" w:usb3="00000000" w:csb0="000200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307AAE"/>
    <w:rsid w:val="0001444C"/>
    <w:rsid w:val="00147905"/>
    <w:rsid w:val="00160FBF"/>
    <w:rsid w:val="00307AAE"/>
    <w:rsid w:val="004562FF"/>
    <w:rsid w:val="004A28F2"/>
    <w:rsid w:val="00621AE2"/>
    <w:rsid w:val="0073564B"/>
    <w:rsid w:val="007D4529"/>
    <w:rsid w:val="00A805D0"/>
    <w:rsid w:val="00A92F52"/>
    <w:rsid w:val="00AF5C82"/>
    <w:rsid w:val="00B454A2"/>
    <w:rsid w:val="00BF0D39"/>
    <w:rsid w:val="00C6017D"/>
    <w:rsid w:val="00D766E1"/>
    <w:rsid w:val="00DE7742"/>
    <w:rsid w:val="00E505CB"/>
    <w:rsid w:val="00EA14DF"/>
    <w:rsid w:val="00FA210E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AAE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307AAE"/>
    <w:pPr>
      <w:spacing w:after="0" w:line="240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uiPriority w:val="99"/>
    <w:rsid w:val="00307AA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Calibri"/>
      <w:sz w:val="22"/>
      <w:szCs w:val="22"/>
      <w:rtl w:val="0"/>
      <w:cs w:val="0"/>
      <w:lang w:val="uk-UA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unhideWhenUsed/>
    <w:rsid w:val="00A805D0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A805D0"/>
    <w:rPr>
      <w:rFonts w:ascii="Segoe UI" w:hAnsi="Segoe UI" w:cs="Segoe UI"/>
      <w:sz w:val="18"/>
      <w:szCs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578</Words>
  <Characters>331</Characters>
  <Application>Microsoft Office Word</Application>
  <DocSecurity>0</DocSecurity>
  <Lines>0</Lines>
  <Paragraphs>0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Шмерего Максим Олександрович</dc:creator>
  <cp:lastModifiedBy>Семінський Олег Валерійович</cp:lastModifiedBy>
  <cp:revision>3</cp:revision>
  <cp:lastPrinted>2019-11-18T15:47:00Z</cp:lastPrinted>
  <dcterms:created xsi:type="dcterms:W3CDTF">2019-11-18T15:02:00Z</dcterms:created>
  <dcterms:modified xsi:type="dcterms:W3CDTF">2019-11-18T15:47:00Z</dcterms:modified>
</cp:coreProperties>
</file>