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3D616D" w:rsidRPr="00B14EE0">
      <w:pPr>
        <w:widowControl w:val="0"/>
        <w:autoSpaceDE w:val="0"/>
        <w:autoSpaceDN w:val="0"/>
        <w:bidi w:val="0"/>
        <w:adjustRightInd w:val="0"/>
        <w:spacing w:before="120" w:after="120" w:line="240" w:lineRule="auto"/>
        <w:ind w:left="720" w:right="-4"/>
        <w:jc w:val="right"/>
        <w:rPr>
          <w:rFonts w:ascii="Times New Roman" w:hAnsi="Times New Roman" w:hint="default"/>
          <w:sz w:val="28"/>
          <w:szCs w:val="28"/>
        </w:rPr>
      </w:pPr>
      <w:r w:rsidRPr="00B14EE0">
        <w:rPr>
          <w:rFonts w:ascii="Times New Roman" w:hAnsi="Times New Roman" w:hint="default"/>
          <w:sz w:val="28"/>
          <w:szCs w:val="28"/>
        </w:rPr>
        <w:t>Проект</w:t>
      </w:r>
      <w:r w:rsidRPr="00B14EE0">
        <w:rPr>
          <w:rFonts w:ascii="Times New Roman" w:hAnsi="Times New Roman" w:hint="default"/>
          <w:sz w:val="28"/>
          <w:szCs w:val="28"/>
        </w:rPr>
        <w:t xml:space="preserve"> </w:t>
      </w:r>
    </w:p>
    <w:p w:rsidR="003D616D" w:rsidRPr="00B14EE0">
      <w:pPr>
        <w:widowControl w:val="0"/>
        <w:autoSpaceDE w:val="0"/>
        <w:autoSpaceDN w:val="0"/>
        <w:bidi w:val="0"/>
        <w:adjustRightInd w:val="0"/>
        <w:spacing w:before="120" w:after="120" w:line="240" w:lineRule="auto"/>
        <w:ind w:left="720" w:right="-4"/>
        <w:jc w:val="right"/>
        <w:rPr>
          <w:rFonts w:ascii="Times New Roman" w:hAnsi="Times New Roman" w:hint="default"/>
          <w:sz w:val="28"/>
          <w:szCs w:val="28"/>
        </w:rPr>
      </w:pPr>
      <w:r w:rsidR="007E4F9D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B14EE0">
        <w:rPr>
          <w:rFonts w:ascii="Times New Roman" w:hAnsi="Times New Roman" w:hint="default"/>
          <w:sz w:val="28"/>
          <w:szCs w:val="28"/>
        </w:rPr>
        <w:t>вноситься</w:t>
      </w:r>
      <w:r w:rsidRPr="00B14EE0">
        <w:rPr>
          <w:rFonts w:ascii="Times New Roman" w:hAnsi="Times New Roman" w:hint="default"/>
          <w:sz w:val="28"/>
          <w:szCs w:val="28"/>
        </w:rPr>
        <w:t xml:space="preserve"> народним</w:t>
      </w:r>
      <w:r w:rsidRPr="00B14EE0">
        <w:rPr>
          <w:rFonts w:ascii="Times New Roman" w:hAnsi="Times New Roman" w:hint="default"/>
          <w:sz w:val="28"/>
          <w:szCs w:val="28"/>
        </w:rPr>
        <w:t xml:space="preserve"> депутатом</w:t>
      </w:r>
      <w:r w:rsidRPr="00B14EE0">
        <w:rPr>
          <w:rFonts w:ascii="Times New Roman" w:hAnsi="Times New Roman" w:hint="default"/>
          <w:sz w:val="28"/>
          <w:szCs w:val="28"/>
        </w:rPr>
        <w:t xml:space="preserve"> України</w:t>
      </w:r>
      <w:r w:rsidRPr="00B14EE0">
        <w:rPr>
          <w:rFonts w:ascii="Times New Roman" w:hAnsi="Times New Roman" w:hint="default"/>
          <w:sz w:val="28"/>
          <w:szCs w:val="28"/>
        </w:rPr>
        <w:t>:</w:t>
      </w:r>
    </w:p>
    <w:p w:rsidR="003D616D" w:rsidRPr="00B14EE0">
      <w:pPr>
        <w:widowControl w:val="0"/>
        <w:autoSpaceDE w:val="0"/>
        <w:autoSpaceDN w:val="0"/>
        <w:bidi w:val="0"/>
        <w:adjustRightInd w:val="0"/>
        <w:spacing w:after="0" w:line="240" w:lineRule="auto"/>
        <w:ind w:left="720" w:right="-4"/>
        <w:jc w:val="right"/>
        <w:rPr>
          <w:rFonts w:ascii="Times New Roman" w:hAnsi="Times New Roman" w:hint="default"/>
          <w:sz w:val="28"/>
          <w:szCs w:val="28"/>
        </w:rPr>
      </w:pPr>
      <w:r w:rsidRPr="00B14EE0">
        <w:rPr>
          <w:rFonts w:ascii="Times New Roman" w:hAnsi="Times New Roman" w:hint="default"/>
          <w:sz w:val="28"/>
          <w:szCs w:val="28"/>
        </w:rPr>
        <w:t>Куницьким</w:t>
      </w:r>
      <w:r w:rsidRPr="00B14EE0">
        <w:rPr>
          <w:rFonts w:ascii="Times New Roman" w:hAnsi="Times New Roman" w:hint="default"/>
          <w:sz w:val="28"/>
          <w:szCs w:val="28"/>
        </w:rPr>
        <w:t xml:space="preserve"> О.О</w:t>
      </w:r>
      <w:r w:rsidRPr="00B14EE0">
        <w:rPr>
          <w:rFonts w:ascii="Times New Roman" w:hAnsi="Times New Roman" w:hint="default"/>
          <w:sz w:val="28"/>
          <w:szCs w:val="28"/>
        </w:rPr>
        <w:t xml:space="preserve">. </w:t>
      </w:r>
    </w:p>
    <w:p w:rsidR="003D616D" w:rsidRPr="00B14EE0">
      <w:pPr>
        <w:widowControl w:val="0"/>
        <w:autoSpaceDE w:val="0"/>
        <w:autoSpaceDN w:val="0"/>
        <w:bidi w:val="0"/>
        <w:adjustRightInd w:val="0"/>
        <w:spacing w:after="0" w:line="240" w:lineRule="auto"/>
        <w:ind w:left="720" w:right="-4"/>
        <w:jc w:val="right"/>
        <w:rPr>
          <w:rFonts w:ascii="Times New Roman" w:hAnsi="Times New Roman"/>
          <w:b/>
          <w:bCs/>
          <w:i/>
          <w:iCs/>
          <w:sz w:val="48"/>
          <w:szCs w:val="48"/>
        </w:rPr>
      </w:pPr>
      <w:r w:rsidRPr="00B14EE0">
        <w:rPr>
          <w:rFonts w:ascii="Times New Roman" w:hAnsi="Times New Roman" w:hint="default"/>
          <w:sz w:val="28"/>
          <w:szCs w:val="28"/>
        </w:rPr>
        <w:t>(посвідчення</w:t>
      </w:r>
      <w:r w:rsidRPr="00B14EE0">
        <w:rPr>
          <w:rFonts w:ascii="Times New Roman" w:hAnsi="Times New Roman" w:hint="default"/>
          <w:sz w:val="28"/>
          <w:szCs w:val="28"/>
        </w:rPr>
        <w:t xml:space="preserve"> 370)</w:t>
      </w:r>
    </w:p>
    <w:p w:rsidR="003D616D" w:rsidRPr="00B14EE0">
      <w:pPr>
        <w:widowControl w:val="0"/>
        <w:autoSpaceDE w:val="0"/>
        <w:autoSpaceDN w:val="0"/>
        <w:bidi w:val="0"/>
        <w:adjustRightInd w:val="0"/>
        <w:spacing w:after="0" w:line="240" w:lineRule="auto"/>
        <w:ind w:right="-4"/>
        <w:jc w:val="center"/>
        <w:rPr>
          <w:rFonts w:ascii="Times New Roman" w:hAnsi="Times New Roman"/>
          <w:b/>
          <w:bCs/>
          <w:i/>
          <w:iCs/>
          <w:sz w:val="48"/>
          <w:szCs w:val="48"/>
        </w:rPr>
      </w:pPr>
    </w:p>
    <w:p w:rsidR="003D616D" w:rsidRPr="00B14EE0">
      <w:pPr>
        <w:widowControl w:val="0"/>
        <w:autoSpaceDE w:val="0"/>
        <w:autoSpaceDN w:val="0"/>
        <w:bidi w:val="0"/>
        <w:adjustRightInd w:val="0"/>
        <w:spacing w:after="0" w:line="240" w:lineRule="auto"/>
        <w:ind w:right="-4"/>
        <w:jc w:val="center"/>
        <w:rPr>
          <w:rFonts w:ascii="Times New Roman" w:hAnsi="Times New Roman" w:hint="default"/>
          <w:b/>
          <w:bCs/>
          <w:i/>
          <w:iCs/>
          <w:sz w:val="48"/>
          <w:szCs w:val="48"/>
        </w:rPr>
      </w:pPr>
      <w:r w:rsidRPr="00B14EE0">
        <w:rPr>
          <w:rFonts w:ascii="Times New Roman" w:hAnsi="Times New Roman" w:hint="default"/>
          <w:b/>
          <w:bCs/>
          <w:i/>
          <w:iCs/>
          <w:sz w:val="48"/>
          <w:szCs w:val="48"/>
        </w:rPr>
        <w:t>Закон</w:t>
      </w:r>
      <w:r w:rsidRPr="00B14EE0">
        <w:rPr>
          <w:rFonts w:ascii="Times New Roman" w:hAnsi="Times New Roman" w:hint="default"/>
          <w:b/>
          <w:bCs/>
          <w:i/>
          <w:iCs/>
          <w:sz w:val="48"/>
          <w:szCs w:val="48"/>
        </w:rPr>
        <w:t xml:space="preserve"> України</w:t>
      </w:r>
    </w:p>
    <w:p w:rsidR="009B444B">
      <w:pPr>
        <w:widowControl w:val="0"/>
        <w:autoSpaceDE w:val="0"/>
        <w:autoSpaceDN w:val="0"/>
        <w:bidi w:val="0"/>
        <w:adjustRightInd w:val="0"/>
        <w:spacing w:after="0" w:line="240" w:lineRule="auto"/>
        <w:ind w:right="-4"/>
        <w:jc w:val="center"/>
        <w:rPr>
          <w:rFonts w:ascii="Times New Roman" w:hAnsi="Times New Roman" w:hint="default"/>
          <w:sz w:val="28"/>
          <w:szCs w:val="28"/>
        </w:rPr>
      </w:pPr>
      <w:r w:rsidRPr="00B14EE0" w:rsidR="003D616D">
        <w:rPr>
          <w:rFonts w:ascii="Times New Roman" w:hAnsi="Times New Roman" w:hint="default"/>
          <w:sz w:val="28"/>
          <w:szCs w:val="28"/>
        </w:rPr>
        <w:t>Про</w:t>
      </w:r>
      <w:r w:rsidRPr="00B14EE0" w:rsidR="003D616D">
        <w:rPr>
          <w:rFonts w:ascii="Times New Roman" w:hAnsi="Times New Roman" w:hint="default"/>
          <w:sz w:val="28"/>
          <w:szCs w:val="28"/>
        </w:rPr>
        <w:t xml:space="preserve"> внесення</w:t>
      </w:r>
      <w:r w:rsidRPr="00B14EE0" w:rsidR="003D616D">
        <w:rPr>
          <w:rFonts w:ascii="Times New Roman" w:hAnsi="Times New Roman" w:hint="default"/>
          <w:sz w:val="28"/>
          <w:szCs w:val="28"/>
        </w:rPr>
        <w:t xml:space="preserve"> змін</w:t>
      </w:r>
      <w:r w:rsidRPr="00B14EE0" w:rsidR="003D616D">
        <w:rPr>
          <w:rFonts w:ascii="Times New Roman" w:hAnsi="Times New Roman" w:hint="default"/>
          <w:sz w:val="28"/>
          <w:szCs w:val="28"/>
        </w:rPr>
        <w:t xml:space="preserve"> до</w:t>
      </w:r>
      <w:r w:rsidRPr="00B14EE0" w:rsidR="003D616D">
        <w:rPr>
          <w:rFonts w:ascii="Times New Roman" w:hAnsi="Times New Roman" w:hint="default"/>
          <w:sz w:val="28"/>
          <w:szCs w:val="28"/>
        </w:rPr>
        <w:t xml:space="preserve"> </w:t>
      </w:r>
      <w:r>
        <w:rPr>
          <w:rFonts w:ascii="Times New Roman" w:hAnsi="Times New Roman" w:hint="default"/>
          <w:sz w:val="28"/>
          <w:szCs w:val="28"/>
        </w:rPr>
        <w:t>Закону</w:t>
      </w:r>
      <w:r>
        <w:rPr>
          <w:rFonts w:ascii="Times New Roman" w:hAnsi="Times New Roman" w:hint="default"/>
          <w:sz w:val="28"/>
          <w:szCs w:val="28"/>
        </w:rPr>
        <w:t xml:space="preserve"> України</w:t>
      </w:r>
      <w:r>
        <w:rPr>
          <w:rFonts w:ascii="Times New Roman" w:hAnsi="Times New Roman" w:hint="default"/>
          <w:sz w:val="28"/>
          <w:szCs w:val="28"/>
        </w:rPr>
        <w:t xml:space="preserve"> «Про</w:t>
      </w:r>
      <w:r>
        <w:rPr>
          <w:rFonts w:ascii="Times New Roman" w:hAnsi="Times New Roman" w:hint="default"/>
          <w:sz w:val="28"/>
          <w:szCs w:val="28"/>
        </w:rPr>
        <w:t xml:space="preserve"> автомобільний</w:t>
      </w:r>
      <w:r>
        <w:rPr>
          <w:rFonts w:ascii="Times New Roman" w:hAnsi="Times New Roman" w:hint="default"/>
          <w:sz w:val="28"/>
          <w:szCs w:val="28"/>
        </w:rPr>
        <w:t xml:space="preserve"> транспорт»</w:t>
      </w:r>
    </w:p>
    <w:p w:rsidR="009B444B">
      <w:pPr>
        <w:widowControl w:val="0"/>
        <w:autoSpaceDE w:val="0"/>
        <w:autoSpaceDN w:val="0"/>
        <w:bidi w:val="0"/>
        <w:adjustRightInd w:val="0"/>
        <w:spacing w:after="0" w:line="240" w:lineRule="auto"/>
        <w:ind w:right="-4"/>
        <w:jc w:val="center"/>
        <w:rPr>
          <w:rFonts w:ascii="Times New Roman" w:hAnsi="Times New Roman" w:hint="default"/>
          <w:sz w:val="28"/>
          <w:szCs w:val="28"/>
        </w:rPr>
      </w:pPr>
      <w:r w:rsidRPr="00B14EE0">
        <w:rPr>
          <w:rFonts w:ascii="Times New Roman" w:hAnsi="Times New Roman"/>
          <w:sz w:val="28"/>
          <w:szCs w:val="28"/>
        </w:rPr>
        <w:t xml:space="preserve"> </w:t>
      </w:r>
      <w:r w:rsidRPr="00B14EE0" w:rsidR="003D616D">
        <w:rPr>
          <w:rFonts w:ascii="Times New Roman" w:hAnsi="Times New Roman" w:hint="default"/>
          <w:sz w:val="28"/>
          <w:szCs w:val="28"/>
        </w:rPr>
        <w:t>(щодо</w:t>
      </w:r>
      <w:r>
        <w:rPr>
          <w:rFonts w:ascii="Times New Roman" w:hAnsi="Times New Roman" w:hint="default"/>
          <w:sz w:val="28"/>
          <w:szCs w:val="28"/>
        </w:rPr>
        <w:t xml:space="preserve"> визначення</w:t>
      </w:r>
      <w:r>
        <w:rPr>
          <w:rFonts w:ascii="Times New Roman" w:hAnsi="Times New Roman" w:hint="default"/>
          <w:sz w:val="28"/>
          <w:szCs w:val="28"/>
        </w:rPr>
        <w:t xml:space="preserve"> електричних</w:t>
      </w:r>
      <w:r>
        <w:rPr>
          <w:rFonts w:ascii="Times New Roman" w:hAnsi="Times New Roman" w:hint="default"/>
          <w:sz w:val="28"/>
          <w:szCs w:val="28"/>
        </w:rPr>
        <w:t xml:space="preserve"> автомобільних</w:t>
      </w:r>
      <w:r>
        <w:rPr>
          <w:rFonts w:ascii="Times New Roman" w:hAnsi="Times New Roman" w:hint="default"/>
          <w:sz w:val="28"/>
          <w:szCs w:val="28"/>
        </w:rPr>
        <w:t xml:space="preserve"> транспортних</w:t>
      </w:r>
      <w:r>
        <w:rPr>
          <w:rFonts w:ascii="Times New Roman" w:hAnsi="Times New Roman" w:hint="default"/>
          <w:sz w:val="28"/>
          <w:szCs w:val="28"/>
        </w:rPr>
        <w:t xml:space="preserve"> засобів</w:t>
      </w:r>
      <w:r>
        <w:rPr>
          <w:rFonts w:ascii="Times New Roman" w:hAnsi="Times New Roman" w:hint="default"/>
          <w:sz w:val="28"/>
          <w:szCs w:val="28"/>
        </w:rPr>
        <w:t>, зарядних</w:t>
      </w:r>
      <w:r>
        <w:rPr>
          <w:rFonts w:ascii="Times New Roman" w:hAnsi="Times New Roman" w:hint="default"/>
          <w:sz w:val="28"/>
          <w:szCs w:val="28"/>
        </w:rPr>
        <w:t xml:space="preserve"> станцій</w:t>
      </w:r>
      <w:r>
        <w:rPr>
          <w:rFonts w:ascii="Times New Roman" w:hAnsi="Times New Roman" w:hint="default"/>
          <w:sz w:val="28"/>
          <w:szCs w:val="28"/>
        </w:rPr>
        <w:t xml:space="preserve"> під</w:t>
      </w:r>
      <w:r>
        <w:rPr>
          <w:rFonts w:ascii="Times New Roman" w:hAnsi="Times New Roman" w:hint="default"/>
          <w:sz w:val="28"/>
          <w:szCs w:val="28"/>
        </w:rPr>
        <w:t xml:space="preserve"> них</w:t>
      </w:r>
      <w:r>
        <w:rPr>
          <w:rFonts w:ascii="Times New Roman" w:hAnsi="Times New Roman" w:hint="default"/>
          <w:sz w:val="28"/>
          <w:szCs w:val="28"/>
        </w:rPr>
        <w:t xml:space="preserve"> та</w:t>
      </w:r>
      <w:r>
        <w:rPr>
          <w:rFonts w:ascii="Times New Roman" w:hAnsi="Times New Roman" w:hint="default"/>
          <w:sz w:val="28"/>
          <w:szCs w:val="28"/>
        </w:rPr>
        <w:t xml:space="preserve"> створенню</w:t>
      </w:r>
      <w:r>
        <w:rPr>
          <w:rFonts w:ascii="Times New Roman" w:hAnsi="Times New Roman" w:hint="default"/>
          <w:sz w:val="28"/>
          <w:szCs w:val="28"/>
        </w:rPr>
        <w:t xml:space="preserve"> умов</w:t>
      </w:r>
      <w:r>
        <w:rPr>
          <w:rFonts w:ascii="Times New Roman" w:hAnsi="Times New Roman" w:hint="default"/>
          <w:sz w:val="28"/>
          <w:szCs w:val="28"/>
        </w:rPr>
        <w:t xml:space="preserve"> для</w:t>
      </w:r>
      <w:r>
        <w:rPr>
          <w:rFonts w:ascii="Times New Roman" w:hAnsi="Times New Roman" w:hint="default"/>
          <w:sz w:val="28"/>
          <w:szCs w:val="28"/>
        </w:rPr>
        <w:t xml:space="preserve"> переходу</w:t>
      </w:r>
      <w:r>
        <w:rPr>
          <w:rFonts w:ascii="Times New Roman" w:hAnsi="Times New Roman" w:hint="default"/>
          <w:sz w:val="28"/>
          <w:szCs w:val="28"/>
        </w:rPr>
        <w:t xml:space="preserve"> на</w:t>
      </w:r>
      <w:r>
        <w:rPr>
          <w:rFonts w:ascii="Times New Roman" w:hAnsi="Times New Roman" w:hint="default"/>
          <w:sz w:val="28"/>
          <w:szCs w:val="28"/>
        </w:rPr>
        <w:t xml:space="preserve"> екологічний</w:t>
      </w:r>
      <w:r>
        <w:rPr>
          <w:rFonts w:ascii="Times New Roman" w:hAnsi="Times New Roman" w:hint="default"/>
          <w:sz w:val="28"/>
          <w:szCs w:val="28"/>
        </w:rPr>
        <w:t xml:space="preserve"> транспорт</w:t>
      </w:r>
      <w:r>
        <w:rPr>
          <w:rFonts w:ascii="Times New Roman" w:hAnsi="Times New Roman" w:hint="default"/>
          <w:sz w:val="28"/>
          <w:szCs w:val="28"/>
        </w:rPr>
        <w:t xml:space="preserve"> до</w:t>
      </w:r>
      <w:r>
        <w:rPr>
          <w:rFonts w:ascii="Times New Roman" w:hAnsi="Times New Roman" w:hint="default"/>
          <w:sz w:val="28"/>
          <w:szCs w:val="28"/>
        </w:rPr>
        <w:t xml:space="preserve"> 2030 року</w:t>
      </w:r>
      <w:r>
        <w:rPr>
          <w:rFonts w:ascii="Times New Roman" w:hAnsi="Times New Roman" w:hint="default"/>
          <w:sz w:val="28"/>
          <w:szCs w:val="28"/>
        </w:rPr>
        <w:t>)</w:t>
      </w:r>
    </w:p>
    <w:p w:rsidR="003D616D" w:rsidRPr="00B14EE0">
      <w:pPr>
        <w:widowControl w:val="0"/>
        <w:autoSpaceDE w:val="0"/>
        <w:autoSpaceDN w:val="0"/>
        <w:bidi w:val="0"/>
        <w:adjustRightInd w:val="0"/>
        <w:spacing w:after="0" w:line="240" w:lineRule="auto"/>
        <w:ind w:right="-4"/>
        <w:jc w:val="center"/>
        <w:rPr>
          <w:rFonts w:ascii="Times New Roman" w:hAnsi="Times New Roman"/>
          <w:sz w:val="28"/>
          <w:szCs w:val="28"/>
        </w:rPr>
      </w:pPr>
      <w:r w:rsidRPr="00B14EE0" w:rsidR="009B444B">
        <w:rPr>
          <w:rFonts w:ascii="Times New Roman" w:hAnsi="Times New Roman"/>
          <w:sz w:val="28"/>
          <w:szCs w:val="28"/>
        </w:rPr>
        <w:t xml:space="preserve"> </w:t>
      </w:r>
      <w:r w:rsidRPr="00B14EE0">
        <w:rPr>
          <w:rFonts w:ascii="Times New Roman" w:hAnsi="Times New Roman"/>
          <w:sz w:val="28"/>
          <w:szCs w:val="28"/>
        </w:rPr>
        <w:t>________________________________________</w:t>
      </w:r>
    </w:p>
    <w:p w:rsidR="003D616D" w:rsidRPr="00B14EE0" w:rsidP="003D616D">
      <w:pPr>
        <w:bidi w:val="0"/>
        <w:spacing w:after="6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3D616D" w:rsidRPr="00B14EE0" w:rsidP="003D616D">
      <w:pPr>
        <w:bidi w:val="0"/>
        <w:spacing w:after="6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B14EE0">
        <w:rPr>
          <w:rFonts w:ascii="Times New Roman" w:hAnsi="Times New Roman" w:hint="default"/>
          <w:color w:val="000000"/>
          <w:sz w:val="28"/>
          <w:szCs w:val="28"/>
          <w:lang w:eastAsia="en-US"/>
        </w:rPr>
        <w:t>Верховна</w:t>
      </w:r>
      <w:r w:rsidRPr="00B14EE0">
        <w:rPr>
          <w:rFonts w:ascii="Times New Roman" w:hAnsi="Times New Roman" w:hint="default"/>
          <w:color w:val="000000"/>
          <w:sz w:val="28"/>
          <w:szCs w:val="28"/>
          <w:lang w:eastAsia="en-US"/>
        </w:rPr>
        <w:t xml:space="preserve"> Рада</w:t>
      </w:r>
      <w:r w:rsidRPr="00B14EE0">
        <w:rPr>
          <w:rFonts w:ascii="Times New Roman" w:hAnsi="Times New Roman" w:hint="default"/>
          <w:color w:val="000000"/>
          <w:sz w:val="28"/>
          <w:szCs w:val="28"/>
          <w:lang w:eastAsia="en-US"/>
        </w:rPr>
        <w:t xml:space="preserve"> України</w:t>
      </w:r>
      <w:r w:rsidRPr="00B14EE0">
        <w:rPr>
          <w:rFonts w:ascii="Times New Roman" w:hAnsi="Times New Roman" w:hint="default"/>
          <w:color w:val="000000"/>
          <w:sz w:val="28"/>
          <w:szCs w:val="28"/>
          <w:lang w:eastAsia="en-US"/>
        </w:rPr>
        <w:t xml:space="preserve"> </w:t>
      </w:r>
      <w:r w:rsidRPr="00B14EE0">
        <w:rPr>
          <w:rFonts w:ascii="Times New Roman" w:hAnsi="Times New Roman" w:hint="default"/>
          <w:color w:val="000000"/>
          <w:spacing w:val="40"/>
          <w:sz w:val="28"/>
          <w:szCs w:val="28"/>
          <w:lang w:eastAsia="en-US"/>
        </w:rPr>
        <w:t>постановляє</w:t>
      </w:r>
      <w:r w:rsidRPr="00B14EE0">
        <w:rPr>
          <w:rFonts w:ascii="Times New Roman" w:hAnsi="Times New Roman"/>
          <w:color w:val="000000"/>
          <w:sz w:val="28"/>
          <w:szCs w:val="28"/>
          <w:lang w:eastAsia="en-US"/>
        </w:rPr>
        <w:t>:</w:t>
      </w:r>
    </w:p>
    <w:p w:rsidR="00FA02E7" w:rsidRPr="00B14EE0" w:rsidP="003D616D">
      <w:pPr>
        <w:bidi w:val="0"/>
        <w:spacing w:after="6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FA02E7" w:rsidRPr="00B14EE0" w:rsidP="002A555B">
      <w:pPr>
        <w:numPr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60" w:line="240" w:lineRule="auto"/>
        <w:jc w:val="both"/>
        <w:textAlignment w:val="baseline"/>
        <w:rPr>
          <w:rFonts w:ascii="Times New Roman" w:hAnsi="Times New Roman"/>
          <w:iCs/>
          <w:color w:val="000000"/>
          <w:sz w:val="28"/>
          <w:szCs w:val="28"/>
          <w:bdr w:val="nil"/>
          <w:lang w:eastAsia="en-US"/>
        </w:rPr>
      </w:pPr>
      <w:r w:rsidRPr="00B14EE0" w:rsidR="003D616D">
        <w:rPr>
          <w:rFonts w:ascii="Times New Roman" w:hAnsi="Times New Roman" w:hint="default"/>
          <w:color w:val="000000"/>
          <w:sz w:val="28"/>
          <w:szCs w:val="28"/>
          <w:lang w:eastAsia="ru-RU"/>
        </w:rPr>
        <w:t>У</w:t>
      </w:r>
      <w:r w:rsidRPr="00B14EE0" w:rsidR="003D616D">
        <w:rPr>
          <w:rFonts w:ascii="Times New Roman" w:hAnsi="Times New Roman" w:hint="default"/>
          <w:color w:val="000000"/>
          <w:sz w:val="28"/>
          <w:szCs w:val="28"/>
          <w:lang w:eastAsia="ru-RU"/>
        </w:rPr>
        <w:t xml:space="preserve"> Законі</w:t>
      </w:r>
      <w:r w:rsidRPr="00B14EE0" w:rsidR="003D616D">
        <w:rPr>
          <w:rFonts w:ascii="Times New Roman" w:hAnsi="Times New Roman" w:hint="default"/>
          <w:color w:val="000000"/>
          <w:sz w:val="28"/>
          <w:szCs w:val="28"/>
          <w:lang w:eastAsia="ru-RU"/>
        </w:rPr>
        <w:t xml:space="preserve"> України</w:t>
      </w:r>
      <w:r w:rsidRPr="00B14EE0" w:rsidR="003D616D">
        <w:rPr>
          <w:rFonts w:ascii="Times New Roman" w:hAnsi="Times New Roman" w:hint="default"/>
          <w:color w:val="000000"/>
          <w:sz w:val="28"/>
          <w:szCs w:val="28"/>
          <w:lang w:eastAsia="ru-RU"/>
        </w:rPr>
        <w:t xml:space="preserve"> «Про</w:t>
      </w:r>
      <w:r w:rsidRPr="00B14EE0" w:rsidR="003D616D">
        <w:rPr>
          <w:rFonts w:ascii="Times New Roman" w:hAnsi="Times New Roman" w:hint="default"/>
          <w:color w:val="000000"/>
          <w:sz w:val="28"/>
          <w:szCs w:val="28"/>
          <w:lang w:eastAsia="ru-RU"/>
        </w:rPr>
        <w:t xml:space="preserve"> автомобільний</w:t>
      </w:r>
      <w:r w:rsidRPr="00B14EE0" w:rsidR="003D616D">
        <w:rPr>
          <w:rFonts w:ascii="Times New Roman" w:hAnsi="Times New Roman" w:hint="default"/>
          <w:color w:val="000000"/>
          <w:sz w:val="28"/>
          <w:szCs w:val="28"/>
          <w:lang w:eastAsia="ru-RU"/>
        </w:rPr>
        <w:t xml:space="preserve"> транспорт»</w:t>
      </w:r>
      <w:r w:rsidRPr="00B14EE0" w:rsidR="003D616D">
        <w:rPr>
          <w:rFonts w:ascii="Times New Roman" w:hAnsi="Times New Roman" w:hint="default"/>
          <w:iCs/>
          <w:color w:val="000000"/>
          <w:sz w:val="28"/>
          <w:szCs w:val="28"/>
          <w:bdr w:val="nil"/>
          <w:lang w:eastAsia="en-US"/>
        </w:rPr>
        <w:t xml:space="preserve"> (Відомості</w:t>
      </w:r>
      <w:r w:rsidRPr="00B14EE0" w:rsidR="003D616D">
        <w:rPr>
          <w:rFonts w:ascii="Times New Roman" w:hAnsi="Times New Roman" w:hint="default"/>
          <w:iCs/>
          <w:color w:val="000000"/>
          <w:sz w:val="28"/>
          <w:szCs w:val="28"/>
          <w:bdr w:val="nil"/>
          <w:lang w:eastAsia="en-US"/>
        </w:rPr>
        <w:t xml:space="preserve"> Верховної</w:t>
      </w:r>
      <w:r w:rsidRPr="00B14EE0" w:rsidR="003D616D">
        <w:rPr>
          <w:rFonts w:ascii="Times New Roman" w:hAnsi="Times New Roman" w:hint="default"/>
          <w:iCs/>
          <w:color w:val="000000"/>
          <w:sz w:val="28"/>
          <w:szCs w:val="28"/>
          <w:bdr w:val="nil"/>
          <w:lang w:eastAsia="en-US"/>
        </w:rPr>
        <w:t xml:space="preserve"> Ради</w:t>
      </w:r>
      <w:r w:rsidRPr="00B14EE0" w:rsidR="003D616D">
        <w:rPr>
          <w:rFonts w:ascii="Times New Roman" w:hAnsi="Times New Roman" w:hint="default"/>
          <w:iCs/>
          <w:color w:val="000000"/>
          <w:sz w:val="28"/>
          <w:szCs w:val="28"/>
          <w:bdr w:val="nil"/>
          <w:lang w:eastAsia="en-US"/>
        </w:rPr>
        <w:t xml:space="preserve"> України</w:t>
      </w:r>
      <w:r w:rsidRPr="00B14EE0">
        <w:rPr>
          <w:rFonts w:ascii="Times New Roman" w:hAnsi="Times New Roman" w:hint="default"/>
          <w:iCs/>
          <w:color w:val="000000"/>
          <w:sz w:val="28"/>
          <w:szCs w:val="28"/>
          <w:bdr w:val="nil"/>
          <w:lang w:eastAsia="en-US"/>
        </w:rPr>
        <w:t xml:space="preserve"> (ВВР</w:t>
      </w:r>
      <w:r w:rsidRPr="00B14EE0">
        <w:rPr>
          <w:rFonts w:ascii="Times New Roman" w:hAnsi="Times New Roman" w:hint="default"/>
          <w:iCs/>
          <w:color w:val="000000"/>
          <w:sz w:val="28"/>
          <w:szCs w:val="28"/>
          <w:bdr w:val="nil"/>
          <w:lang w:eastAsia="en-US"/>
        </w:rPr>
        <w:t>), 2001, №</w:t>
      </w:r>
      <w:r w:rsidRPr="00B14EE0">
        <w:rPr>
          <w:rFonts w:ascii="Times New Roman" w:hAnsi="Times New Roman" w:hint="default"/>
          <w:iCs/>
          <w:color w:val="000000"/>
          <w:sz w:val="28"/>
          <w:szCs w:val="28"/>
          <w:bdr w:val="nil"/>
          <w:lang w:eastAsia="en-US"/>
        </w:rPr>
        <w:t>22, ст</w:t>
      </w:r>
      <w:r w:rsidRPr="00B14EE0">
        <w:rPr>
          <w:rFonts w:ascii="Times New Roman" w:hAnsi="Times New Roman" w:hint="default"/>
          <w:iCs/>
          <w:color w:val="000000"/>
          <w:sz w:val="28"/>
          <w:szCs w:val="28"/>
          <w:bdr w:val="nil"/>
          <w:lang w:eastAsia="en-US"/>
        </w:rPr>
        <w:t>.105)</w:t>
      </w:r>
      <w:r w:rsidRPr="00B14EE0" w:rsidR="007E661C">
        <w:rPr>
          <w:rFonts w:ascii="Times New Roman" w:hAnsi="Times New Roman"/>
          <w:iCs/>
          <w:color w:val="000000"/>
          <w:sz w:val="28"/>
          <w:szCs w:val="28"/>
          <w:bdr w:val="nil"/>
          <w:lang w:eastAsia="en-US"/>
        </w:rPr>
        <w:t>.</w:t>
      </w:r>
    </w:p>
    <w:p w:rsidR="00FA02E7" w:rsidRPr="00B14EE0" w:rsidP="00FA02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60" w:line="240" w:lineRule="auto"/>
        <w:ind w:left="1494"/>
        <w:jc w:val="both"/>
        <w:textAlignment w:val="baseline"/>
        <w:rPr>
          <w:rFonts w:ascii="Times New Roman" w:hAnsi="Times New Roman"/>
          <w:iCs/>
          <w:color w:val="000000"/>
          <w:sz w:val="28"/>
          <w:szCs w:val="28"/>
          <w:bdr w:val="nil"/>
          <w:lang w:eastAsia="en-US"/>
        </w:rPr>
      </w:pPr>
    </w:p>
    <w:p w:rsidR="003D616D" w:rsidRPr="00B14EE0" w:rsidP="007E661C">
      <w:pPr>
        <w:numPr>
          <w:numId w:val="6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60" w:line="240" w:lineRule="auto"/>
        <w:jc w:val="both"/>
        <w:textAlignment w:val="baseline"/>
        <w:rPr>
          <w:rFonts w:ascii="Times New Roman" w:hAnsi="Times New Roman" w:hint="default"/>
          <w:iCs/>
          <w:color w:val="000000"/>
          <w:sz w:val="28"/>
          <w:szCs w:val="28"/>
          <w:bdr w:val="nil"/>
          <w:lang w:eastAsia="en-US"/>
        </w:rPr>
      </w:pPr>
      <w:r w:rsidRPr="00B14EE0">
        <w:rPr>
          <w:rFonts w:ascii="Times New Roman" w:hAnsi="Times New Roman" w:hint="default"/>
          <w:iCs/>
          <w:color w:val="000000"/>
          <w:sz w:val="28"/>
          <w:szCs w:val="28"/>
          <w:bdr w:val="nil"/>
          <w:lang w:eastAsia="en-US"/>
        </w:rPr>
        <w:t>Абзац</w:t>
      </w:r>
      <w:r w:rsidRPr="00B14EE0">
        <w:rPr>
          <w:rFonts w:ascii="Times New Roman" w:hAnsi="Times New Roman" w:hint="default"/>
          <w:iCs/>
          <w:color w:val="000000"/>
          <w:sz w:val="28"/>
          <w:szCs w:val="28"/>
          <w:bdr w:val="nil"/>
          <w:lang w:eastAsia="en-US"/>
        </w:rPr>
        <w:t xml:space="preserve"> перший</w:t>
      </w:r>
      <w:r w:rsidRPr="00B14EE0">
        <w:rPr>
          <w:rFonts w:ascii="Times New Roman" w:hAnsi="Times New Roman" w:hint="default"/>
          <w:iCs/>
          <w:color w:val="000000"/>
          <w:sz w:val="28"/>
          <w:szCs w:val="28"/>
          <w:bdr w:val="nil"/>
          <w:lang w:eastAsia="en-US"/>
        </w:rPr>
        <w:t xml:space="preserve"> статті</w:t>
      </w:r>
      <w:r w:rsidRPr="00B14EE0">
        <w:rPr>
          <w:rFonts w:ascii="Times New Roman" w:hAnsi="Times New Roman" w:hint="default"/>
          <w:iCs/>
          <w:color w:val="000000"/>
          <w:sz w:val="28"/>
          <w:szCs w:val="28"/>
          <w:bdr w:val="nil"/>
          <w:lang w:eastAsia="en-US"/>
        </w:rPr>
        <w:t xml:space="preserve"> 1</w:t>
      </w:r>
      <w:r w:rsidRPr="00B14EE0" w:rsidR="00FA02E7">
        <w:rPr>
          <w:rFonts w:ascii="Times New Roman" w:hAnsi="Times New Roman"/>
          <w:iCs/>
          <w:color w:val="000000"/>
          <w:sz w:val="28"/>
          <w:szCs w:val="28"/>
          <w:bdr w:val="nil"/>
          <w:lang w:eastAsia="en-US"/>
        </w:rPr>
        <w:t xml:space="preserve"> -</w:t>
      </w:r>
      <w:r w:rsidRPr="00B14EE0">
        <w:rPr>
          <w:rFonts w:ascii="Times New Roman" w:hAnsi="Times New Roman" w:hint="default"/>
          <w:iCs/>
          <w:color w:val="000000"/>
          <w:sz w:val="28"/>
          <w:szCs w:val="28"/>
          <w:bdr w:val="nil"/>
          <w:lang w:eastAsia="en-US"/>
        </w:rPr>
        <w:t xml:space="preserve"> вилучити</w:t>
      </w:r>
      <w:r w:rsidRPr="00B14EE0">
        <w:rPr>
          <w:rFonts w:ascii="Times New Roman" w:hAnsi="Times New Roman" w:hint="default"/>
          <w:iCs/>
          <w:color w:val="000000"/>
          <w:sz w:val="28"/>
          <w:szCs w:val="28"/>
          <w:bdr w:val="nil"/>
          <w:lang w:eastAsia="en-US"/>
        </w:rPr>
        <w:t>;</w:t>
      </w:r>
    </w:p>
    <w:p w:rsidR="00FA02E7" w:rsidRPr="00B14EE0" w:rsidP="00FA02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60" w:line="240" w:lineRule="auto"/>
        <w:ind w:left="927"/>
        <w:jc w:val="both"/>
        <w:textAlignment w:val="baseline"/>
        <w:rPr>
          <w:rFonts w:ascii="Times New Roman" w:hAnsi="Times New Roman"/>
          <w:iCs/>
          <w:color w:val="000000"/>
          <w:sz w:val="28"/>
          <w:szCs w:val="28"/>
          <w:bdr w:val="nil"/>
          <w:lang w:eastAsia="en-US"/>
        </w:rPr>
      </w:pPr>
    </w:p>
    <w:p w:rsidR="003D616D" w:rsidRPr="00B14EE0" w:rsidP="007E661C">
      <w:pPr>
        <w:numPr>
          <w:numId w:val="6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60" w:line="240" w:lineRule="auto"/>
        <w:jc w:val="both"/>
        <w:textAlignment w:val="baseline"/>
        <w:rPr>
          <w:rFonts w:ascii="Times New Roman" w:hAnsi="Times New Roman"/>
          <w:iCs/>
          <w:color w:val="000000"/>
          <w:sz w:val="28"/>
          <w:szCs w:val="28"/>
          <w:bdr w:val="nil"/>
          <w:lang w:eastAsia="en-US"/>
        </w:rPr>
      </w:pPr>
      <w:r w:rsidRPr="00B14EE0" w:rsidR="00FA02E7">
        <w:rPr>
          <w:rFonts w:ascii="Times New Roman" w:hAnsi="Times New Roman" w:hint="default"/>
          <w:color w:val="000000"/>
          <w:sz w:val="28"/>
          <w:szCs w:val="28"/>
          <w:shd w:val="clear" w:color="auto" w:fill="FFFFFF"/>
          <w:lang w:eastAsia="en-US"/>
        </w:rPr>
        <w:t>С</w:t>
      </w:r>
      <w:r w:rsidRPr="00B14EE0">
        <w:rPr>
          <w:rFonts w:ascii="Times New Roman" w:hAnsi="Times New Roman" w:hint="default"/>
          <w:color w:val="000000"/>
          <w:sz w:val="28"/>
          <w:szCs w:val="28"/>
          <w:shd w:val="clear" w:color="auto" w:fill="FFFFFF"/>
          <w:lang w:eastAsia="en-US"/>
        </w:rPr>
        <w:t>таттю</w:t>
      </w:r>
      <w:r w:rsidRPr="00B14EE0">
        <w:rPr>
          <w:rFonts w:ascii="Times New Roman" w:hAnsi="Times New Roman" w:hint="default"/>
          <w:color w:val="000000"/>
          <w:sz w:val="28"/>
          <w:szCs w:val="28"/>
          <w:shd w:val="clear" w:color="auto" w:fill="FFFFFF"/>
          <w:lang w:eastAsia="en-US"/>
        </w:rPr>
        <w:t xml:space="preserve"> 1 доповнити</w:t>
      </w:r>
      <w:r w:rsidRPr="00B14EE0">
        <w:rPr>
          <w:rFonts w:ascii="Times New Roman" w:hAnsi="Times New Roman" w:hint="default"/>
          <w:color w:val="000000"/>
          <w:sz w:val="28"/>
          <w:szCs w:val="28"/>
          <w:shd w:val="clear" w:color="auto" w:fill="FFFFFF"/>
          <w:lang w:eastAsia="en-US"/>
        </w:rPr>
        <w:t xml:space="preserve"> з</w:t>
      </w:r>
      <w:r w:rsidRPr="00B14EE0">
        <w:rPr>
          <w:rFonts w:ascii="Times New Roman" w:hAnsi="Times New Roman" w:hint="default"/>
          <w:color w:val="000000"/>
          <w:sz w:val="28"/>
          <w:szCs w:val="28"/>
          <w:shd w:val="clear" w:color="auto" w:fill="FFFFFF"/>
          <w:lang w:eastAsia="en-US"/>
        </w:rPr>
        <w:t xml:space="preserve"> урахуванням</w:t>
      </w:r>
      <w:r w:rsidRPr="00B14EE0">
        <w:rPr>
          <w:rFonts w:ascii="Times New Roman" w:hAnsi="Times New Roman" w:hint="default"/>
          <w:color w:val="000000"/>
          <w:sz w:val="28"/>
          <w:szCs w:val="28"/>
          <w:shd w:val="clear" w:color="auto" w:fill="FFFFFF"/>
          <w:lang w:eastAsia="en-US"/>
        </w:rPr>
        <w:t xml:space="preserve"> алфавітного</w:t>
      </w:r>
      <w:r w:rsidRPr="00B14EE0">
        <w:rPr>
          <w:rFonts w:ascii="Times New Roman" w:hAnsi="Times New Roman" w:hint="default"/>
          <w:color w:val="000000"/>
          <w:sz w:val="28"/>
          <w:szCs w:val="28"/>
          <w:shd w:val="clear" w:color="auto" w:fill="FFFFFF"/>
          <w:lang w:eastAsia="en-US"/>
        </w:rPr>
        <w:t xml:space="preserve"> порядку</w:t>
      </w:r>
      <w:r w:rsidRPr="00B14EE0">
        <w:rPr>
          <w:rFonts w:ascii="Times New Roman" w:hAnsi="Times New Roman" w:hint="default"/>
          <w:color w:val="000000"/>
          <w:sz w:val="28"/>
          <w:szCs w:val="28"/>
          <w:shd w:val="clear" w:color="auto" w:fill="FFFFFF"/>
          <w:lang w:eastAsia="en-US"/>
        </w:rPr>
        <w:t>:</w:t>
      </w:r>
    </w:p>
    <w:p w:rsidR="003D616D" w:rsidRPr="00B14EE0" w:rsidP="003D616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60" w:line="240" w:lineRule="auto"/>
        <w:ind w:firstLine="567"/>
        <w:jc w:val="both"/>
        <w:rPr>
          <w:rFonts w:ascii="Times New Roman" w:hAnsi="Times New Roman" w:hint="default"/>
          <w:sz w:val="28"/>
          <w:szCs w:val="28"/>
          <w:shd w:val="clear" w:color="auto" w:fill="FFFFFF"/>
          <w:lang w:eastAsia="en-US"/>
        </w:rPr>
      </w:pPr>
      <w:r w:rsidRPr="00B14EE0" w:rsidR="00FA02E7">
        <w:rPr>
          <w:rFonts w:ascii="Times New Roman" w:eastAsia="TimesNewRoman" w:hAnsi="Times New Roman"/>
          <w:sz w:val="28"/>
          <w:szCs w:val="28"/>
        </w:rPr>
        <w:t xml:space="preserve"> </w:t>
      </w:r>
      <w:r w:rsidRPr="00B14EE0">
        <w:rPr>
          <w:rFonts w:ascii="Times New Roman" w:eastAsia="TimesNewRoman" w:hAnsi="Times New Roman" w:hint="default"/>
          <w:sz w:val="28"/>
          <w:szCs w:val="28"/>
        </w:rPr>
        <w:t>«</w:t>
      </w:r>
      <w:r w:rsidRPr="00B14EE0">
        <w:rPr>
          <w:rFonts w:ascii="Times New Roman" w:eastAsia="TimesNewRoman" w:hAnsi="Times New Roman" w:hint="default"/>
          <w:sz w:val="28"/>
          <w:szCs w:val="28"/>
        </w:rPr>
        <w:t>cтрумоприймач</w:t>
      </w:r>
      <w:r w:rsidRPr="00B14EE0" w:rsidR="004E374A">
        <w:rPr>
          <w:rFonts w:ascii="Times New Roman" w:eastAsia="TimesNewRoman" w:hAnsi="Times New Roman" w:hint="default"/>
          <w:sz w:val="28"/>
          <w:szCs w:val="28"/>
        </w:rPr>
        <w:t xml:space="preserve"> п</w:t>
      </w:r>
      <w:r w:rsidRPr="00B14EE0" w:rsidR="00B14EE0">
        <w:rPr>
          <w:rFonts w:ascii="Times New Roman" w:eastAsia="TimesNewRoman" w:hAnsi="Times New Roman" w:hint="default"/>
          <w:sz w:val="28"/>
          <w:szCs w:val="28"/>
        </w:rPr>
        <w:t>ідключенн</w:t>
      </w:r>
      <w:r w:rsidRPr="00B14EE0" w:rsidR="00B14EE0">
        <w:rPr>
          <w:rFonts w:ascii="Times New Roman" w:eastAsia="TimesNewRoman" w:hAnsi="Times New Roman" w:hint="default"/>
          <w:sz w:val="28"/>
          <w:szCs w:val="28"/>
        </w:rPr>
        <w:t>я</w:t>
      </w:r>
      <w:r w:rsidRPr="00B14EE0" w:rsidR="007D6987">
        <w:rPr>
          <w:rFonts w:ascii="Times New Roman" w:eastAsia="TimesNewRoman" w:hAnsi="Times New Roman" w:hint="default"/>
          <w:sz w:val="28"/>
          <w:szCs w:val="28"/>
        </w:rPr>
        <w:t xml:space="preserve"> автомобіл</w:t>
      </w:r>
      <w:r w:rsidRPr="00B14EE0" w:rsidR="004E374A">
        <w:rPr>
          <w:rFonts w:ascii="Times New Roman" w:eastAsia="TimesNewRoman" w:hAnsi="Times New Roman" w:hint="default"/>
          <w:sz w:val="28"/>
          <w:szCs w:val="28"/>
        </w:rPr>
        <w:t>ьн</w:t>
      </w:r>
      <w:r w:rsidRPr="00B14EE0" w:rsidR="00443A8A">
        <w:rPr>
          <w:rFonts w:ascii="Times New Roman" w:eastAsia="TimesNewRoman" w:hAnsi="Times New Roman" w:hint="default"/>
          <w:sz w:val="28"/>
          <w:szCs w:val="28"/>
        </w:rPr>
        <w:t>их</w:t>
      </w:r>
      <w:r w:rsidRPr="00B14EE0" w:rsidR="00A13966">
        <w:rPr>
          <w:rFonts w:ascii="Times New Roman" w:eastAsia="TimesNewRoman" w:hAnsi="Times New Roman"/>
          <w:sz w:val="28"/>
          <w:szCs w:val="28"/>
        </w:rPr>
        <w:t xml:space="preserve"> </w:t>
      </w:r>
      <w:r w:rsidRPr="00B14EE0" w:rsidR="004E374A">
        <w:rPr>
          <w:rFonts w:ascii="Times New Roman" w:eastAsia="TimesNewRoman" w:hAnsi="Times New Roman" w:hint="default"/>
          <w:sz w:val="28"/>
          <w:szCs w:val="28"/>
        </w:rPr>
        <w:t xml:space="preserve"> транспортн</w:t>
      </w:r>
      <w:r w:rsidRPr="00B14EE0" w:rsidR="00443A8A">
        <w:rPr>
          <w:rFonts w:ascii="Times New Roman" w:eastAsia="TimesNewRoman" w:hAnsi="Times New Roman" w:hint="default"/>
          <w:sz w:val="28"/>
          <w:szCs w:val="28"/>
        </w:rPr>
        <w:t>их</w:t>
      </w:r>
      <w:r w:rsidRPr="00B14EE0" w:rsidR="004E374A">
        <w:rPr>
          <w:rFonts w:ascii="Times New Roman" w:eastAsia="TimesNewRoman" w:hAnsi="Times New Roman" w:hint="default"/>
          <w:sz w:val="28"/>
          <w:szCs w:val="28"/>
        </w:rPr>
        <w:t xml:space="preserve"> засоб</w:t>
      </w:r>
      <w:r w:rsidRPr="00B14EE0" w:rsidR="00443A8A">
        <w:rPr>
          <w:rFonts w:ascii="Times New Roman" w:eastAsia="TimesNewRoman" w:hAnsi="Times New Roman" w:hint="default"/>
          <w:sz w:val="28"/>
          <w:szCs w:val="28"/>
        </w:rPr>
        <w:t>ів</w:t>
      </w:r>
      <w:r w:rsidRPr="00B14EE0" w:rsidR="00FA02E7">
        <w:rPr>
          <w:rFonts w:ascii="Times New Roman" w:eastAsia="TimesNewRoman" w:hAnsi="Times New Roman" w:hint="default"/>
          <w:sz w:val="28"/>
          <w:szCs w:val="28"/>
        </w:rPr>
        <w:t>(далі</w:t>
      </w:r>
      <w:r w:rsidRPr="00B14EE0" w:rsidR="00FA02E7">
        <w:rPr>
          <w:rFonts w:ascii="Times New Roman" w:eastAsia="TimesNewRoman" w:hAnsi="Times New Roman" w:hint="default"/>
          <w:sz w:val="28"/>
          <w:szCs w:val="28"/>
        </w:rPr>
        <w:t xml:space="preserve"> </w:t>
      </w:r>
      <w:r w:rsidRPr="00B14EE0" w:rsidR="00945571">
        <w:rPr>
          <w:rFonts w:ascii="Times New Roman" w:eastAsia="TimesNewRoman" w:hAnsi="Times New Roman" w:hint="default"/>
          <w:sz w:val="28"/>
          <w:szCs w:val="28"/>
        </w:rPr>
        <w:t>–</w:t>
      </w:r>
      <w:r w:rsidRPr="00B14EE0" w:rsidR="00FA02E7">
        <w:rPr>
          <w:rFonts w:ascii="Times New Roman" w:eastAsia="TimesNewRoman" w:hAnsi="Times New Roman" w:hint="default"/>
          <w:sz w:val="28"/>
          <w:szCs w:val="28"/>
        </w:rPr>
        <w:t xml:space="preserve"> СТЗ</w:t>
      </w:r>
      <w:r w:rsidRPr="00B14EE0" w:rsidR="00FA02E7">
        <w:rPr>
          <w:rFonts w:ascii="Times New Roman" w:eastAsia="TimesNewRoman" w:hAnsi="Times New Roman" w:hint="default"/>
          <w:sz w:val="28"/>
          <w:szCs w:val="28"/>
        </w:rPr>
        <w:t>)</w:t>
      </w:r>
      <w:r w:rsidRPr="00B14EE0">
        <w:rPr>
          <w:rFonts w:ascii="Times New Roman" w:eastAsia="TimesNewRoman" w:hAnsi="Times New Roman"/>
          <w:sz w:val="28"/>
          <w:szCs w:val="28"/>
        </w:rPr>
        <w:t xml:space="preserve"> </w:t>
      </w:r>
      <w:r w:rsidRPr="00B14EE0">
        <w:rPr>
          <w:rFonts w:ascii="Times New Roman" w:hAnsi="Times New Roman" w:hint="default"/>
          <w:bCs/>
          <w:sz w:val="28"/>
          <w:szCs w:val="28"/>
          <w:lang w:eastAsia="ru-RU"/>
        </w:rPr>
        <w:t>–</w:t>
      </w:r>
      <w:r w:rsidRPr="00B14EE0">
        <w:rPr>
          <w:rFonts w:ascii="Times New Roman" w:hAnsi="Times New Roman" w:hint="default"/>
          <w:bCs/>
          <w:sz w:val="28"/>
          <w:szCs w:val="28"/>
          <w:lang w:eastAsia="ru-RU"/>
        </w:rPr>
        <w:t xml:space="preserve"> це</w:t>
      </w:r>
      <w:r w:rsidRPr="00B14EE0">
        <w:rPr>
          <w:rFonts w:ascii="Times New Roman" w:hAnsi="Times New Roman" w:hint="default"/>
          <w:bCs/>
          <w:sz w:val="28"/>
          <w:szCs w:val="28"/>
          <w:lang w:eastAsia="ru-RU"/>
        </w:rPr>
        <w:t xml:space="preserve"> </w:t>
      </w:r>
      <w:r w:rsidRPr="00B14EE0">
        <w:rPr>
          <w:rFonts w:ascii="Times New Roman" w:hAnsi="Times New Roman" w:hint="default"/>
          <w:sz w:val="28"/>
          <w:szCs w:val="28"/>
          <w:shd w:val="clear" w:color="auto" w:fill="FFFFFF"/>
          <w:lang w:eastAsia="en-US"/>
        </w:rPr>
        <w:t>елемент</w:t>
      </w:r>
      <w:r w:rsidRPr="00B14EE0">
        <w:rPr>
          <w:rFonts w:ascii="Times New Roman" w:hAnsi="Times New Roman" w:hint="default"/>
          <w:sz w:val="28"/>
          <w:szCs w:val="28"/>
          <w:shd w:val="clear" w:color="auto" w:fill="FFFFFF"/>
          <w:lang w:eastAsia="en-US"/>
        </w:rPr>
        <w:t xml:space="preserve"> благоустрою</w:t>
      </w:r>
      <w:r w:rsidRPr="00B14EE0">
        <w:rPr>
          <w:rFonts w:ascii="Times New Roman" w:hAnsi="Times New Roman" w:hint="default"/>
          <w:sz w:val="28"/>
          <w:szCs w:val="28"/>
          <w:shd w:val="clear" w:color="auto" w:fill="FFFFFF"/>
          <w:lang w:eastAsia="en-US"/>
        </w:rPr>
        <w:t>, який</w:t>
      </w:r>
      <w:r w:rsidRPr="00B14EE0">
        <w:rPr>
          <w:rFonts w:ascii="Times New Roman" w:hAnsi="Times New Roman" w:hint="default"/>
          <w:sz w:val="28"/>
          <w:szCs w:val="28"/>
          <w:shd w:val="clear" w:color="auto" w:fill="FFFFFF"/>
          <w:lang w:eastAsia="en-US"/>
        </w:rPr>
        <w:t xml:space="preserve"> використовується</w:t>
      </w:r>
      <w:r w:rsidRPr="00B14EE0">
        <w:rPr>
          <w:rFonts w:ascii="Times New Roman" w:hAnsi="Times New Roman" w:hint="default"/>
          <w:sz w:val="28"/>
          <w:szCs w:val="28"/>
          <w:shd w:val="clear" w:color="auto" w:fill="FFFFFF"/>
          <w:lang w:eastAsia="en-US"/>
        </w:rPr>
        <w:t xml:space="preserve"> для</w:t>
      </w:r>
      <w:r w:rsidRPr="00B14EE0">
        <w:rPr>
          <w:rFonts w:ascii="Times New Roman" w:hAnsi="Times New Roman" w:hint="default"/>
          <w:sz w:val="28"/>
          <w:szCs w:val="28"/>
          <w:shd w:val="clear" w:color="auto" w:fill="FFFFFF"/>
          <w:lang w:eastAsia="en-US"/>
        </w:rPr>
        <w:t xml:space="preserve"> безпечного</w:t>
      </w:r>
      <w:r w:rsidRPr="00B14EE0">
        <w:rPr>
          <w:rFonts w:ascii="Times New Roman" w:hAnsi="Times New Roman" w:hint="default"/>
          <w:sz w:val="28"/>
          <w:szCs w:val="28"/>
          <w:shd w:val="clear" w:color="auto" w:fill="FFFFFF"/>
          <w:lang w:eastAsia="en-US"/>
        </w:rPr>
        <w:t xml:space="preserve"> приєднання</w:t>
      </w:r>
      <w:r w:rsidRPr="00B14EE0" w:rsidR="004E374A">
        <w:rPr>
          <w:rFonts w:ascii="Times New Roman" w:hAnsi="Times New Roman"/>
          <w:sz w:val="28"/>
          <w:szCs w:val="28"/>
          <w:shd w:val="clear" w:color="auto" w:fill="FFFFFF"/>
          <w:lang w:eastAsia="en-US"/>
        </w:rPr>
        <w:t xml:space="preserve"> </w:t>
      </w:r>
      <w:r w:rsidRPr="00B14EE0" w:rsidR="00A13966">
        <w:rPr>
          <w:rFonts w:ascii="Times New Roman" w:hAnsi="Times New Roman" w:hint="default"/>
          <w:sz w:val="28"/>
          <w:szCs w:val="28"/>
          <w:shd w:val="clear" w:color="auto" w:fill="FFFFFF"/>
          <w:lang w:eastAsia="en-US"/>
        </w:rPr>
        <w:t>ЕТЗ</w:t>
      </w:r>
      <w:r w:rsidRPr="00B14EE0" w:rsidR="007D6987">
        <w:rPr>
          <w:rFonts w:ascii="Times New Roman" w:hAnsi="Times New Roman" w:hint="default"/>
          <w:sz w:val="28"/>
          <w:szCs w:val="28"/>
          <w:shd w:val="clear" w:color="auto" w:fill="FFFFFF"/>
          <w:lang w:eastAsia="en-US"/>
        </w:rPr>
        <w:t xml:space="preserve"> та</w:t>
      </w:r>
      <w:r w:rsidRPr="00B14EE0" w:rsidR="007D6987">
        <w:rPr>
          <w:rFonts w:ascii="Times New Roman" w:hAnsi="Times New Roman" w:hint="default"/>
          <w:sz w:val="28"/>
          <w:szCs w:val="28"/>
          <w:shd w:val="clear" w:color="auto" w:fill="FFFFFF"/>
          <w:lang w:eastAsia="en-US"/>
        </w:rPr>
        <w:t>/або</w:t>
      </w:r>
      <w:r w:rsidRPr="00B14EE0" w:rsidR="007D6987">
        <w:rPr>
          <w:rFonts w:ascii="Times New Roman" w:hAnsi="Times New Roman" w:hint="default"/>
          <w:sz w:val="28"/>
          <w:szCs w:val="28"/>
          <w:shd w:val="clear" w:color="auto" w:fill="FFFFFF"/>
          <w:lang w:eastAsia="en-US"/>
        </w:rPr>
        <w:t xml:space="preserve"> </w:t>
      </w:r>
      <w:r w:rsidR="00C362A1">
        <w:rPr>
          <w:rFonts w:ascii="Times New Roman" w:hAnsi="Times New Roman" w:hint="default"/>
          <w:sz w:val="28"/>
          <w:szCs w:val="28"/>
          <w:shd w:val="clear" w:color="auto" w:fill="FFFFFF"/>
          <w:lang w:eastAsia="en-US"/>
        </w:rPr>
        <w:t>Г</w:t>
      </w:r>
      <w:r w:rsidRPr="00B14EE0" w:rsidR="00A13966">
        <w:rPr>
          <w:rFonts w:ascii="Times New Roman" w:hAnsi="Times New Roman" w:hint="default"/>
          <w:sz w:val="28"/>
          <w:szCs w:val="28"/>
          <w:shd w:val="clear" w:color="auto" w:fill="FFFFFF"/>
          <w:lang w:eastAsia="en-US"/>
        </w:rPr>
        <w:t>ТЗ</w:t>
      </w:r>
      <w:r w:rsidRPr="00B14EE0">
        <w:rPr>
          <w:rFonts w:ascii="Times New Roman" w:hAnsi="Times New Roman" w:hint="default"/>
          <w:sz w:val="28"/>
          <w:szCs w:val="28"/>
          <w:shd w:val="clear" w:color="auto" w:fill="FFFFFF"/>
          <w:lang w:eastAsia="en-US"/>
        </w:rPr>
        <w:t xml:space="preserve"> до</w:t>
      </w:r>
      <w:r w:rsidRPr="00B14EE0">
        <w:rPr>
          <w:rFonts w:ascii="Times New Roman" w:hAnsi="Times New Roman" w:hint="default"/>
          <w:sz w:val="28"/>
          <w:szCs w:val="28"/>
          <w:shd w:val="clear" w:color="auto" w:fill="FFFFFF"/>
          <w:lang w:eastAsia="en-US"/>
        </w:rPr>
        <w:t xml:space="preserve"> електричної</w:t>
      </w:r>
      <w:r w:rsidRPr="00B14EE0">
        <w:rPr>
          <w:rFonts w:ascii="Times New Roman" w:hAnsi="Times New Roman" w:hint="default"/>
          <w:sz w:val="28"/>
          <w:szCs w:val="28"/>
          <w:shd w:val="clear" w:color="auto" w:fill="FFFFFF"/>
          <w:lang w:eastAsia="en-US"/>
        </w:rPr>
        <w:t xml:space="preserve"> мережі.»</w:t>
      </w:r>
      <w:r w:rsidRPr="00B14EE0">
        <w:rPr>
          <w:rFonts w:ascii="Times New Roman" w:hAnsi="Times New Roman" w:hint="default"/>
          <w:sz w:val="28"/>
          <w:szCs w:val="28"/>
          <w:shd w:val="clear" w:color="auto" w:fill="FFFFFF"/>
          <w:lang w:eastAsia="en-US"/>
        </w:rPr>
        <w:t>;</w:t>
      </w:r>
    </w:p>
    <w:p w:rsidR="007D6987" w:rsidRPr="00B14EE0" w:rsidP="003D616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60" w:line="240" w:lineRule="auto"/>
        <w:ind w:firstLine="567"/>
        <w:jc w:val="both"/>
        <w:rPr>
          <w:rFonts w:ascii="Times New Roman" w:hAnsi="Times New Roman" w:hint="default"/>
          <w:sz w:val="28"/>
          <w:szCs w:val="28"/>
          <w:shd w:val="clear" w:color="auto" w:fill="FFFFFF"/>
          <w:lang w:eastAsia="en-US"/>
        </w:rPr>
      </w:pPr>
      <w:r w:rsidRPr="00B14EE0">
        <w:rPr>
          <w:rFonts w:ascii="Times New Roman" w:hAnsi="Times New Roman" w:hint="default"/>
          <w:sz w:val="28"/>
          <w:szCs w:val="28"/>
          <w:shd w:val="clear" w:color="auto" w:fill="FFFFFF"/>
          <w:lang w:eastAsia="en-US"/>
        </w:rPr>
        <w:t>«зарядна</w:t>
      </w:r>
      <w:r w:rsidRPr="00B14EE0">
        <w:rPr>
          <w:rFonts w:ascii="Times New Roman" w:hAnsi="Times New Roman" w:hint="default"/>
          <w:sz w:val="28"/>
          <w:szCs w:val="28"/>
          <w:shd w:val="clear" w:color="auto" w:fill="FFFFFF"/>
          <w:lang w:eastAsia="en-US"/>
        </w:rPr>
        <w:t xml:space="preserve"> станція</w:t>
      </w:r>
      <w:r w:rsidRPr="00B14EE0">
        <w:rPr>
          <w:rFonts w:ascii="Times New Roman" w:hAnsi="Times New Roman" w:hint="default"/>
          <w:sz w:val="28"/>
          <w:szCs w:val="28"/>
          <w:shd w:val="clear" w:color="auto" w:fill="FFFFFF"/>
          <w:lang w:eastAsia="en-US"/>
        </w:rPr>
        <w:t xml:space="preserve"> </w:t>
      </w:r>
      <w:r w:rsidRPr="00B14EE0" w:rsidR="00FA02E7">
        <w:rPr>
          <w:rFonts w:ascii="Times New Roman" w:hAnsi="Times New Roman" w:hint="default"/>
          <w:sz w:val="28"/>
          <w:szCs w:val="28"/>
          <w:shd w:val="clear" w:color="auto" w:fill="FFFFFF"/>
          <w:lang w:eastAsia="en-US"/>
        </w:rPr>
        <w:t>автомобільн</w:t>
      </w:r>
      <w:r w:rsidRPr="00B14EE0" w:rsidR="007E661C">
        <w:rPr>
          <w:rFonts w:ascii="Times New Roman" w:hAnsi="Times New Roman" w:hint="default"/>
          <w:sz w:val="28"/>
          <w:szCs w:val="28"/>
          <w:shd w:val="clear" w:color="auto" w:fill="FFFFFF"/>
          <w:lang w:eastAsia="en-US"/>
        </w:rPr>
        <w:t>их</w:t>
      </w:r>
      <w:r w:rsidRPr="00B14EE0" w:rsidR="00FA02E7">
        <w:rPr>
          <w:rFonts w:ascii="Times New Roman" w:hAnsi="Times New Roman" w:hint="default"/>
          <w:sz w:val="28"/>
          <w:szCs w:val="28"/>
          <w:shd w:val="clear" w:color="auto" w:fill="FFFFFF"/>
          <w:lang w:eastAsia="en-US"/>
        </w:rPr>
        <w:t xml:space="preserve"> транспортн</w:t>
      </w:r>
      <w:r w:rsidRPr="00B14EE0" w:rsidR="007E661C">
        <w:rPr>
          <w:rFonts w:ascii="Times New Roman" w:hAnsi="Times New Roman" w:hint="default"/>
          <w:sz w:val="28"/>
          <w:szCs w:val="28"/>
          <w:shd w:val="clear" w:color="auto" w:fill="FFFFFF"/>
          <w:lang w:eastAsia="en-US"/>
        </w:rPr>
        <w:t>их</w:t>
      </w:r>
      <w:r w:rsidRPr="00B14EE0" w:rsidR="00FA02E7">
        <w:rPr>
          <w:rFonts w:ascii="Times New Roman" w:hAnsi="Times New Roman" w:hint="default"/>
          <w:sz w:val="28"/>
          <w:szCs w:val="28"/>
          <w:shd w:val="clear" w:color="auto" w:fill="FFFFFF"/>
          <w:lang w:eastAsia="en-US"/>
        </w:rPr>
        <w:t xml:space="preserve"> засоб</w:t>
      </w:r>
      <w:r w:rsidRPr="00B14EE0" w:rsidR="007E661C">
        <w:rPr>
          <w:rFonts w:ascii="Times New Roman" w:hAnsi="Times New Roman" w:hint="default"/>
          <w:sz w:val="28"/>
          <w:szCs w:val="28"/>
          <w:shd w:val="clear" w:color="auto" w:fill="FFFFFF"/>
          <w:lang w:eastAsia="en-US"/>
        </w:rPr>
        <w:t>ів</w:t>
      </w:r>
      <w:r w:rsidRPr="00B14EE0" w:rsidR="00FA02E7">
        <w:rPr>
          <w:rFonts w:ascii="Times New Roman" w:hAnsi="Times New Roman" w:hint="default"/>
          <w:sz w:val="28"/>
          <w:szCs w:val="28"/>
          <w:shd w:val="clear" w:color="auto" w:fill="FFFFFF"/>
          <w:lang w:eastAsia="en-US"/>
        </w:rPr>
        <w:t>(далі</w:t>
      </w:r>
      <w:r w:rsidRPr="00B14EE0" w:rsidR="00FA02E7">
        <w:rPr>
          <w:rFonts w:ascii="Times New Roman" w:hAnsi="Times New Roman" w:hint="default"/>
          <w:sz w:val="28"/>
          <w:szCs w:val="28"/>
          <w:shd w:val="clear" w:color="auto" w:fill="FFFFFF"/>
          <w:lang w:eastAsia="en-US"/>
        </w:rPr>
        <w:t xml:space="preserve"> -</w:t>
      </w:r>
      <w:r w:rsidRPr="00B14EE0" w:rsidR="00945571">
        <w:rPr>
          <w:rFonts w:ascii="Times New Roman" w:hAnsi="Times New Roman" w:hint="default"/>
          <w:sz w:val="28"/>
          <w:szCs w:val="28"/>
          <w:shd w:val="clear" w:color="auto" w:fill="FFFFFF"/>
          <w:lang w:eastAsia="en-US"/>
        </w:rPr>
        <w:t xml:space="preserve"> ЗС</w:t>
      </w:r>
      <w:r w:rsidRPr="00B14EE0" w:rsidR="00FA02E7">
        <w:rPr>
          <w:rFonts w:ascii="Times New Roman" w:hAnsi="Times New Roman" w:hint="default"/>
          <w:sz w:val="28"/>
          <w:szCs w:val="28"/>
          <w:shd w:val="clear" w:color="auto" w:fill="FFFFFF"/>
          <w:lang w:eastAsia="en-US"/>
        </w:rPr>
        <w:t>ТЗ</w:t>
      </w:r>
      <w:r w:rsidRPr="00B14EE0" w:rsidR="00FA02E7">
        <w:rPr>
          <w:rFonts w:ascii="Times New Roman" w:hAnsi="Times New Roman" w:hint="default"/>
          <w:sz w:val="28"/>
          <w:szCs w:val="28"/>
          <w:shd w:val="clear" w:color="auto" w:fill="FFFFFF"/>
          <w:lang w:eastAsia="en-US"/>
        </w:rPr>
        <w:t>)</w:t>
      </w:r>
      <w:r w:rsidRPr="00B14EE0">
        <w:rPr>
          <w:rFonts w:ascii="Times New Roman" w:hAnsi="Times New Roman"/>
          <w:sz w:val="28"/>
          <w:szCs w:val="28"/>
          <w:shd w:val="clear" w:color="auto" w:fill="FFFFFF"/>
          <w:lang w:eastAsia="en-US"/>
        </w:rPr>
        <w:t xml:space="preserve"> </w:t>
      </w:r>
      <w:r w:rsidRPr="00B14EE0">
        <w:rPr>
          <w:rFonts w:ascii="Times New Roman" w:hAnsi="Times New Roman" w:hint="default"/>
          <w:sz w:val="28"/>
          <w:szCs w:val="28"/>
          <w:shd w:val="clear" w:color="auto" w:fill="FFFFFF"/>
          <w:lang w:eastAsia="en-US"/>
        </w:rPr>
        <w:t>–</w:t>
      </w:r>
      <w:r w:rsidRPr="00B14EE0">
        <w:rPr>
          <w:rFonts w:ascii="Times New Roman" w:hAnsi="Times New Roman" w:hint="default"/>
          <w:sz w:val="28"/>
          <w:szCs w:val="28"/>
          <w:shd w:val="clear" w:color="auto" w:fill="FFFFFF"/>
          <w:lang w:eastAsia="en-US"/>
        </w:rPr>
        <w:t xml:space="preserve"> об’єкт</w:t>
      </w:r>
      <w:r w:rsidRPr="00B14EE0">
        <w:rPr>
          <w:rFonts w:ascii="Times New Roman" w:hAnsi="Times New Roman" w:hint="default"/>
          <w:sz w:val="28"/>
          <w:szCs w:val="28"/>
          <w:shd w:val="clear" w:color="auto" w:fill="FFFFFF"/>
          <w:lang w:eastAsia="en-US"/>
        </w:rPr>
        <w:t xml:space="preserve"> передачі</w:t>
      </w:r>
      <w:r w:rsidRPr="00B14EE0">
        <w:rPr>
          <w:rFonts w:ascii="Times New Roman" w:hAnsi="Times New Roman" w:hint="default"/>
          <w:sz w:val="28"/>
          <w:szCs w:val="28"/>
          <w:shd w:val="clear" w:color="auto" w:fill="FFFFFF"/>
          <w:lang w:eastAsia="en-US"/>
        </w:rPr>
        <w:t xml:space="preserve"> електричн</w:t>
      </w:r>
      <w:r w:rsidRPr="00B14EE0">
        <w:rPr>
          <w:rFonts w:ascii="Times New Roman" w:hAnsi="Times New Roman" w:hint="default"/>
          <w:sz w:val="28"/>
          <w:szCs w:val="28"/>
          <w:shd w:val="clear" w:color="auto" w:fill="FFFFFF"/>
          <w:lang w:eastAsia="en-US"/>
        </w:rPr>
        <w:t>ої</w:t>
      </w:r>
      <w:r w:rsidRPr="00B14EE0">
        <w:rPr>
          <w:rFonts w:ascii="Times New Roman" w:hAnsi="Times New Roman" w:hint="default"/>
          <w:sz w:val="28"/>
          <w:szCs w:val="28"/>
          <w:shd w:val="clear" w:color="auto" w:fill="FFFFFF"/>
          <w:lang w:eastAsia="en-US"/>
        </w:rPr>
        <w:t xml:space="preserve"> енергії</w:t>
      </w:r>
      <w:r w:rsidRPr="00B14EE0">
        <w:rPr>
          <w:rFonts w:ascii="Times New Roman" w:hAnsi="Times New Roman" w:hint="default"/>
          <w:sz w:val="28"/>
          <w:szCs w:val="28"/>
          <w:shd w:val="clear" w:color="auto" w:fill="FFFFFF"/>
          <w:lang w:eastAsia="en-US"/>
        </w:rPr>
        <w:t xml:space="preserve"> від</w:t>
      </w:r>
      <w:r w:rsidRPr="00B14EE0">
        <w:rPr>
          <w:rFonts w:ascii="Times New Roman" w:hAnsi="Times New Roman" w:hint="default"/>
          <w:sz w:val="28"/>
          <w:szCs w:val="28"/>
          <w:shd w:val="clear" w:color="auto" w:fill="FFFFFF"/>
          <w:lang w:eastAsia="en-US"/>
        </w:rPr>
        <w:t xml:space="preserve"> магістральної</w:t>
      </w:r>
      <w:r w:rsidRPr="00B14EE0">
        <w:rPr>
          <w:rFonts w:ascii="Times New Roman" w:hAnsi="Times New Roman" w:hint="default"/>
          <w:sz w:val="28"/>
          <w:szCs w:val="28"/>
          <w:shd w:val="clear" w:color="auto" w:fill="FFFFFF"/>
          <w:lang w:eastAsia="en-US"/>
        </w:rPr>
        <w:t xml:space="preserve"> електричної</w:t>
      </w:r>
      <w:r w:rsidRPr="00B14EE0">
        <w:rPr>
          <w:rFonts w:ascii="Times New Roman" w:hAnsi="Times New Roman" w:hint="default"/>
          <w:sz w:val="28"/>
          <w:szCs w:val="28"/>
          <w:shd w:val="clear" w:color="auto" w:fill="FFFFFF"/>
          <w:lang w:eastAsia="en-US"/>
        </w:rPr>
        <w:t xml:space="preserve"> мережі</w:t>
      </w:r>
      <w:r w:rsidRPr="00B14EE0">
        <w:rPr>
          <w:rFonts w:ascii="Times New Roman" w:hAnsi="Times New Roman" w:hint="default"/>
          <w:sz w:val="28"/>
          <w:szCs w:val="28"/>
          <w:shd w:val="clear" w:color="auto" w:fill="FFFFFF"/>
          <w:lang w:eastAsia="en-US"/>
        </w:rPr>
        <w:t>, та</w:t>
      </w:r>
      <w:r w:rsidRPr="00B14EE0">
        <w:rPr>
          <w:rFonts w:ascii="Times New Roman" w:hAnsi="Times New Roman" w:hint="default"/>
          <w:sz w:val="28"/>
          <w:szCs w:val="28"/>
          <w:shd w:val="clear" w:color="auto" w:fill="FFFFFF"/>
          <w:lang w:eastAsia="en-US"/>
        </w:rPr>
        <w:t>/або</w:t>
      </w:r>
      <w:r w:rsidRPr="00B14EE0">
        <w:rPr>
          <w:rFonts w:ascii="Times New Roman" w:hAnsi="Times New Roman" w:hint="default"/>
          <w:sz w:val="28"/>
          <w:szCs w:val="28"/>
          <w:shd w:val="clear" w:color="auto" w:fill="FFFFFF"/>
          <w:lang w:eastAsia="en-US"/>
        </w:rPr>
        <w:t xml:space="preserve"> її</w:t>
      </w:r>
      <w:r w:rsidRPr="00B14EE0">
        <w:rPr>
          <w:rFonts w:ascii="Times New Roman" w:hAnsi="Times New Roman" w:hint="default"/>
          <w:sz w:val="28"/>
          <w:szCs w:val="28"/>
          <w:shd w:val="clear" w:color="auto" w:fill="FFFFFF"/>
          <w:lang w:eastAsia="en-US"/>
        </w:rPr>
        <w:t xml:space="preserve"> об’єктів</w:t>
      </w:r>
      <w:r w:rsidRPr="00B14EE0">
        <w:rPr>
          <w:rFonts w:ascii="Times New Roman" w:hAnsi="Times New Roman" w:hint="default"/>
          <w:sz w:val="28"/>
          <w:szCs w:val="28"/>
          <w:shd w:val="clear" w:color="auto" w:fill="FFFFFF"/>
          <w:lang w:eastAsia="en-US"/>
        </w:rPr>
        <w:t xml:space="preserve"> до</w:t>
      </w:r>
      <w:r w:rsidRPr="00B14EE0">
        <w:rPr>
          <w:rFonts w:ascii="Times New Roman" w:hAnsi="Times New Roman" w:hint="default"/>
          <w:sz w:val="28"/>
          <w:szCs w:val="28"/>
          <w:shd w:val="clear" w:color="auto" w:fill="FFFFFF"/>
          <w:lang w:eastAsia="en-US"/>
        </w:rPr>
        <w:t xml:space="preserve"> акумуляторних</w:t>
      </w:r>
      <w:r w:rsidRPr="00B14EE0">
        <w:rPr>
          <w:rFonts w:ascii="Times New Roman" w:hAnsi="Times New Roman" w:hint="default"/>
          <w:sz w:val="28"/>
          <w:szCs w:val="28"/>
          <w:shd w:val="clear" w:color="auto" w:fill="FFFFFF"/>
          <w:lang w:eastAsia="en-US"/>
        </w:rPr>
        <w:t xml:space="preserve"> батарей</w:t>
      </w:r>
      <w:r w:rsidRPr="00B14EE0">
        <w:rPr>
          <w:rFonts w:ascii="Times New Roman" w:hAnsi="Times New Roman" w:hint="default"/>
          <w:sz w:val="28"/>
          <w:szCs w:val="28"/>
          <w:shd w:val="clear" w:color="auto" w:fill="FFFFFF"/>
          <w:lang w:eastAsia="en-US"/>
        </w:rPr>
        <w:t xml:space="preserve"> </w:t>
      </w:r>
      <w:r w:rsidRPr="00B14EE0" w:rsidR="00A13966">
        <w:rPr>
          <w:rFonts w:ascii="Times New Roman" w:hAnsi="Times New Roman" w:hint="default"/>
          <w:sz w:val="28"/>
          <w:szCs w:val="28"/>
          <w:shd w:val="clear" w:color="auto" w:fill="FFFFFF"/>
          <w:lang w:eastAsia="en-US"/>
        </w:rPr>
        <w:t>ЕТЗ</w:t>
      </w:r>
      <w:r w:rsidRPr="00B14EE0">
        <w:rPr>
          <w:rFonts w:ascii="Times New Roman" w:hAnsi="Times New Roman" w:hint="default"/>
          <w:sz w:val="28"/>
          <w:szCs w:val="28"/>
          <w:shd w:val="clear" w:color="auto" w:fill="FFFFFF"/>
          <w:lang w:eastAsia="en-US"/>
        </w:rPr>
        <w:t xml:space="preserve"> та</w:t>
      </w:r>
      <w:r w:rsidRPr="00B14EE0">
        <w:rPr>
          <w:rFonts w:ascii="Times New Roman" w:hAnsi="Times New Roman" w:hint="default"/>
          <w:sz w:val="28"/>
          <w:szCs w:val="28"/>
          <w:shd w:val="clear" w:color="auto" w:fill="FFFFFF"/>
          <w:lang w:eastAsia="en-US"/>
        </w:rPr>
        <w:t>/або</w:t>
      </w:r>
      <w:r w:rsidRPr="00B14EE0">
        <w:rPr>
          <w:rFonts w:ascii="Times New Roman" w:hAnsi="Times New Roman" w:hint="default"/>
          <w:sz w:val="28"/>
          <w:szCs w:val="28"/>
          <w:shd w:val="clear" w:color="auto" w:fill="FFFFFF"/>
          <w:lang w:eastAsia="en-US"/>
        </w:rPr>
        <w:t xml:space="preserve"> </w:t>
      </w:r>
      <w:r w:rsidRPr="00B14EE0" w:rsidR="00A13966">
        <w:rPr>
          <w:rFonts w:ascii="Times New Roman" w:hAnsi="Times New Roman" w:hint="default"/>
          <w:sz w:val="28"/>
          <w:szCs w:val="28"/>
          <w:shd w:val="clear" w:color="auto" w:fill="FFFFFF"/>
          <w:lang w:eastAsia="en-US"/>
        </w:rPr>
        <w:t>ГТЗ</w:t>
      </w:r>
      <w:r w:rsidRPr="00B14EE0">
        <w:rPr>
          <w:rFonts w:ascii="Times New Roman" w:hAnsi="Times New Roman" w:hint="default"/>
          <w:sz w:val="28"/>
          <w:szCs w:val="28"/>
          <w:shd w:val="clear" w:color="auto" w:fill="FFFFFF"/>
          <w:lang w:eastAsia="en-US"/>
        </w:rPr>
        <w:t>»</w:t>
      </w:r>
    </w:p>
    <w:p w:rsidR="003D616D" w:rsidRPr="00B14EE0" w:rsidP="003D616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6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14EE0">
        <w:rPr>
          <w:rFonts w:ascii="Times New Roman" w:hAnsi="Times New Roman" w:hint="default"/>
          <w:sz w:val="28"/>
          <w:szCs w:val="28"/>
        </w:rPr>
        <w:t>«</w:t>
      </w:r>
      <w:r w:rsidRPr="00B14EE0" w:rsidR="008E5114">
        <w:rPr>
          <w:rFonts w:ascii="Times New Roman" w:hAnsi="Times New Roman" w:hint="default"/>
          <w:sz w:val="28"/>
          <w:szCs w:val="28"/>
        </w:rPr>
        <w:t>е</w:t>
      </w:r>
      <w:r w:rsidRPr="00B14EE0" w:rsidR="00A13966">
        <w:rPr>
          <w:rFonts w:ascii="Times New Roman" w:hAnsi="Times New Roman" w:hint="default"/>
          <w:sz w:val="28"/>
          <w:szCs w:val="28"/>
        </w:rPr>
        <w:t>лектричний</w:t>
      </w:r>
      <w:r w:rsidRPr="00B14EE0" w:rsidR="00A13966">
        <w:rPr>
          <w:rFonts w:ascii="Times New Roman" w:hAnsi="Times New Roman" w:hint="default"/>
          <w:sz w:val="28"/>
          <w:szCs w:val="28"/>
        </w:rPr>
        <w:t xml:space="preserve"> </w:t>
      </w:r>
      <w:r w:rsidRPr="00B14EE0" w:rsidR="007D6987">
        <w:rPr>
          <w:rFonts w:ascii="Times New Roman" w:hAnsi="Times New Roman" w:hint="default"/>
          <w:sz w:val="28"/>
          <w:szCs w:val="28"/>
        </w:rPr>
        <w:t>автомобіль</w:t>
      </w:r>
      <w:r w:rsidRPr="00B14EE0" w:rsidR="004E374A">
        <w:rPr>
          <w:rFonts w:ascii="Times New Roman" w:hAnsi="Times New Roman" w:hint="default"/>
          <w:sz w:val="28"/>
          <w:szCs w:val="28"/>
        </w:rPr>
        <w:t>ний</w:t>
      </w:r>
      <w:r w:rsidRPr="00B14EE0" w:rsidR="007D6987">
        <w:rPr>
          <w:rFonts w:ascii="Times New Roman" w:hAnsi="Times New Roman"/>
          <w:sz w:val="28"/>
          <w:szCs w:val="28"/>
        </w:rPr>
        <w:t xml:space="preserve"> </w:t>
      </w:r>
      <w:r w:rsidRPr="00B14EE0" w:rsidR="004E374A">
        <w:rPr>
          <w:rFonts w:ascii="Times New Roman" w:hAnsi="Times New Roman" w:hint="default"/>
          <w:sz w:val="28"/>
          <w:szCs w:val="28"/>
        </w:rPr>
        <w:t>транспортний</w:t>
      </w:r>
      <w:r w:rsidRPr="00B14EE0" w:rsidR="004E374A">
        <w:rPr>
          <w:rFonts w:ascii="Times New Roman" w:hAnsi="Times New Roman" w:hint="default"/>
          <w:sz w:val="28"/>
          <w:szCs w:val="28"/>
        </w:rPr>
        <w:t xml:space="preserve"> засіб</w:t>
      </w:r>
      <w:r w:rsidRPr="00B14EE0" w:rsidR="00FA02E7">
        <w:rPr>
          <w:rFonts w:ascii="Times New Roman" w:hAnsi="Times New Roman" w:hint="default"/>
          <w:sz w:val="28"/>
          <w:szCs w:val="28"/>
        </w:rPr>
        <w:t>(далі</w:t>
      </w:r>
      <w:r w:rsidRPr="00B14EE0" w:rsidR="00FA02E7">
        <w:rPr>
          <w:rFonts w:ascii="Times New Roman" w:hAnsi="Times New Roman" w:hint="default"/>
          <w:sz w:val="28"/>
          <w:szCs w:val="28"/>
        </w:rPr>
        <w:t xml:space="preserve"> </w:t>
      </w:r>
      <w:r w:rsidRPr="00B14EE0" w:rsidR="00945571">
        <w:rPr>
          <w:rFonts w:ascii="Times New Roman" w:hAnsi="Times New Roman"/>
          <w:sz w:val="28"/>
          <w:szCs w:val="28"/>
        </w:rPr>
        <w:t xml:space="preserve">- </w:t>
      </w:r>
      <w:r w:rsidRPr="00B14EE0" w:rsidR="00FA02E7">
        <w:rPr>
          <w:rFonts w:ascii="Times New Roman" w:hAnsi="Times New Roman" w:hint="default"/>
          <w:sz w:val="28"/>
          <w:szCs w:val="28"/>
        </w:rPr>
        <w:t>ЕТЗ</w:t>
      </w:r>
      <w:r w:rsidRPr="00B14EE0" w:rsidR="00FA02E7">
        <w:rPr>
          <w:rFonts w:ascii="Times New Roman" w:hAnsi="Times New Roman" w:hint="default"/>
          <w:sz w:val="28"/>
          <w:szCs w:val="28"/>
        </w:rPr>
        <w:t>)</w:t>
      </w:r>
      <w:r w:rsidRPr="00B14EE0" w:rsidR="007D6987">
        <w:rPr>
          <w:rFonts w:ascii="Times New Roman" w:hAnsi="Times New Roman"/>
          <w:sz w:val="28"/>
          <w:szCs w:val="28"/>
        </w:rPr>
        <w:t xml:space="preserve"> </w:t>
      </w:r>
      <w:r w:rsidRPr="00B14EE0">
        <w:rPr>
          <w:rFonts w:ascii="Times New Roman" w:hAnsi="Times New Roman" w:hint="default"/>
          <w:sz w:val="28"/>
          <w:szCs w:val="28"/>
        </w:rPr>
        <w:t>- це</w:t>
      </w:r>
      <w:r w:rsidRPr="00B14EE0">
        <w:rPr>
          <w:rFonts w:ascii="Times New Roman" w:hAnsi="Times New Roman" w:hint="default"/>
          <w:sz w:val="28"/>
          <w:szCs w:val="28"/>
        </w:rPr>
        <w:t xml:space="preserve"> </w:t>
      </w:r>
      <w:r w:rsidRPr="00B14EE0" w:rsidR="004E374A">
        <w:rPr>
          <w:rFonts w:ascii="Times New Roman" w:hAnsi="Times New Roman" w:hint="default"/>
          <w:sz w:val="28"/>
          <w:szCs w:val="28"/>
        </w:rPr>
        <w:t>автомобільний</w:t>
      </w:r>
      <w:r w:rsidRPr="00B14EE0" w:rsidR="004E374A">
        <w:rPr>
          <w:rFonts w:ascii="Times New Roman" w:hAnsi="Times New Roman" w:hint="default"/>
          <w:sz w:val="28"/>
          <w:szCs w:val="28"/>
        </w:rPr>
        <w:t xml:space="preserve"> транспортний</w:t>
      </w:r>
      <w:r w:rsidRPr="00B14EE0" w:rsidR="004E374A">
        <w:rPr>
          <w:rFonts w:ascii="Times New Roman" w:hAnsi="Times New Roman" w:hint="default"/>
          <w:sz w:val="28"/>
          <w:szCs w:val="28"/>
        </w:rPr>
        <w:t xml:space="preserve"> засіб</w:t>
      </w:r>
      <w:r w:rsidRPr="00B14EE0" w:rsidR="004E374A">
        <w:rPr>
          <w:rFonts w:ascii="Times New Roman" w:hAnsi="Times New Roman" w:hint="default"/>
          <w:sz w:val="28"/>
          <w:szCs w:val="28"/>
        </w:rPr>
        <w:t>, який</w:t>
      </w:r>
      <w:r w:rsidRPr="00B14EE0" w:rsidR="004E374A">
        <w:rPr>
          <w:rFonts w:ascii="Times New Roman" w:hAnsi="Times New Roman" w:hint="default"/>
          <w:sz w:val="28"/>
          <w:szCs w:val="28"/>
        </w:rPr>
        <w:t xml:space="preserve"> здійснює</w:t>
      </w:r>
      <w:r w:rsidRPr="00B14EE0" w:rsidR="004E374A">
        <w:rPr>
          <w:rFonts w:ascii="Times New Roman" w:hAnsi="Times New Roman" w:hint="default"/>
          <w:sz w:val="28"/>
          <w:szCs w:val="28"/>
        </w:rPr>
        <w:t xml:space="preserve"> рух</w:t>
      </w:r>
      <w:r w:rsidRPr="00B14EE0" w:rsidR="004E374A">
        <w:rPr>
          <w:rFonts w:ascii="Times New Roman" w:hAnsi="Times New Roman" w:hint="default"/>
          <w:sz w:val="28"/>
          <w:szCs w:val="28"/>
        </w:rPr>
        <w:t xml:space="preserve"> виключно</w:t>
      </w:r>
      <w:r w:rsidRPr="00B14EE0" w:rsidR="004E374A">
        <w:rPr>
          <w:rFonts w:ascii="Times New Roman" w:hAnsi="Times New Roman" w:hint="default"/>
          <w:sz w:val="28"/>
          <w:szCs w:val="28"/>
        </w:rPr>
        <w:t xml:space="preserve"> за</w:t>
      </w:r>
      <w:r w:rsidRPr="00B14EE0" w:rsidR="004E374A">
        <w:rPr>
          <w:rFonts w:ascii="Times New Roman" w:hAnsi="Times New Roman" w:hint="default"/>
          <w:sz w:val="28"/>
          <w:szCs w:val="28"/>
        </w:rPr>
        <w:t xml:space="preserve"> рахунок</w:t>
      </w:r>
      <w:r w:rsidRPr="00B14EE0" w:rsidR="004E374A">
        <w:rPr>
          <w:rFonts w:ascii="Times New Roman" w:hAnsi="Times New Roman" w:hint="default"/>
          <w:sz w:val="28"/>
          <w:szCs w:val="28"/>
        </w:rPr>
        <w:t xml:space="preserve"> електродвигу</w:t>
      </w:r>
      <w:r w:rsidRPr="00B14EE0" w:rsidR="004E374A">
        <w:rPr>
          <w:rFonts w:ascii="Times New Roman" w:hAnsi="Times New Roman" w:hint="default"/>
          <w:sz w:val="28"/>
          <w:szCs w:val="28"/>
        </w:rPr>
        <w:t>на</w:t>
      </w:r>
      <w:r w:rsidRPr="00B14EE0" w:rsidR="004E374A">
        <w:rPr>
          <w:rFonts w:ascii="Times New Roman" w:hAnsi="Times New Roman" w:hint="default"/>
          <w:sz w:val="28"/>
          <w:szCs w:val="28"/>
        </w:rPr>
        <w:t xml:space="preserve"> (одного</w:t>
      </w:r>
      <w:r w:rsidRPr="00B14EE0" w:rsidR="004E374A">
        <w:rPr>
          <w:rFonts w:ascii="Times New Roman" w:hAnsi="Times New Roman" w:hint="default"/>
          <w:sz w:val="28"/>
          <w:szCs w:val="28"/>
        </w:rPr>
        <w:t xml:space="preserve"> чи</w:t>
      </w:r>
      <w:r w:rsidRPr="00B14EE0" w:rsidR="004E374A">
        <w:rPr>
          <w:rFonts w:ascii="Times New Roman" w:hAnsi="Times New Roman" w:hint="default"/>
          <w:sz w:val="28"/>
          <w:szCs w:val="28"/>
        </w:rPr>
        <w:t xml:space="preserve"> декількох</w:t>
      </w:r>
      <w:r w:rsidRPr="00B14EE0" w:rsidR="004E374A">
        <w:rPr>
          <w:rFonts w:ascii="Times New Roman" w:hAnsi="Times New Roman" w:hint="default"/>
          <w:sz w:val="28"/>
          <w:szCs w:val="28"/>
        </w:rPr>
        <w:t>), живлення</w:t>
      </w:r>
      <w:r w:rsidRPr="00B14EE0" w:rsidR="004E374A">
        <w:rPr>
          <w:rFonts w:ascii="Times New Roman" w:hAnsi="Times New Roman" w:hint="default"/>
          <w:sz w:val="28"/>
          <w:szCs w:val="28"/>
        </w:rPr>
        <w:t xml:space="preserve"> якого</w:t>
      </w:r>
      <w:r w:rsidRPr="00B14EE0" w:rsidR="004E374A">
        <w:rPr>
          <w:rFonts w:ascii="Times New Roman" w:hAnsi="Times New Roman" w:hint="default"/>
          <w:sz w:val="28"/>
          <w:szCs w:val="28"/>
        </w:rPr>
        <w:t xml:space="preserve"> здійснюється</w:t>
      </w:r>
      <w:r w:rsidRPr="00B14EE0" w:rsidR="004E374A">
        <w:rPr>
          <w:rFonts w:ascii="Times New Roman" w:hAnsi="Times New Roman" w:hint="default"/>
          <w:sz w:val="28"/>
          <w:szCs w:val="28"/>
        </w:rPr>
        <w:t xml:space="preserve"> за</w:t>
      </w:r>
      <w:r w:rsidRPr="00B14EE0" w:rsidR="004E374A">
        <w:rPr>
          <w:rFonts w:ascii="Times New Roman" w:hAnsi="Times New Roman" w:hint="default"/>
          <w:sz w:val="28"/>
          <w:szCs w:val="28"/>
        </w:rPr>
        <w:t xml:space="preserve"> рахунок</w:t>
      </w:r>
      <w:r w:rsidRPr="00B14EE0" w:rsidR="004E374A">
        <w:rPr>
          <w:rFonts w:ascii="Times New Roman" w:hAnsi="Times New Roman" w:hint="default"/>
          <w:sz w:val="28"/>
          <w:szCs w:val="28"/>
        </w:rPr>
        <w:t xml:space="preserve"> пристроїв</w:t>
      </w:r>
      <w:r w:rsidRPr="00B14EE0" w:rsidR="004E374A">
        <w:rPr>
          <w:rFonts w:ascii="Times New Roman" w:hAnsi="Times New Roman" w:hint="default"/>
          <w:sz w:val="28"/>
          <w:szCs w:val="28"/>
        </w:rPr>
        <w:t xml:space="preserve"> </w:t>
      </w:r>
      <w:r w:rsidRPr="00B14EE0" w:rsidR="004E374A">
        <w:rPr>
          <w:rFonts w:ascii="Times New Roman" w:hAnsi="Times New Roman" w:hint="default"/>
          <w:sz w:val="28"/>
          <w:szCs w:val="28"/>
        </w:rPr>
        <w:t>–</w:t>
      </w:r>
      <w:r w:rsidRPr="00B14EE0" w:rsidR="004E374A">
        <w:rPr>
          <w:rFonts w:ascii="Times New Roman" w:hAnsi="Times New Roman" w:hint="default"/>
          <w:sz w:val="28"/>
          <w:szCs w:val="28"/>
        </w:rPr>
        <w:t xml:space="preserve"> накопичувачів</w:t>
      </w:r>
      <w:r w:rsidRPr="00B14EE0" w:rsidR="004E374A">
        <w:rPr>
          <w:rFonts w:ascii="Times New Roman" w:hAnsi="Times New Roman" w:hint="default"/>
          <w:sz w:val="28"/>
          <w:szCs w:val="28"/>
        </w:rPr>
        <w:t xml:space="preserve"> електричної</w:t>
      </w:r>
      <w:r w:rsidRPr="00B14EE0" w:rsidR="004E374A">
        <w:rPr>
          <w:rFonts w:ascii="Times New Roman" w:hAnsi="Times New Roman" w:hint="default"/>
          <w:sz w:val="28"/>
          <w:szCs w:val="28"/>
        </w:rPr>
        <w:t xml:space="preserve"> енергії</w:t>
      </w:r>
      <w:r w:rsidRPr="00B14EE0" w:rsidR="004E374A">
        <w:rPr>
          <w:rFonts w:ascii="Times New Roman" w:hAnsi="Times New Roman" w:hint="default"/>
          <w:sz w:val="28"/>
          <w:szCs w:val="28"/>
        </w:rPr>
        <w:t xml:space="preserve"> (акумуляторні</w:t>
      </w:r>
      <w:r w:rsidRPr="00B14EE0" w:rsidR="004E374A">
        <w:rPr>
          <w:rFonts w:ascii="Times New Roman" w:hAnsi="Times New Roman" w:hint="default"/>
          <w:sz w:val="28"/>
          <w:szCs w:val="28"/>
        </w:rPr>
        <w:t xml:space="preserve"> батареї</w:t>
      </w:r>
      <w:r w:rsidRPr="00B14EE0" w:rsidR="004E374A">
        <w:rPr>
          <w:rFonts w:ascii="Times New Roman" w:hAnsi="Times New Roman" w:hint="default"/>
          <w:sz w:val="28"/>
          <w:szCs w:val="28"/>
        </w:rPr>
        <w:t>, конденсатори</w:t>
      </w:r>
      <w:r w:rsidRPr="00B14EE0" w:rsidR="004E374A">
        <w:rPr>
          <w:rFonts w:ascii="Times New Roman" w:hAnsi="Times New Roman" w:hint="default"/>
          <w:sz w:val="28"/>
          <w:szCs w:val="28"/>
        </w:rPr>
        <w:t>)</w:t>
      </w:r>
      <w:r w:rsidRPr="00B14EE0" w:rsidR="00FA02E7">
        <w:rPr>
          <w:rFonts w:ascii="Times New Roman" w:hAnsi="Times New Roman" w:hint="default"/>
          <w:sz w:val="28"/>
          <w:szCs w:val="28"/>
        </w:rPr>
        <w:t xml:space="preserve"> та</w:t>
      </w:r>
      <w:r w:rsidRPr="00B14EE0" w:rsidR="00FA02E7">
        <w:rPr>
          <w:rFonts w:ascii="Times New Roman" w:hAnsi="Times New Roman" w:hint="default"/>
          <w:sz w:val="28"/>
          <w:szCs w:val="28"/>
        </w:rPr>
        <w:t>/або</w:t>
      </w:r>
      <w:r w:rsidRPr="00B14EE0" w:rsidR="00FA02E7">
        <w:rPr>
          <w:rFonts w:ascii="Times New Roman" w:hAnsi="Times New Roman" w:hint="default"/>
          <w:sz w:val="28"/>
          <w:szCs w:val="28"/>
        </w:rPr>
        <w:t xml:space="preserve"> за</w:t>
      </w:r>
      <w:r w:rsidRPr="00B14EE0" w:rsidR="00FA02E7">
        <w:rPr>
          <w:rFonts w:ascii="Times New Roman" w:hAnsi="Times New Roman" w:hint="default"/>
          <w:sz w:val="28"/>
          <w:szCs w:val="28"/>
        </w:rPr>
        <w:t xml:space="preserve"> рахунок</w:t>
      </w:r>
      <w:r w:rsidRPr="00B14EE0" w:rsidR="00FA02E7">
        <w:rPr>
          <w:rFonts w:ascii="Times New Roman" w:hAnsi="Times New Roman" w:hint="default"/>
          <w:sz w:val="28"/>
          <w:szCs w:val="28"/>
        </w:rPr>
        <w:t xml:space="preserve"> пристроїв</w:t>
      </w:r>
      <w:r w:rsidRPr="00B14EE0" w:rsidR="00FA02E7">
        <w:rPr>
          <w:rFonts w:ascii="Times New Roman" w:hAnsi="Times New Roman" w:hint="default"/>
          <w:sz w:val="28"/>
          <w:szCs w:val="28"/>
        </w:rPr>
        <w:t>, що</w:t>
      </w:r>
      <w:r w:rsidRPr="00B14EE0" w:rsidR="004E374A">
        <w:rPr>
          <w:rFonts w:ascii="Times New Roman" w:hAnsi="Times New Roman" w:hint="default"/>
          <w:sz w:val="28"/>
          <w:szCs w:val="28"/>
        </w:rPr>
        <w:t xml:space="preserve"> виробляють</w:t>
      </w:r>
      <w:r w:rsidRPr="00B14EE0" w:rsidR="004E374A">
        <w:rPr>
          <w:rFonts w:ascii="Times New Roman" w:hAnsi="Times New Roman" w:hint="default"/>
          <w:sz w:val="28"/>
          <w:szCs w:val="28"/>
        </w:rPr>
        <w:t xml:space="preserve"> електричну</w:t>
      </w:r>
      <w:r w:rsidRPr="00B14EE0" w:rsidR="004E374A">
        <w:rPr>
          <w:rFonts w:ascii="Times New Roman" w:hAnsi="Times New Roman" w:hint="default"/>
          <w:sz w:val="28"/>
          <w:szCs w:val="28"/>
        </w:rPr>
        <w:t xml:space="preserve"> енергію</w:t>
      </w:r>
      <w:r w:rsidRPr="00B14EE0" w:rsidR="004E374A">
        <w:rPr>
          <w:rFonts w:ascii="Times New Roman" w:hAnsi="Times New Roman" w:hint="default"/>
          <w:sz w:val="28"/>
          <w:szCs w:val="28"/>
        </w:rPr>
        <w:t xml:space="preserve"> з</w:t>
      </w:r>
      <w:r w:rsidRPr="00B14EE0" w:rsidR="004E374A">
        <w:rPr>
          <w:rFonts w:ascii="Times New Roman" w:hAnsi="Times New Roman" w:hint="default"/>
          <w:sz w:val="28"/>
          <w:szCs w:val="28"/>
        </w:rPr>
        <w:t xml:space="preserve"> відновлювальних</w:t>
      </w:r>
      <w:r w:rsidRPr="00B14EE0" w:rsidR="004E374A">
        <w:rPr>
          <w:rFonts w:ascii="Times New Roman" w:hAnsi="Times New Roman" w:hint="default"/>
          <w:sz w:val="28"/>
          <w:szCs w:val="28"/>
        </w:rPr>
        <w:t xml:space="preserve"> джерел</w:t>
      </w:r>
      <w:r w:rsidRPr="00B14EE0" w:rsidR="004E374A">
        <w:rPr>
          <w:rFonts w:ascii="Times New Roman" w:hAnsi="Times New Roman" w:hint="default"/>
          <w:sz w:val="28"/>
          <w:szCs w:val="28"/>
        </w:rPr>
        <w:t xml:space="preserve"> (сонячні</w:t>
      </w:r>
      <w:r w:rsidRPr="00B14EE0" w:rsidR="004E374A">
        <w:rPr>
          <w:rFonts w:ascii="Times New Roman" w:hAnsi="Times New Roman" w:hint="default"/>
          <w:sz w:val="28"/>
          <w:szCs w:val="28"/>
        </w:rPr>
        <w:t xml:space="preserve"> панелі</w:t>
      </w:r>
      <w:r w:rsidRPr="00B14EE0" w:rsidR="004E374A">
        <w:rPr>
          <w:rFonts w:ascii="Times New Roman" w:hAnsi="Times New Roman" w:hint="default"/>
          <w:sz w:val="28"/>
          <w:szCs w:val="28"/>
        </w:rPr>
        <w:t>, водн</w:t>
      </w:r>
      <w:r w:rsidRPr="00B14EE0" w:rsidR="004E374A">
        <w:rPr>
          <w:rFonts w:ascii="Times New Roman" w:hAnsi="Times New Roman" w:hint="default"/>
          <w:sz w:val="28"/>
          <w:szCs w:val="28"/>
        </w:rPr>
        <w:t>еві</w:t>
      </w:r>
      <w:r w:rsidRPr="00B14EE0" w:rsidR="004E374A">
        <w:rPr>
          <w:rFonts w:ascii="Times New Roman" w:hAnsi="Times New Roman" w:hint="default"/>
          <w:sz w:val="28"/>
          <w:szCs w:val="28"/>
        </w:rPr>
        <w:t xml:space="preserve"> генератори</w:t>
      </w:r>
      <w:r w:rsidRPr="00B14EE0" w:rsidR="004E374A">
        <w:rPr>
          <w:rFonts w:ascii="Times New Roman" w:hAnsi="Times New Roman" w:hint="default"/>
          <w:sz w:val="28"/>
          <w:szCs w:val="28"/>
        </w:rPr>
        <w:t>);</w:t>
      </w:r>
    </w:p>
    <w:p w:rsidR="00FA02E7" w:rsidRPr="00B14EE0" w:rsidP="003D616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60" w:line="240" w:lineRule="auto"/>
        <w:ind w:firstLine="567"/>
        <w:jc w:val="both"/>
        <w:rPr>
          <w:rFonts w:ascii="Times New Roman" w:hAnsi="Times New Roman" w:hint="default"/>
          <w:sz w:val="28"/>
          <w:szCs w:val="28"/>
        </w:rPr>
      </w:pPr>
      <w:r w:rsidRPr="00B14EE0">
        <w:rPr>
          <w:rFonts w:ascii="Times New Roman" w:hAnsi="Times New Roman" w:hint="default"/>
          <w:sz w:val="28"/>
          <w:szCs w:val="28"/>
        </w:rPr>
        <w:t>«</w:t>
      </w:r>
      <w:r w:rsidRPr="00B14EE0" w:rsidR="002A122A">
        <w:rPr>
          <w:rFonts w:ascii="Times New Roman" w:hAnsi="Times New Roman" w:hint="default"/>
          <w:sz w:val="28"/>
          <w:szCs w:val="28"/>
        </w:rPr>
        <w:t>електричний</w:t>
      </w:r>
      <w:r w:rsidR="000A6C92">
        <w:rPr>
          <w:rFonts w:ascii="Times New Roman" w:hAnsi="Times New Roman" w:hint="default"/>
          <w:sz w:val="28"/>
          <w:szCs w:val="28"/>
        </w:rPr>
        <w:t xml:space="preserve"> гібридний</w:t>
      </w:r>
      <w:r w:rsidRPr="00B14EE0" w:rsidR="002A122A">
        <w:rPr>
          <w:rFonts w:ascii="Times New Roman" w:hAnsi="Times New Roman"/>
          <w:sz w:val="28"/>
          <w:szCs w:val="28"/>
        </w:rPr>
        <w:t xml:space="preserve"> </w:t>
      </w:r>
      <w:r w:rsidRPr="00B14EE0">
        <w:rPr>
          <w:rFonts w:ascii="Times New Roman" w:hAnsi="Times New Roman" w:hint="default"/>
          <w:sz w:val="28"/>
          <w:szCs w:val="28"/>
        </w:rPr>
        <w:t>автомобільний</w:t>
      </w:r>
      <w:r w:rsidRPr="00B14EE0">
        <w:rPr>
          <w:rFonts w:ascii="Times New Roman" w:hAnsi="Times New Roman" w:hint="default"/>
          <w:sz w:val="28"/>
          <w:szCs w:val="28"/>
        </w:rPr>
        <w:t xml:space="preserve"> транспортний</w:t>
      </w:r>
      <w:r w:rsidRPr="00B14EE0">
        <w:rPr>
          <w:rFonts w:ascii="Times New Roman" w:hAnsi="Times New Roman" w:hint="default"/>
          <w:sz w:val="28"/>
          <w:szCs w:val="28"/>
        </w:rPr>
        <w:t xml:space="preserve"> засіб</w:t>
      </w:r>
      <w:r w:rsidRPr="00B14EE0">
        <w:rPr>
          <w:rFonts w:ascii="Times New Roman" w:hAnsi="Times New Roman" w:hint="default"/>
          <w:sz w:val="28"/>
          <w:szCs w:val="28"/>
        </w:rPr>
        <w:t xml:space="preserve"> (далі</w:t>
      </w:r>
      <w:r w:rsidRPr="00B14EE0">
        <w:rPr>
          <w:rFonts w:ascii="Times New Roman" w:hAnsi="Times New Roman" w:hint="default"/>
          <w:sz w:val="28"/>
          <w:szCs w:val="28"/>
        </w:rPr>
        <w:t xml:space="preserve"> </w:t>
      </w:r>
      <w:r w:rsidRPr="00B14EE0" w:rsidR="00945571">
        <w:rPr>
          <w:rFonts w:ascii="Times New Roman" w:hAnsi="Times New Roman"/>
          <w:sz w:val="28"/>
          <w:szCs w:val="28"/>
        </w:rPr>
        <w:t xml:space="preserve">- </w:t>
      </w:r>
      <w:r w:rsidRPr="00B14EE0">
        <w:rPr>
          <w:rFonts w:ascii="Times New Roman" w:hAnsi="Times New Roman" w:hint="default"/>
          <w:sz w:val="28"/>
          <w:szCs w:val="28"/>
        </w:rPr>
        <w:t>ГТЗ</w:t>
      </w:r>
      <w:r w:rsidRPr="00B14EE0">
        <w:rPr>
          <w:rFonts w:ascii="Times New Roman" w:hAnsi="Times New Roman" w:hint="default"/>
          <w:sz w:val="28"/>
          <w:szCs w:val="28"/>
        </w:rPr>
        <w:t>)»</w:t>
      </w:r>
      <w:r w:rsidRPr="00B14EE0">
        <w:rPr>
          <w:rFonts w:ascii="Times New Roman" w:hAnsi="Times New Roman" w:hint="default"/>
          <w:sz w:val="28"/>
          <w:szCs w:val="28"/>
        </w:rPr>
        <w:t xml:space="preserve"> - це</w:t>
      </w:r>
      <w:r w:rsidRPr="00B14EE0">
        <w:rPr>
          <w:rFonts w:ascii="Times New Roman" w:hAnsi="Times New Roman" w:hint="default"/>
          <w:sz w:val="28"/>
          <w:szCs w:val="28"/>
        </w:rPr>
        <w:t xml:space="preserve"> автомобільн</w:t>
      </w:r>
      <w:r w:rsidR="005A38CA">
        <w:rPr>
          <w:rFonts w:ascii="Times New Roman" w:hAnsi="Times New Roman" w:hint="default"/>
          <w:sz w:val="28"/>
          <w:szCs w:val="28"/>
        </w:rPr>
        <w:t>ий</w:t>
      </w:r>
      <w:r w:rsidR="005A38CA">
        <w:rPr>
          <w:rFonts w:ascii="Times New Roman" w:hAnsi="Times New Roman" w:hint="default"/>
          <w:sz w:val="28"/>
          <w:szCs w:val="28"/>
        </w:rPr>
        <w:t xml:space="preserve"> транспортний</w:t>
      </w:r>
      <w:r w:rsidR="005A38CA">
        <w:rPr>
          <w:rFonts w:ascii="Times New Roman" w:hAnsi="Times New Roman" w:hint="default"/>
          <w:sz w:val="28"/>
          <w:szCs w:val="28"/>
        </w:rPr>
        <w:t xml:space="preserve"> засіб</w:t>
      </w:r>
      <w:r w:rsidR="005A38CA">
        <w:rPr>
          <w:rFonts w:ascii="Times New Roman" w:hAnsi="Times New Roman" w:hint="default"/>
          <w:sz w:val="28"/>
          <w:szCs w:val="28"/>
        </w:rPr>
        <w:t>, який</w:t>
      </w:r>
      <w:r w:rsidR="005A38CA">
        <w:rPr>
          <w:rFonts w:ascii="Times New Roman" w:hAnsi="Times New Roman" w:hint="default"/>
          <w:sz w:val="28"/>
          <w:szCs w:val="28"/>
        </w:rPr>
        <w:t xml:space="preserve"> здатен</w:t>
      </w:r>
      <w:r w:rsidRPr="00B14EE0">
        <w:rPr>
          <w:rFonts w:ascii="Times New Roman" w:hAnsi="Times New Roman" w:hint="default"/>
          <w:sz w:val="28"/>
          <w:szCs w:val="28"/>
        </w:rPr>
        <w:t xml:space="preserve"> здійснювати</w:t>
      </w:r>
      <w:r w:rsidRPr="00B14EE0">
        <w:rPr>
          <w:rFonts w:ascii="Times New Roman" w:hAnsi="Times New Roman" w:hint="default"/>
          <w:sz w:val="28"/>
          <w:szCs w:val="28"/>
        </w:rPr>
        <w:t xml:space="preserve"> рух</w:t>
      </w:r>
      <w:r w:rsidRPr="00B14EE0">
        <w:rPr>
          <w:rFonts w:ascii="Times New Roman" w:hAnsi="Times New Roman" w:hint="default"/>
          <w:sz w:val="28"/>
          <w:szCs w:val="28"/>
        </w:rPr>
        <w:t xml:space="preserve"> за</w:t>
      </w:r>
      <w:r w:rsidRPr="00B14EE0">
        <w:rPr>
          <w:rFonts w:ascii="Times New Roman" w:hAnsi="Times New Roman" w:hint="default"/>
          <w:sz w:val="28"/>
          <w:szCs w:val="28"/>
        </w:rPr>
        <w:t xml:space="preserve"> рахунок</w:t>
      </w:r>
      <w:r w:rsidRPr="00B14EE0">
        <w:rPr>
          <w:rFonts w:ascii="Times New Roman" w:hAnsi="Times New Roman" w:hint="default"/>
          <w:sz w:val="28"/>
          <w:szCs w:val="28"/>
        </w:rPr>
        <w:t xml:space="preserve"> електродвигуна</w:t>
      </w:r>
      <w:r w:rsidRPr="00B14EE0">
        <w:rPr>
          <w:rFonts w:ascii="Times New Roman" w:hAnsi="Times New Roman" w:hint="default"/>
          <w:sz w:val="28"/>
          <w:szCs w:val="28"/>
        </w:rPr>
        <w:t xml:space="preserve"> (одного</w:t>
      </w:r>
      <w:r w:rsidRPr="00B14EE0">
        <w:rPr>
          <w:rFonts w:ascii="Times New Roman" w:hAnsi="Times New Roman" w:hint="default"/>
          <w:sz w:val="28"/>
          <w:szCs w:val="28"/>
        </w:rPr>
        <w:t xml:space="preserve"> чи</w:t>
      </w:r>
      <w:r w:rsidRPr="00B14EE0">
        <w:rPr>
          <w:rFonts w:ascii="Times New Roman" w:hAnsi="Times New Roman" w:hint="default"/>
          <w:sz w:val="28"/>
          <w:szCs w:val="28"/>
        </w:rPr>
        <w:t xml:space="preserve"> декількох</w:t>
      </w:r>
      <w:r w:rsidRPr="00B14EE0">
        <w:rPr>
          <w:rFonts w:ascii="Times New Roman" w:hAnsi="Times New Roman" w:hint="default"/>
          <w:sz w:val="28"/>
          <w:szCs w:val="28"/>
        </w:rPr>
        <w:t>), живлення</w:t>
      </w:r>
      <w:r w:rsidRPr="00B14EE0">
        <w:rPr>
          <w:rFonts w:ascii="Times New Roman" w:hAnsi="Times New Roman" w:hint="default"/>
          <w:sz w:val="28"/>
          <w:szCs w:val="28"/>
        </w:rPr>
        <w:t xml:space="preserve"> якого</w:t>
      </w:r>
      <w:r w:rsidRPr="00B14EE0">
        <w:rPr>
          <w:rFonts w:ascii="Times New Roman" w:hAnsi="Times New Roman" w:hint="default"/>
          <w:sz w:val="28"/>
          <w:szCs w:val="28"/>
        </w:rPr>
        <w:t xml:space="preserve"> здійснюється</w:t>
      </w:r>
      <w:r w:rsidRPr="00B14EE0">
        <w:rPr>
          <w:rFonts w:ascii="Times New Roman" w:hAnsi="Times New Roman" w:hint="default"/>
          <w:sz w:val="28"/>
          <w:szCs w:val="28"/>
        </w:rPr>
        <w:t xml:space="preserve"> за</w:t>
      </w:r>
      <w:r w:rsidRPr="00B14EE0">
        <w:rPr>
          <w:rFonts w:ascii="Times New Roman" w:hAnsi="Times New Roman" w:hint="default"/>
          <w:sz w:val="28"/>
          <w:szCs w:val="28"/>
        </w:rPr>
        <w:t xml:space="preserve"> рахунок</w:t>
      </w:r>
      <w:r w:rsidRPr="00B14EE0">
        <w:rPr>
          <w:rFonts w:ascii="Times New Roman" w:hAnsi="Times New Roman" w:hint="default"/>
          <w:sz w:val="28"/>
          <w:szCs w:val="28"/>
        </w:rPr>
        <w:t xml:space="preserve"> пристроїв</w:t>
      </w:r>
      <w:r w:rsidRPr="00B14EE0">
        <w:rPr>
          <w:rFonts w:ascii="Times New Roman" w:hAnsi="Times New Roman" w:hint="default"/>
          <w:sz w:val="28"/>
          <w:szCs w:val="28"/>
        </w:rPr>
        <w:t xml:space="preserve"> </w:t>
      </w:r>
      <w:r w:rsidRPr="00B14EE0">
        <w:rPr>
          <w:rFonts w:ascii="Times New Roman" w:hAnsi="Times New Roman" w:hint="default"/>
          <w:sz w:val="28"/>
          <w:szCs w:val="28"/>
        </w:rPr>
        <w:t>–</w:t>
      </w:r>
      <w:r w:rsidRPr="00B14EE0">
        <w:rPr>
          <w:rFonts w:ascii="Times New Roman" w:hAnsi="Times New Roman" w:hint="default"/>
          <w:sz w:val="28"/>
          <w:szCs w:val="28"/>
        </w:rPr>
        <w:t xml:space="preserve"> на</w:t>
      </w:r>
      <w:r w:rsidRPr="00B14EE0">
        <w:rPr>
          <w:rFonts w:ascii="Times New Roman" w:hAnsi="Times New Roman" w:hint="default"/>
          <w:sz w:val="28"/>
          <w:szCs w:val="28"/>
        </w:rPr>
        <w:t>копичувачів</w:t>
      </w:r>
      <w:r w:rsidRPr="00B14EE0">
        <w:rPr>
          <w:rFonts w:ascii="Times New Roman" w:hAnsi="Times New Roman" w:hint="default"/>
          <w:sz w:val="28"/>
          <w:szCs w:val="28"/>
        </w:rPr>
        <w:t xml:space="preserve"> електричної</w:t>
      </w:r>
      <w:r w:rsidRPr="00B14EE0">
        <w:rPr>
          <w:rFonts w:ascii="Times New Roman" w:hAnsi="Times New Roman" w:hint="default"/>
          <w:sz w:val="28"/>
          <w:szCs w:val="28"/>
        </w:rPr>
        <w:t xml:space="preserve"> енергії</w:t>
      </w:r>
      <w:r w:rsidRPr="00B14EE0">
        <w:rPr>
          <w:rFonts w:ascii="Times New Roman" w:hAnsi="Times New Roman" w:hint="default"/>
          <w:sz w:val="28"/>
          <w:szCs w:val="28"/>
        </w:rPr>
        <w:t xml:space="preserve"> (акумуляторні</w:t>
      </w:r>
      <w:r w:rsidRPr="00B14EE0">
        <w:rPr>
          <w:rFonts w:ascii="Times New Roman" w:hAnsi="Times New Roman" w:hint="default"/>
          <w:sz w:val="28"/>
          <w:szCs w:val="28"/>
        </w:rPr>
        <w:t xml:space="preserve"> батареї</w:t>
      </w:r>
      <w:r w:rsidRPr="00B14EE0">
        <w:rPr>
          <w:rFonts w:ascii="Times New Roman" w:hAnsi="Times New Roman" w:hint="default"/>
          <w:sz w:val="28"/>
          <w:szCs w:val="28"/>
        </w:rPr>
        <w:t>, конденсатори</w:t>
      </w:r>
      <w:r w:rsidRPr="00B14EE0">
        <w:rPr>
          <w:rFonts w:ascii="Times New Roman" w:hAnsi="Times New Roman" w:hint="default"/>
          <w:sz w:val="28"/>
          <w:szCs w:val="28"/>
        </w:rPr>
        <w:t>) та</w:t>
      </w:r>
      <w:r w:rsidRPr="00B14EE0" w:rsidR="002A122A">
        <w:rPr>
          <w:rFonts w:ascii="Times New Roman" w:hAnsi="Times New Roman"/>
          <w:sz w:val="28"/>
          <w:szCs w:val="28"/>
        </w:rPr>
        <w:t>/</w:t>
      </w:r>
      <w:r w:rsidRPr="00B14EE0">
        <w:rPr>
          <w:rFonts w:ascii="Times New Roman" w:hAnsi="Times New Roman" w:hint="default"/>
          <w:sz w:val="28"/>
          <w:szCs w:val="28"/>
        </w:rPr>
        <w:t>або</w:t>
      </w:r>
      <w:r w:rsidRPr="00B14EE0">
        <w:rPr>
          <w:rFonts w:ascii="Times New Roman" w:hAnsi="Times New Roman" w:hint="default"/>
          <w:sz w:val="28"/>
          <w:szCs w:val="28"/>
        </w:rPr>
        <w:t xml:space="preserve"> за</w:t>
      </w:r>
      <w:r w:rsidRPr="00B14EE0">
        <w:rPr>
          <w:rFonts w:ascii="Times New Roman" w:hAnsi="Times New Roman" w:hint="default"/>
          <w:sz w:val="28"/>
          <w:szCs w:val="28"/>
        </w:rPr>
        <w:t xml:space="preserve"> рахунок</w:t>
      </w:r>
      <w:r w:rsidRPr="00B14EE0">
        <w:rPr>
          <w:rFonts w:ascii="Times New Roman" w:hAnsi="Times New Roman" w:hint="default"/>
          <w:sz w:val="28"/>
          <w:szCs w:val="28"/>
        </w:rPr>
        <w:t xml:space="preserve"> пристроїв</w:t>
      </w:r>
      <w:r w:rsidRPr="00B14EE0">
        <w:rPr>
          <w:rFonts w:ascii="Times New Roman" w:hAnsi="Times New Roman" w:hint="default"/>
          <w:sz w:val="28"/>
          <w:szCs w:val="28"/>
        </w:rPr>
        <w:t>, що</w:t>
      </w:r>
      <w:r w:rsidRPr="00B14EE0">
        <w:rPr>
          <w:rFonts w:ascii="Times New Roman" w:hAnsi="Times New Roman" w:hint="default"/>
          <w:sz w:val="28"/>
          <w:szCs w:val="28"/>
        </w:rPr>
        <w:t xml:space="preserve"> виробляють</w:t>
      </w:r>
      <w:r w:rsidRPr="00B14EE0">
        <w:rPr>
          <w:rFonts w:ascii="Times New Roman" w:hAnsi="Times New Roman" w:hint="default"/>
          <w:sz w:val="28"/>
          <w:szCs w:val="28"/>
        </w:rPr>
        <w:t xml:space="preserve"> електричну</w:t>
      </w:r>
      <w:r w:rsidRPr="00B14EE0">
        <w:rPr>
          <w:rFonts w:ascii="Times New Roman" w:hAnsi="Times New Roman" w:hint="default"/>
          <w:sz w:val="28"/>
          <w:szCs w:val="28"/>
        </w:rPr>
        <w:t xml:space="preserve"> енергію</w:t>
      </w:r>
      <w:r w:rsidRPr="00B14EE0">
        <w:rPr>
          <w:rFonts w:ascii="Times New Roman" w:hAnsi="Times New Roman" w:hint="default"/>
          <w:sz w:val="28"/>
          <w:szCs w:val="28"/>
        </w:rPr>
        <w:t>;</w:t>
      </w:r>
    </w:p>
    <w:p w:rsidR="00FA02E7" w:rsidRPr="00B14EE0" w:rsidP="003D616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60" w:line="240" w:lineRule="auto"/>
        <w:ind w:firstLine="567"/>
        <w:jc w:val="both"/>
        <w:rPr>
          <w:rFonts w:ascii="Times New Roman" w:hAnsi="Times New Roman" w:hint="default"/>
          <w:sz w:val="28"/>
          <w:szCs w:val="28"/>
        </w:rPr>
      </w:pPr>
    </w:p>
    <w:p w:rsidR="003D616D" w:rsidRPr="00B14EE0" w:rsidP="007E661C">
      <w:pPr>
        <w:numPr>
          <w:numId w:val="6"/>
        </w:numPr>
        <w:tabs>
          <w:tab w:val="left" w:pos="709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60" w:line="240" w:lineRule="auto"/>
        <w:rPr>
          <w:rFonts w:ascii="Times New Roman" w:hAnsi="Times New Roman"/>
          <w:sz w:val="28"/>
          <w:szCs w:val="28"/>
        </w:rPr>
      </w:pPr>
      <w:r w:rsidRPr="00B14EE0" w:rsidR="00FA02E7">
        <w:rPr>
          <w:rFonts w:ascii="Times New Roman" w:hAnsi="Times New Roman" w:hint="default"/>
          <w:color w:val="000000"/>
          <w:sz w:val="28"/>
          <w:szCs w:val="28"/>
          <w:shd w:val="clear" w:color="auto" w:fill="FFFFFF"/>
          <w:lang w:eastAsia="en-US"/>
        </w:rPr>
        <w:t>С</w:t>
      </w:r>
      <w:r w:rsidRPr="00B14EE0">
        <w:rPr>
          <w:rFonts w:ascii="Times New Roman" w:hAnsi="Times New Roman" w:hint="default"/>
          <w:color w:val="000000"/>
          <w:sz w:val="28"/>
          <w:szCs w:val="28"/>
          <w:shd w:val="clear" w:color="auto" w:fill="FFFFFF"/>
          <w:lang w:eastAsia="en-US"/>
        </w:rPr>
        <w:t>таттю</w:t>
      </w:r>
      <w:r w:rsidRPr="00B14EE0">
        <w:rPr>
          <w:rFonts w:ascii="Times New Roman" w:hAnsi="Times New Roman" w:hint="default"/>
          <w:color w:val="000000"/>
          <w:sz w:val="28"/>
          <w:szCs w:val="28"/>
          <w:shd w:val="clear" w:color="auto" w:fill="FFFFFF"/>
          <w:lang w:eastAsia="en-US"/>
        </w:rPr>
        <w:t xml:space="preserve"> 14 доповнити</w:t>
      </w:r>
      <w:r w:rsidRPr="00B14EE0">
        <w:rPr>
          <w:rFonts w:ascii="Times New Roman" w:hAnsi="Times New Roman" w:hint="default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="00E97444">
        <w:rPr>
          <w:rFonts w:ascii="Times New Roman" w:hAnsi="Times New Roman" w:hint="default"/>
          <w:color w:val="000000"/>
          <w:sz w:val="28"/>
          <w:szCs w:val="28"/>
          <w:shd w:val="clear" w:color="auto" w:fill="FFFFFF"/>
          <w:lang w:eastAsia="en-US"/>
        </w:rPr>
        <w:t>новим</w:t>
      </w:r>
      <w:r w:rsidR="00E97444">
        <w:rPr>
          <w:rFonts w:ascii="Times New Roman" w:hAnsi="Times New Roman" w:hint="default"/>
          <w:color w:val="000000"/>
          <w:sz w:val="28"/>
          <w:szCs w:val="28"/>
          <w:shd w:val="clear" w:color="auto" w:fill="FFFFFF"/>
          <w:lang w:eastAsia="en-US"/>
        </w:rPr>
        <w:t xml:space="preserve"> абзацем</w:t>
      </w:r>
      <w:r w:rsidRPr="00B14EE0">
        <w:rPr>
          <w:rFonts w:ascii="Times New Roman" w:hAnsi="Times New Roman" w:hint="default"/>
          <w:color w:val="000000"/>
          <w:sz w:val="28"/>
          <w:szCs w:val="28"/>
          <w:shd w:val="clear" w:color="auto" w:fill="FFFFFF"/>
          <w:lang w:eastAsia="en-US"/>
        </w:rPr>
        <w:t xml:space="preserve"> такого</w:t>
      </w:r>
      <w:r w:rsidRPr="00B14EE0">
        <w:rPr>
          <w:rFonts w:ascii="Times New Roman" w:hAnsi="Times New Roman" w:hint="default"/>
          <w:color w:val="000000"/>
          <w:sz w:val="28"/>
          <w:szCs w:val="28"/>
          <w:shd w:val="clear" w:color="auto" w:fill="FFFFFF"/>
          <w:lang w:eastAsia="en-US"/>
        </w:rPr>
        <w:t xml:space="preserve"> змісту</w:t>
      </w:r>
      <w:r w:rsidRPr="00B14EE0">
        <w:rPr>
          <w:rFonts w:ascii="Times New Roman" w:hAnsi="Times New Roman" w:hint="default"/>
          <w:color w:val="000000"/>
          <w:sz w:val="28"/>
          <w:szCs w:val="28"/>
          <w:shd w:val="clear" w:color="auto" w:fill="FFFFFF"/>
          <w:lang w:eastAsia="en-US"/>
        </w:rPr>
        <w:t>:</w:t>
      </w:r>
    </w:p>
    <w:p w:rsidR="003D616D" w:rsidRPr="00B14EE0" w:rsidP="007E661C">
      <w:pPr>
        <w:widowControl w:val="0"/>
        <w:autoSpaceDE w:val="0"/>
        <w:autoSpaceDN w:val="0"/>
        <w:bidi w:val="0"/>
        <w:adjustRightInd w:val="0"/>
        <w:spacing w:before="120" w:after="120" w:line="240" w:lineRule="auto"/>
        <w:ind w:right="-4" w:firstLine="567"/>
        <w:jc w:val="both"/>
        <w:rPr>
          <w:rFonts w:ascii="Times New Roman" w:hAnsi="Times New Roman"/>
          <w:sz w:val="28"/>
          <w:szCs w:val="28"/>
        </w:rPr>
      </w:pPr>
      <w:r w:rsidRPr="00B14EE0">
        <w:rPr>
          <w:rFonts w:ascii="Times New Roman" w:hAnsi="Times New Roman" w:hint="default"/>
          <w:color w:val="000000"/>
          <w:sz w:val="28"/>
          <w:szCs w:val="28"/>
          <w:shd w:val="clear" w:color="auto" w:fill="FFFFFF"/>
          <w:lang w:eastAsia="en-US"/>
        </w:rPr>
        <w:t>«</w:t>
      </w:r>
      <w:r w:rsidRPr="00B14EE0" w:rsidR="002A555B">
        <w:rPr>
          <w:rFonts w:ascii="Times New Roman" w:hAnsi="Times New Roman" w:hint="default"/>
          <w:color w:val="000000"/>
          <w:sz w:val="28"/>
          <w:szCs w:val="28"/>
          <w:shd w:val="clear" w:color="auto" w:fill="FFFFFF"/>
          <w:lang w:eastAsia="en-US"/>
        </w:rPr>
        <w:t>З</w:t>
      </w:r>
      <w:r w:rsidRPr="00B14EE0" w:rsidR="002A555B">
        <w:rPr>
          <w:rFonts w:ascii="Times New Roman" w:hAnsi="Times New Roman" w:hint="default"/>
          <w:color w:val="000000"/>
          <w:sz w:val="28"/>
          <w:szCs w:val="28"/>
          <w:shd w:val="clear" w:color="auto" w:fill="FFFFFF"/>
          <w:lang w:eastAsia="en-US"/>
        </w:rPr>
        <w:t xml:space="preserve"> метою</w:t>
      </w:r>
      <w:r w:rsidRPr="00B14EE0" w:rsidR="002A555B">
        <w:rPr>
          <w:rFonts w:ascii="Times New Roman" w:hAnsi="Times New Roman" w:hint="default"/>
          <w:color w:val="000000"/>
          <w:sz w:val="28"/>
          <w:szCs w:val="28"/>
          <w:shd w:val="clear" w:color="auto" w:fill="FFFFFF"/>
          <w:lang w:eastAsia="en-US"/>
        </w:rPr>
        <w:t xml:space="preserve"> збереження</w:t>
      </w:r>
      <w:r w:rsidRPr="00B14EE0" w:rsidR="002A555B">
        <w:rPr>
          <w:rFonts w:ascii="Times New Roman" w:hAnsi="Times New Roman" w:hint="default"/>
          <w:color w:val="000000"/>
          <w:sz w:val="28"/>
          <w:szCs w:val="28"/>
          <w:shd w:val="clear" w:color="auto" w:fill="FFFFFF"/>
          <w:lang w:eastAsia="en-US"/>
        </w:rPr>
        <w:t xml:space="preserve"> довкілля</w:t>
      </w:r>
      <w:r w:rsidRPr="00B14EE0" w:rsidR="002A555B">
        <w:rPr>
          <w:rFonts w:ascii="Times New Roman" w:hAnsi="Times New Roman" w:hint="default"/>
          <w:color w:val="000000"/>
          <w:sz w:val="28"/>
          <w:szCs w:val="28"/>
          <w:shd w:val="clear" w:color="auto" w:fill="FFFFFF"/>
          <w:lang w:eastAsia="en-US"/>
        </w:rPr>
        <w:t>, виконання</w:t>
      </w:r>
      <w:r w:rsidRPr="00B14EE0" w:rsidR="002A555B">
        <w:rPr>
          <w:rFonts w:ascii="Times New Roman" w:hAnsi="Times New Roman" w:hint="default"/>
          <w:color w:val="000000"/>
          <w:sz w:val="28"/>
          <w:szCs w:val="28"/>
          <w:shd w:val="clear" w:color="auto" w:fill="FFFFFF"/>
          <w:lang w:eastAsia="en-US"/>
        </w:rPr>
        <w:t xml:space="preserve"> міжнародних</w:t>
      </w:r>
      <w:r w:rsidRPr="00B14EE0" w:rsidR="002A555B">
        <w:rPr>
          <w:rFonts w:ascii="Times New Roman" w:hAnsi="Times New Roman" w:hint="default"/>
          <w:color w:val="000000"/>
          <w:sz w:val="28"/>
          <w:szCs w:val="28"/>
          <w:shd w:val="clear" w:color="auto" w:fill="FFFFFF"/>
          <w:lang w:eastAsia="en-US"/>
        </w:rPr>
        <w:t xml:space="preserve"> зобов’язань</w:t>
      </w:r>
      <w:r w:rsidRPr="00B14EE0" w:rsidR="002A555B">
        <w:rPr>
          <w:rFonts w:ascii="Times New Roman" w:hAnsi="Times New Roman" w:hint="default"/>
          <w:color w:val="000000"/>
          <w:sz w:val="28"/>
          <w:szCs w:val="28"/>
          <w:shd w:val="clear" w:color="auto" w:fill="FFFFFF"/>
          <w:lang w:eastAsia="en-US"/>
        </w:rPr>
        <w:t xml:space="preserve"> по</w:t>
      </w:r>
      <w:r w:rsidRPr="00B14EE0" w:rsidR="002A555B">
        <w:rPr>
          <w:rFonts w:ascii="Times New Roman" w:hAnsi="Times New Roman" w:hint="default"/>
          <w:color w:val="000000"/>
          <w:sz w:val="28"/>
          <w:szCs w:val="28"/>
          <w:shd w:val="clear" w:color="auto" w:fill="FFFFFF"/>
          <w:lang w:eastAsia="en-US"/>
        </w:rPr>
        <w:t xml:space="preserve"> змен</w:t>
      </w:r>
      <w:r w:rsidRPr="00B14EE0" w:rsidR="002A555B">
        <w:rPr>
          <w:rFonts w:ascii="Times New Roman" w:hAnsi="Times New Roman" w:hint="default"/>
          <w:color w:val="000000"/>
          <w:sz w:val="28"/>
          <w:szCs w:val="28"/>
          <w:shd w:val="clear" w:color="auto" w:fill="FFFFFF"/>
          <w:lang w:eastAsia="en-US"/>
        </w:rPr>
        <w:t>шенню</w:t>
      </w:r>
      <w:r w:rsidRPr="00B14EE0" w:rsidR="002A555B">
        <w:rPr>
          <w:rFonts w:ascii="Times New Roman" w:hAnsi="Times New Roman" w:hint="default"/>
          <w:color w:val="000000"/>
          <w:sz w:val="28"/>
          <w:szCs w:val="28"/>
          <w:shd w:val="clear" w:color="auto" w:fill="FFFFFF"/>
          <w:lang w:eastAsia="en-US"/>
        </w:rPr>
        <w:t xml:space="preserve"> викидів</w:t>
      </w:r>
      <w:r w:rsidRPr="00B14EE0" w:rsidR="002A555B">
        <w:rPr>
          <w:rFonts w:ascii="Times New Roman" w:hAnsi="Times New Roman" w:hint="default"/>
          <w:color w:val="000000"/>
          <w:sz w:val="28"/>
          <w:szCs w:val="28"/>
          <w:shd w:val="clear" w:color="auto" w:fill="FFFFFF"/>
          <w:lang w:eastAsia="en-US"/>
        </w:rPr>
        <w:t xml:space="preserve"> в</w:t>
      </w:r>
      <w:r w:rsidRPr="00B14EE0" w:rsidR="002A555B">
        <w:rPr>
          <w:rFonts w:ascii="Times New Roman" w:hAnsi="Times New Roman" w:hint="default"/>
          <w:color w:val="000000"/>
          <w:sz w:val="28"/>
          <w:szCs w:val="28"/>
          <w:shd w:val="clear" w:color="auto" w:fill="FFFFFF"/>
          <w:lang w:eastAsia="en-US"/>
        </w:rPr>
        <w:t xml:space="preserve"> атмосферу</w:t>
      </w:r>
      <w:r w:rsidRPr="00B14EE0" w:rsidR="002A555B">
        <w:rPr>
          <w:rFonts w:ascii="Times New Roman" w:hAnsi="Times New Roman" w:hint="default"/>
          <w:color w:val="000000"/>
          <w:sz w:val="28"/>
          <w:szCs w:val="28"/>
          <w:shd w:val="clear" w:color="auto" w:fill="FFFFFF"/>
          <w:lang w:eastAsia="en-US"/>
        </w:rPr>
        <w:t>, поліпшенню</w:t>
      </w:r>
      <w:r w:rsidRPr="00B14EE0" w:rsidR="002A555B">
        <w:rPr>
          <w:rFonts w:ascii="Times New Roman" w:hAnsi="Times New Roman" w:hint="default"/>
          <w:color w:val="000000"/>
          <w:sz w:val="28"/>
          <w:szCs w:val="28"/>
          <w:shd w:val="clear" w:color="auto" w:fill="FFFFFF"/>
          <w:lang w:eastAsia="en-US"/>
        </w:rPr>
        <w:t xml:space="preserve"> екологічного</w:t>
      </w:r>
      <w:r w:rsidRPr="00B14EE0" w:rsidR="002A555B">
        <w:rPr>
          <w:rFonts w:ascii="Times New Roman" w:hAnsi="Times New Roman" w:hint="default"/>
          <w:color w:val="000000"/>
          <w:sz w:val="28"/>
          <w:szCs w:val="28"/>
          <w:shd w:val="clear" w:color="auto" w:fill="FFFFFF"/>
          <w:lang w:eastAsia="en-US"/>
        </w:rPr>
        <w:t xml:space="preserve"> стану</w:t>
      </w:r>
      <w:r w:rsidRPr="00B14EE0" w:rsidR="002A555B">
        <w:rPr>
          <w:rFonts w:ascii="Times New Roman" w:hAnsi="Times New Roman" w:hint="default"/>
          <w:color w:val="000000"/>
          <w:sz w:val="28"/>
          <w:szCs w:val="28"/>
          <w:shd w:val="clear" w:color="auto" w:fill="FFFFFF"/>
          <w:lang w:eastAsia="en-US"/>
        </w:rPr>
        <w:t xml:space="preserve"> в</w:t>
      </w:r>
      <w:r w:rsidRPr="00B14EE0" w:rsidR="002A555B">
        <w:rPr>
          <w:rFonts w:ascii="Times New Roman" w:hAnsi="Times New Roman" w:hint="default"/>
          <w:color w:val="000000"/>
          <w:sz w:val="28"/>
          <w:szCs w:val="28"/>
          <w:shd w:val="clear" w:color="auto" w:fill="FFFFFF"/>
          <w:lang w:eastAsia="en-US"/>
        </w:rPr>
        <w:t xml:space="preserve"> містах</w:t>
      </w:r>
      <w:r w:rsidRPr="00B14EE0" w:rsidR="002A555B">
        <w:rPr>
          <w:rFonts w:ascii="Times New Roman" w:hAnsi="Times New Roman" w:hint="default"/>
          <w:color w:val="000000"/>
          <w:sz w:val="28"/>
          <w:szCs w:val="28"/>
          <w:shd w:val="clear" w:color="auto" w:fill="FFFFFF"/>
          <w:lang w:eastAsia="en-US"/>
        </w:rPr>
        <w:t>, а</w:t>
      </w:r>
      <w:r w:rsidRPr="00B14EE0" w:rsidR="002A555B">
        <w:rPr>
          <w:rFonts w:ascii="Times New Roman" w:hAnsi="Times New Roman" w:hint="default"/>
          <w:color w:val="000000"/>
          <w:sz w:val="28"/>
          <w:szCs w:val="28"/>
          <w:shd w:val="clear" w:color="auto" w:fill="FFFFFF"/>
          <w:lang w:eastAsia="en-US"/>
        </w:rPr>
        <w:t xml:space="preserve"> також</w:t>
      </w:r>
      <w:r w:rsidRPr="00B14EE0" w:rsidR="002A555B">
        <w:rPr>
          <w:rFonts w:ascii="Times New Roman" w:hAnsi="Times New Roman" w:hint="default"/>
          <w:color w:val="000000"/>
          <w:sz w:val="28"/>
          <w:szCs w:val="28"/>
          <w:shd w:val="clear" w:color="auto" w:fill="FFFFFF"/>
          <w:lang w:eastAsia="en-US"/>
        </w:rPr>
        <w:t xml:space="preserve"> зменшення</w:t>
      </w:r>
      <w:r w:rsidRPr="00B14EE0" w:rsidR="002A555B">
        <w:rPr>
          <w:rFonts w:ascii="Times New Roman" w:hAnsi="Times New Roman" w:hint="default"/>
          <w:color w:val="000000"/>
          <w:sz w:val="28"/>
          <w:szCs w:val="28"/>
          <w:shd w:val="clear" w:color="auto" w:fill="FFFFFF"/>
          <w:lang w:eastAsia="en-US"/>
        </w:rPr>
        <w:t xml:space="preserve"> залежності</w:t>
      </w:r>
      <w:r w:rsidRPr="00B14EE0" w:rsidR="002A555B">
        <w:rPr>
          <w:rFonts w:ascii="Times New Roman" w:hAnsi="Times New Roman" w:hint="default"/>
          <w:color w:val="000000"/>
          <w:sz w:val="28"/>
          <w:szCs w:val="28"/>
          <w:shd w:val="clear" w:color="auto" w:fill="FFFFFF"/>
          <w:lang w:eastAsia="en-US"/>
        </w:rPr>
        <w:t xml:space="preserve"> економіки</w:t>
      </w:r>
      <w:r w:rsidRPr="00B14EE0" w:rsidR="002A555B">
        <w:rPr>
          <w:rFonts w:ascii="Times New Roman" w:hAnsi="Times New Roman" w:hint="default"/>
          <w:color w:val="000000"/>
          <w:sz w:val="28"/>
          <w:szCs w:val="28"/>
          <w:shd w:val="clear" w:color="auto" w:fill="FFFFFF"/>
          <w:lang w:eastAsia="en-US"/>
        </w:rPr>
        <w:t xml:space="preserve"> від</w:t>
      </w:r>
      <w:r w:rsidRPr="00B14EE0" w:rsidR="002A555B">
        <w:rPr>
          <w:rFonts w:ascii="Times New Roman" w:hAnsi="Times New Roman" w:hint="default"/>
          <w:color w:val="000000"/>
          <w:sz w:val="28"/>
          <w:szCs w:val="28"/>
          <w:shd w:val="clear" w:color="auto" w:fill="FFFFFF"/>
          <w:lang w:eastAsia="en-US"/>
        </w:rPr>
        <w:t xml:space="preserve"> імпорту</w:t>
      </w:r>
      <w:r w:rsidRPr="00B14EE0" w:rsidR="002A555B">
        <w:rPr>
          <w:rFonts w:ascii="Times New Roman" w:hAnsi="Times New Roman" w:hint="default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="00D51679">
        <w:rPr>
          <w:rFonts w:ascii="Times New Roman" w:hAnsi="Times New Roman" w:hint="default"/>
          <w:color w:val="000000"/>
          <w:sz w:val="28"/>
          <w:szCs w:val="28"/>
          <w:shd w:val="clear" w:color="auto" w:fill="FFFFFF"/>
          <w:lang w:eastAsia="en-US"/>
        </w:rPr>
        <w:t>нафти</w:t>
      </w:r>
      <w:r w:rsidR="00D51679">
        <w:rPr>
          <w:rFonts w:ascii="Times New Roman" w:hAnsi="Times New Roman" w:hint="default"/>
          <w:color w:val="000000"/>
          <w:sz w:val="28"/>
          <w:szCs w:val="28"/>
          <w:shd w:val="clear" w:color="auto" w:fill="FFFFFF"/>
          <w:lang w:eastAsia="en-US"/>
        </w:rPr>
        <w:t xml:space="preserve"> і</w:t>
      </w:r>
      <w:r w:rsidR="00D51679">
        <w:rPr>
          <w:rFonts w:ascii="Times New Roman" w:hAnsi="Times New Roman" w:hint="default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Pr="00B14EE0" w:rsidR="002A555B">
        <w:rPr>
          <w:rFonts w:ascii="Times New Roman" w:hAnsi="Times New Roman" w:hint="default"/>
          <w:color w:val="000000"/>
          <w:sz w:val="28"/>
          <w:szCs w:val="28"/>
          <w:shd w:val="clear" w:color="auto" w:fill="FFFFFF"/>
          <w:lang w:eastAsia="en-US"/>
        </w:rPr>
        <w:t>нафтопродуктів</w:t>
      </w:r>
      <w:r w:rsidRPr="00B14EE0" w:rsidR="002A555B">
        <w:rPr>
          <w:rFonts w:ascii="Times New Roman" w:hAnsi="Times New Roman" w:hint="default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r w:rsidRPr="00B14EE0">
        <w:rPr>
          <w:rFonts w:ascii="Times New Roman" w:hAnsi="Times New Roman" w:hint="default"/>
          <w:color w:val="000000"/>
          <w:sz w:val="28"/>
          <w:szCs w:val="28"/>
          <w:shd w:val="clear" w:color="auto" w:fill="FFFFFF"/>
          <w:lang w:eastAsia="en-US"/>
        </w:rPr>
        <w:t>Держава</w:t>
      </w:r>
      <w:r w:rsidRPr="00B14EE0">
        <w:rPr>
          <w:rFonts w:ascii="Times New Roman" w:hAnsi="Times New Roman" w:hint="default"/>
          <w:color w:val="000000"/>
          <w:sz w:val="28"/>
          <w:szCs w:val="28"/>
          <w:shd w:val="clear" w:color="auto" w:fill="FFFFFF"/>
          <w:lang w:eastAsia="en-US"/>
        </w:rPr>
        <w:t xml:space="preserve"> визначає</w:t>
      </w:r>
      <w:r w:rsidRPr="00B14EE0">
        <w:rPr>
          <w:rFonts w:ascii="Times New Roman" w:hAnsi="Times New Roman" w:hint="default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Pr="00B14EE0" w:rsidR="002A555B">
        <w:rPr>
          <w:rFonts w:ascii="Times New Roman" w:hAnsi="Times New Roman" w:hint="default"/>
          <w:color w:val="000000"/>
          <w:sz w:val="28"/>
          <w:szCs w:val="28"/>
          <w:shd w:val="clear" w:color="auto" w:fill="FFFFFF"/>
          <w:lang w:eastAsia="en-US"/>
        </w:rPr>
        <w:t>своїм</w:t>
      </w:r>
      <w:r w:rsidRPr="00B14EE0" w:rsidR="002A555B">
        <w:rPr>
          <w:rFonts w:ascii="Times New Roman" w:hAnsi="Times New Roman" w:hint="default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Pr="00B14EE0">
        <w:rPr>
          <w:rFonts w:ascii="Times New Roman" w:hAnsi="Times New Roman" w:hint="default"/>
          <w:color w:val="000000"/>
          <w:sz w:val="28"/>
          <w:szCs w:val="28"/>
          <w:shd w:val="clear" w:color="auto" w:fill="FFFFFF"/>
          <w:lang w:eastAsia="en-US"/>
        </w:rPr>
        <w:t>пріоритетом</w:t>
      </w:r>
      <w:r w:rsidRPr="00B14EE0" w:rsidR="002A555B">
        <w:rPr>
          <w:rFonts w:ascii="Times New Roman" w:hAnsi="Times New Roman" w:hint="default"/>
          <w:color w:val="000000"/>
          <w:sz w:val="28"/>
          <w:szCs w:val="28"/>
          <w:shd w:val="clear" w:color="auto" w:fill="FFFFFF"/>
          <w:lang w:eastAsia="en-US"/>
        </w:rPr>
        <w:t xml:space="preserve"> перехід</w:t>
      </w:r>
      <w:r w:rsidRPr="00B14EE0" w:rsidR="002A555B">
        <w:rPr>
          <w:rFonts w:ascii="Times New Roman" w:hAnsi="Times New Roman" w:hint="default"/>
          <w:color w:val="000000"/>
          <w:sz w:val="28"/>
          <w:szCs w:val="28"/>
          <w:shd w:val="clear" w:color="auto" w:fill="FFFFFF"/>
          <w:lang w:eastAsia="en-US"/>
        </w:rPr>
        <w:t xml:space="preserve"> на</w:t>
      </w:r>
      <w:r w:rsidRPr="00B14EE0">
        <w:rPr>
          <w:rFonts w:ascii="Times New Roman" w:hAnsi="Times New Roman" w:hint="default"/>
          <w:color w:val="000000"/>
          <w:sz w:val="28"/>
          <w:szCs w:val="28"/>
          <w:shd w:val="clear" w:color="auto" w:fill="FFFFFF"/>
          <w:lang w:eastAsia="en-US"/>
        </w:rPr>
        <w:t xml:space="preserve"> електричн</w:t>
      </w:r>
      <w:r w:rsidRPr="00B14EE0" w:rsidR="002A555B">
        <w:rPr>
          <w:rFonts w:ascii="Times New Roman" w:hAnsi="Times New Roman" w:hint="default"/>
          <w:color w:val="000000"/>
          <w:sz w:val="28"/>
          <w:szCs w:val="28"/>
          <w:shd w:val="clear" w:color="auto" w:fill="FFFFFF"/>
          <w:lang w:eastAsia="en-US"/>
        </w:rPr>
        <w:t>ий</w:t>
      </w:r>
      <w:r w:rsidRPr="00B14EE0">
        <w:rPr>
          <w:rFonts w:ascii="Times New Roman" w:hAnsi="Times New Roman" w:hint="default"/>
          <w:color w:val="000000"/>
          <w:sz w:val="28"/>
          <w:szCs w:val="28"/>
          <w:shd w:val="clear" w:color="auto" w:fill="FFFFFF"/>
          <w:lang w:eastAsia="en-US"/>
        </w:rPr>
        <w:t xml:space="preserve"> автомобільн</w:t>
      </w:r>
      <w:r w:rsidRPr="00B14EE0" w:rsidR="002A555B">
        <w:rPr>
          <w:rFonts w:ascii="Times New Roman" w:hAnsi="Times New Roman" w:hint="default"/>
          <w:color w:val="000000"/>
          <w:sz w:val="28"/>
          <w:szCs w:val="28"/>
          <w:shd w:val="clear" w:color="auto" w:fill="FFFFFF"/>
          <w:lang w:eastAsia="en-US"/>
        </w:rPr>
        <w:t>ий</w:t>
      </w:r>
      <w:r w:rsidRPr="00B14EE0">
        <w:rPr>
          <w:rFonts w:ascii="Times New Roman" w:hAnsi="Times New Roman" w:hint="default"/>
          <w:color w:val="000000"/>
          <w:sz w:val="28"/>
          <w:szCs w:val="28"/>
          <w:shd w:val="clear" w:color="auto" w:fill="FFFFFF"/>
          <w:lang w:eastAsia="en-US"/>
        </w:rPr>
        <w:t xml:space="preserve"> транспорт</w:t>
      </w:r>
      <w:r w:rsidRPr="00B14EE0" w:rsidR="002A555B">
        <w:rPr>
          <w:rFonts w:ascii="Times New Roman" w:hAnsi="Times New Roman" w:hint="default"/>
          <w:color w:val="000000"/>
          <w:sz w:val="28"/>
          <w:szCs w:val="28"/>
          <w:shd w:val="clear" w:color="auto" w:fill="FFFFFF"/>
          <w:lang w:eastAsia="en-US"/>
        </w:rPr>
        <w:t xml:space="preserve"> до</w:t>
      </w:r>
      <w:r w:rsidRPr="00B14EE0" w:rsidR="002A555B">
        <w:rPr>
          <w:rFonts w:ascii="Times New Roman" w:hAnsi="Times New Roman" w:hint="default"/>
          <w:color w:val="000000"/>
          <w:sz w:val="28"/>
          <w:szCs w:val="28"/>
          <w:shd w:val="clear" w:color="auto" w:fill="FFFFFF"/>
          <w:lang w:eastAsia="en-US"/>
        </w:rPr>
        <w:t xml:space="preserve"> 1 січня</w:t>
      </w:r>
      <w:r w:rsidRPr="00B14EE0" w:rsidR="002A555B">
        <w:rPr>
          <w:rFonts w:ascii="Times New Roman" w:hAnsi="Times New Roman" w:hint="default"/>
          <w:color w:val="000000"/>
          <w:sz w:val="28"/>
          <w:szCs w:val="28"/>
          <w:shd w:val="clear" w:color="auto" w:fill="FFFFFF"/>
          <w:lang w:eastAsia="en-US"/>
        </w:rPr>
        <w:t xml:space="preserve"> 2030 року.</w:t>
      </w:r>
      <w:r w:rsidRPr="00B14EE0">
        <w:rPr>
          <w:rFonts w:ascii="Times New Roman" w:eastAsia="TimesNewRoman" w:hAnsi="Times New Roman" w:hint="default"/>
          <w:sz w:val="28"/>
          <w:szCs w:val="28"/>
        </w:rPr>
        <w:t>».</w:t>
      </w:r>
    </w:p>
    <w:p w:rsidR="003D616D" w:rsidRPr="00B14EE0">
      <w:pPr>
        <w:widowControl w:val="0"/>
        <w:autoSpaceDE w:val="0"/>
        <w:autoSpaceDN w:val="0"/>
        <w:bidi w:val="0"/>
        <w:adjustRightInd w:val="0"/>
        <w:spacing w:before="120" w:after="120" w:line="240" w:lineRule="auto"/>
        <w:ind w:right="-4" w:firstLine="480"/>
        <w:jc w:val="both"/>
        <w:rPr>
          <w:rFonts w:ascii="Times New Roman" w:hAnsi="Times New Roman"/>
          <w:sz w:val="28"/>
          <w:szCs w:val="28"/>
        </w:rPr>
      </w:pPr>
      <w:r w:rsidR="00550939">
        <w:rPr>
          <w:rFonts w:ascii="Times New Roman" w:hAnsi="Times New Roman"/>
          <w:sz w:val="28"/>
          <w:szCs w:val="28"/>
          <w:lang w:val="en-US"/>
        </w:rPr>
        <w:t>II</w:t>
      </w:r>
      <w:r w:rsidR="006B6DE6">
        <w:rPr>
          <w:rFonts w:ascii="Times New Roman" w:hAnsi="Times New Roman"/>
          <w:sz w:val="28"/>
          <w:szCs w:val="28"/>
          <w:lang w:val="en-US"/>
        </w:rPr>
        <w:t xml:space="preserve">. </w:t>
      </w:r>
      <w:r w:rsidRPr="00B14EE0" w:rsidR="008E5114">
        <w:rPr>
          <w:rFonts w:ascii="Times New Roman" w:hAnsi="Times New Roman" w:hint="default"/>
          <w:sz w:val="28"/>
          <w:szCs w:val="28"/>
        </w:rPr>
        <w:t>ПРИК</w:t>
      </w:r>
      <w:r w:rsidRPr="00B14EE0" w:rsidR="008E5114">
        <w:rPr>
          <w:rFonts w:ascii="Times New Roman" w:hAnsi="Times New Roman" w:hint="default"/>
          <w:sz w:val="28"/>
          <w:szCs w:val="28"/>
        </w:rPr>
        <w:t>ІНЦЕВІ</w:t>
      </w:r>
      <w:r w:rsidRPr="00B14EE0" w:rsidR="008E5114">
        <w:rPr>
          <w:rFonts w:ascii="Times New Roman" w:hAnsi="Times New Roman" w:hint="default"/>
          <w:sz w:val="28"/>
          <w:szCs w:val="28"/>
        </w:rPr>
        <w:t xml:space="preserve"> ТА</w:t>
      </w:r>
      <w:r w:rsidRPr="00B14EE0" w:rsidR="008E5114">
        <w:rPr>
          <w:rFonts w:ascii="Times New Roman" w:hAnsi="Times New Roman" w:hint="default"/>
          <w:sz w:val="28"/>
          <w:szCs w:val="28"/>
        </w:rPr>
        <w:t xml:space="preserve"> ПЕРЕХІДНІ</w:t>
      </w:r>
      <w:r w:rsidRPr="00B14EE0" w:rsidR="008E5114">
        <w:rPr>
          <w:rFonts w:ascii="Times New Roman" w:hAnsi="Times New Roman" w:hint="default"/>
          <w:sz w:val="28"/>
          <w:szCs w:val="28"/>
        </w:rPr>
        <w:t xml:space="preserve"> ПОЛОЖЕННЯ</w:t>
      </w:r>
    </w:p>
    <w:p w:rsidR="009B444B" w:rsidP="009B444B">
      <w:pPr>
        <w:widowControl w:val="0"/>
        <w:autoSpaceDE w:val="0"/>
        <w:autoSpaceDN w:val="0"/>
        <w:bidi w:val="0"/>
        <w:adjustRightInd w:val="0"/>
        <w:spacing w:before="120" w:after="120" w:line="240" w:lineRule="auto"/>
        <w:ind w:right="-4" w:firstLine="480"/>
        <w:jc w:val="both"/>
        <w:rPr>
          <w:rFonts w:ascii="Times New Roman" w:hAnsi="Times New Roman" w:hint="default"/>
          <w:sz w:val="28"/>
          <w:szCs w:val="28"/>
        </w:rPr>
      </w:pPr>
      <w:r w:rsidRPr="00B14EE0" w:rsidR="003D616D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 w:hint="default"/>
          <w:sz w:val="28"/>
          <w:szCs w:val="28"/>
        </w:rPr>
        <w:t>У</w:t>
      </w:r>
      <w:r>
        <w:rPr>
          <w:rFonts w:ascii="Times New Roman" w:hAnsi="Times New Roman" w:hint="default"/>
          <w:sz w:val="28"/>
          <w:szCs w:val="28"/>
        </w:rPr>
        <w:t xml:space="preserve"> Законі</w:t>
      </w:r>
      <w:r>
        <w:rPr>
          <w:rFonts w:ascii="Times New Roman" w:hAnsi="Times New Roman" w:hint="default"/>
          <w:sz w:val="28"/>
          <w:szCs w:val="28"/>
        </w:rPr>
        <w:t xml:space="preserve"> України</w:t>
      </w:r>
      <w:r>
        <w:rPr>
          <w:rFonts w:ascii="Times New Roman" w:hAnsi="Times New Roman" w:hint="default"/>
          <w:sz w:val="28"/>
          <w:szCs w:val="28"/>
        </w:rPr>
        <w:t xml:space="preserve"> «Про</w:t>
      </w:r>
      <w:r>
        <w:rPr>
          <w:rFonts w:ascii="Times New Roman" w:hAnsi="Times New Roman" w:hint="default"/>
          <w:sz w:val="28"/>
          <w:szCs w:val="28"/>
        </w:rPr>
        <w:t xml:space="preserve"> джерела</w:t>
      </w:r>
      <w:r>
        <w:rPr>
          <w:rFonts w:ascii="Times New Roman" w:hAnsi="Times New Roman" w:hint="default"/>
          <w:sz w:val="28"/>
          <w:szCs w:val="28"/>
        </w:rPr>
        <w:t xml:space="preserve"> фінансування</w:t>
      </w:r>
      <w:r>
        <w:rPr>
          <w:rFonts w:ascii="Times New Roman" w:hAnsi="Times New Roman" w:hint="default"/>
          <w:sz w:val="28"/>
          <w:szCs w:val="28"/>
        </w:rPr>
        <w:t xml:space="preserve"> дорожнього</w:t>
      </w:r>
      <w:r>
        <w:rPr>
          <w:rFonts w:ascii="Times New Roman" w:hAnsi="Times New Roman" w:hint="default"/>
          <w:sz w:val="28"/>
          <w:szCs w:val="28"/>
        </w:rPr>
        <w:t xml:space="preserve"> господарства</w:t>
      </w:r>
      <w:r>
        <w:rPr>
          <w:rFonts w:ascii="Times New Roman" w:hAnsi="Times New Roman" w:hint="default"/>
          <w:sz w:val="28"/>
          <w:szCs w:val="28"/>
        </w:rPr>
        <w:t xml:space="preserve"> України»</w:t>
      </w:r>
      <w:r>
        <w:rPr>
          <w:rFonts w:ascii="Times New Roman" w:hAnsi="Times New Roman" w:hint="default"/>
          <w:sz w:val="28"/>
          <w:szCs w:val="28"/>
        </w:rPr>
        <w:t xml:space="preserve"> (Відомості</w:t>
      </w:r>
      <w:r>
        <w:rPr>
          <w:rFonts w:ascii="Times New Roman" w:hAnsi="Times New Roman" w:hint="default"/>
          <w:sz w:val="28"/>
          <w:szCs w:val="28"/>
        </w:rPr>
        <w:t xml:space="preserve"> Верховної</w:t>
      </w:r>
      <w:r>
        <w:rPr>
          <w:rFonts w:ascii="Times New Roman" w:hAnsi="Times New Roman" w:hint="default"/>
          <w:sz w:val="28"/>
          <w:szCs w:val="28"/>
        </w:rPr>
        <w:t xml:space="preserve"> Ради</w:t>
      </w:r>
      <w:r>
        <w:rPr>
          <w:rFonts w:ascii="Times New Roman" w:hAnsi="Times New Roman" w:hint="default"/>
          <w:sz w:val="28"/>
          <w:szCs w:val="28"/>
        </w:rPr>
        <w:t xml:space="preserve"> України</w:t>
      </w:r>
      <w:r>
        <w:rPr>
          <w:rFonts w:ascii="Times New Roman" w:hAnsi="Times New Roman" w:hint="default"/>
          <w:sz w:val="28"/>
          <w:szCs w:val="28"/>
        </w:rPr>
        <w:t xml:space="preserve"> (ВВР</w:t>
      </w:r>
      <w:r>
        <w:rPr>
          <w:rFonts w:ascii="Times New Roman" w:hAnsi="Times New Roman" w:hint="default"/>
          <w:sz w:val="28"/>
          <w:szCs w:val="28"/>
        </w:rPr>
        <w:t>), 1991, №</w:t>
      </w:r>
      <w:r>
        <w:rPr>
          <w:rFonts w:ascii="Times New Roman" w:hAnsi="Times New Roman" w:hint="default"/>
          <w:sz w:val="28"/>
          <w:szCs w:val="28"/>
        </w:rPr>
        <w:t>47, ст</w:t>
      </w:r>
      <w:r>
        <w:rPr>
          <w:rFonts w:ascii="Times New Roman" w:hAnsi="Times New Roman" w:hint="default"/>
          <w:sz w:val="28"/>
          <w:szCs w:val="28"/>
        </w:rPr>
        <w:t xml:space="preserve">.648) </w:t>
      </w:r>
    </w:p>
    <w:p w:rsidR="009B444B" w:rsidP="009B444B">
      <w:pPr>
        <w:widowControl w:val="0"/>
        <w:autoSpaceDE w:val="0"/>
        <w:autoSpaceDN w:val="0"/>
        <w:bidi w:val="0"/>
        <w:adjustRightInd w:val="0"/>
        <w:spacing w:before="120" w:after="120" w:line="240" w:lineRule="auto"/>
        <w:ind w:right="-4" w:firstLine="480"/>
        <w:jc w:val="both"/>
        <w:rPr>
          <w:rFonts w:ascii="Times New Roman" w:hAnsi="Times New Roman" w:hint="default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</w:rPr>
        <w:t>Абзац</w:t>
      </w:r>
      <w:r>
        <w:rPr>
          <w:rFonts w:ascii="Times New Roman" w:hAnsi="Times New Roman" w:hint="default"/>
          <w:sz w:val="28"/>
          <w:szCs w:val="28"/>
        </w:rPr>
        <w:t xml:space="preserve"> 2 Статті</w:t>
      </w:r>
      <w:r>
        <w:rPr>
          <w:rFonts w:ascii="Times New Roman" w:hAnsi="Times New Roman" w:hint="default"/>
          <w:sz w:val="28"/>
          <w:szCs w:val="28"/>
        </w:rPr>
        <w:t xml:space="preserve"> 3 доповнити</w:t>
      </w:r>
      <w:r>
        <w:rPr>
          <w:rFonts w:ascii="Times New Roman" w:hAnsi="Times New Roman" w:hint="default"/>
          <w:sz w:val="28"/>
          <w:szCs w:val="28"/>
        </w:rPr>
        <w:t xml:space="preserve"> новим</w:t>
      </w:r>
      <w:r>
        <w:rPr>
          <w:rFonts w:ascii="Times New Roman" w:hAnsi="Times New Roman" w:hint="default"/>
          <w:sz w:val="28"/>
          <w:szCs w:val="28"/>
        </w:rPr>
        <w:t xml:space="preserve"> пунктом</w:t>
      </w:r>
      <w:r>
        <w:rPr>
          <w:rFonts w:ascii="Times New Roman" w:hAnsi="Times New Roman" w:hint="default"/>
          <w:sz w:val="28"/>
          <w:szCs w:val="28"/>
        </w:rPr>
        <w:t xml:space="preserve"> 8) наступного</w:t>
      </w:r>
      <w:r>
        <w:rPr>
          <w:rFonts w:ascii="Times New Roman" w:hAnsi="Times New Roman" w:hint="default"/>
          <w:sz w:val="28"/>
          <w:szCs w:val="28"/>
        </w:rPr>
        <w:t xml:space="preserve"> змісту</w:t>
      </w:r>
      <w:r>
        <w:rPr>
          <w:rFonts w:ascii="Times New Roman" w:hAnsi="Times New Roman" w:hint="default"/>
          <w:sz w:val="28"/>
          <w:szCs w:val="28"/>
        </w:rPr>
        <w:t>: «надходжень</w:t>
      </w:r>
      <w:r>
        <w:rPr>
          <w:rFonts w:ascii="Times New Roman" w:hAnsi="Times New Roman" w:hint="default"/>
          <w:sz w:val="28"/>
          <w:szCs w:val="28"/>
        </w:rPr>
        <w:t xml:space="preserve"> з</w:t>
      </w:r>
      <w:r>
        <w:rPr>
          <w:rFonts w:ascii="Times New Roman" w:hAnsi="Times New Roman" w:hint="default"/>
          <w:sz w:val="28"/>
          <w:szCs w:val="28"/>
        </w:rPr>
        <w:t xml:space="preserve"> діяльност</w:t>
      </w:r>
      <w:r>
        <w:rPr>
          <w:rFonts w:ascii="Times New Roman" w:hAnsi="Times New Roman" w:hint="default"/>
          <w:sz w:val="28"/>
          <w:szCs w:val="28"/>
        </w:rPr>
        <w:t>і</w:t>
      </w:r>
      <w:r>
        <w:rPr>
          <w:rFonts w:ascii="Times New Roman" w:hAnsi="Times New Roman" w:hint="default"/>
          <w:sz w:val="28"/>
          <w:szCs w:val="28"/>
        </w:rPr>
        <w:t xml:space="preserve"> операторів</w:t>
      </w:r>
      <w:r>
        <w:rPr>
          <w:rFonts w:ascii="Times New Roman" w:hAnsi="Times New Roman" w:hint="default"/>
          <w:sz w:val="28"/>
          <w:szCs w:val="28"/>
        </w:rPr>
        <w:t xml:space="preserve"> зарядних</w:t>
      </w:r>
      <w:r>
        <w:rPr>
          <w:rFonts w:ascii="Times New Roman" w:hAnsi="Times New Roman" w:hint="default"/>
          <w:sz w:val="28"/>
          <w:szCs w:val="28"/>
        </w:rPr>
        <w:t xml:space="preserve"> станцій</w:t>
      </w:r>
      <w:r>
        <w:rPr>
          <w:rFonts w:ascii="Times New Roman" w:hAnsi="Times New Roman" w:hint="default"/>
          <w:sz w:val="28"/>
          <w:szCs w:val="28"/>
        </w:rPr>
        <w:t xml:space="preserve"> автомобільних</w:t>
      </w:r>
      <w:r>
        <w:rPr>
          <w:rFonts w:ascii="Times New Roman" w:hAnsi="Times New Roman" w:hint="default"/>
          <w:sz w:val="28"/>
          <w:szCs w:val="28"/>
        </w:rPr>
        <w:t xml:space="preserve"> транспортних</w:t>
      </w:r>
      <w:r>
        <w:rPr>
          <w:rFonts w:ascii="Times New Roman" w:hAnsi="Times New Roman" w:hint="default"/>
          <w:sz w:val="28"/>
          <w:szCs w:val="28"/>
        </w:rPr>
        <w:t xml:space="preserve"> засобів»</w:t>
      </w:r>
    </w:p>
    <w:p w:rsidR="008E5114" w:rsidRPr="00B14EE0" w:rsidP="008E5114">
      <w:pPr>
        <w:widowControl w:val="0"/>
        <w:autoSpaceDE w:val="0"/>
        <w:autoSpaceDN w:val="0"/>
        <w:bidi w:val="0"/>
        <w:adjustRightInd w:val="0"/>
        <w:spacing w:before="120" w:after="120" w:line="240" w:lineRule="auto"/>
        <w:ind w:right="-4" w:firstLine="480"/>
        <w:jc w:val="both"/>
        <w:rPr>
          <w:rFonts w:ascii="Times New Roman" w:hAnsi="Times New Roman" w:hint="default"/>
          <w:sz w:val="28"/>
          <w:szCs w:val="28"/>
        </w:rPr>
      </w:pPr>
      <w:r w:rsidR="009B444B">
        <w:rPr>
          <w:rFonts w:ascii="Times New Roman" w:hAnsi="Times New Roman"/>
          <w:sz w:val="28"/>
          <w:szCs w:val="28"/>
        </w:rPr>
        <w:t xml:space="preserve">2. </w:t>
      </w:r>
      <w:r w:rsidRPr="00B14EE0">
        <w:rPr>
          <w:rFonts w:ascii="Times New Roman" w:hAnsi="Times New Roman" w:hint="default"/>
          <w:sz w:val="28"/>
          <w:szCs w:val="28"/>
        </w:rPr>
        <w:t>Внести</w:t>
      </w:r>
      <w:r w:rsidRPr="00B14EE0">
        <w:rPr>
          <w:rFonts w:ascii="Times New Roman" w:hAnsi="Times New Roman" w:hint="default"/>
          <w:sz w:val="28"/>
          <w:szCs w:val="28"/>
        </w:rPr>
        <w:t xml:space="preserve"> зміни</w:t>
      </w:r>
      <w:r w:rsidRPr="00B14EE0">
        <w:rPr>
          <w:rFonts w:ascii="Times New Roman" w:hAnsi="Times New Roman" w:hint="default"/>
          <w:sz w:val="28"/>
          <w:szCs w:val="28"/>
        </w:rPr>
        <w:t xml:space="preserve"> до</w:t>
      </w:r>
      <w:r w:rsidRPr="00B14EE0">
        <w:rPr>
          <w:rFonts w:ascii="Times New Roman" w:hAnsi="Times New Roman" w:hint="default"/>
          <w:sz w:val="28"/>
          <w:szCs w:val="28"/>
        </w:rPr>
        <w:t xml:space="preserve"> Закону</w:t>
      </w:r>
      <w:r w:rsidRPr="00B14EE0">
        <w:rPr>
          <w:rFonts w:ascii="Times New Roman" w:hAnsi="Times New Roman" w:hint="default"/>
          <w:sz w:val="28"/>
          <w:szCs w:val="28"/>
        </w:rPr>
        <w:t xml:space="preserve"> України</w:t>
      </w:r>
      <w:r w:rsidRPr="00B14EE0">
        <w:rPr>
          <w:rFonts w:ascii="Times New Roman" w:hAnsi="Times New Roman" w:hint="default"/>
          <w:sz w:val="28"/>
          <w:szCs w:val="28"/>
        </w:rPr>
        <w:t xml:space="preserve"> «Про</w:t>
      </w:r>
      <w:r w:rsidRPr="00B14EE0">
        <w:rPr>
          <w:rFonts w:ascii="Times New Roman" w:hAnsi="Times New Roman" w:hint="default"/>
          <w:sz w:val="28"/>
          <w:szCs w:val="28"/>
        </w:rPr>
        <w:t xml:space="preserve"> благоустрій</w:t>
      </w:r>
      <w:r w:rsidRPr="00B14EE0">
        <w:rPr>
          <w:rFonts w:ascii="Times New Roman" w:hAnsi="Times New Roman" w:hint="default"/>
          <w:sz w:val="28"/>
          <w:szCs w:val="28"/>
        </w:rPr>
        <w:t xml:space="preserve"> населених</w:t>
      </w:r>
      <w:r w:rsidRPr="00B14EE0">
        <w:rPr>
          <w:rFonts w:ascii="Times New Roman" w:hAnsi="Times New Roman" w:hint="default"/>
          <w:sz w:val="28"/>
          <w:szCs w:val="28"/>
        </w:rPr>
        <w:t xml:space="preserve"> пунктів»</w:t>
      </w:r>
      <w:r w:rsidRPr="00B14EE0">
        <w:rPr>
          <w:rFonts w:ascii="Times New Roman" w:hAnsi="Times New Roman" w:hint="default"/>
          <w:sz w:val="28"/>
          <w:szCs w:val="28"/>
        </w:rPr>
        <w:t xml:space="preserve"> (ВВР</w:t>
      </w:r>
      <w:r w:rsidRPr="00B14EE0">
        <w:rPr>
          <w:rFonts w:ascii="Times New Roman" w:hAnsi="Times New Roman" w:hint="default"/>
          <w:sz w:val="28"/>
          <w:szCs w:val="28"/>
        </w:rPr>
        <w:t>), 2005, №</w:t>
      </w:r>
      <w:r w:rsidRPr="00B14EE0">
        <w:rPr>
          <w:rFonts w:ascii="Times New Roman" w:hAnsi="Times New Roman" w:hint="default"/>
          <w:sz w:val="28"/>
          <w:szCs w:val="28"/>
        </w:rPr>
        <w:t>49, ст</w:t>
      </w:r>
      <w:r w:rsidRPr="00B14EE0">
        <w:rPr>
          <w:rFonts w:ascii="Times New Roman" w:hAnsi="Times New Roman" w:hint="default"/>
          <w:sz w:val="28"/>
          <w:szCs w:val="28"/>
        </w:rPr>
        <w:t>.517)</w:t>
      </w:r>
    </w:p>
    <w:p w:rsidR="008E5114" w:rsidRPr="00B14EE0" w:rsidP="008E5114">
      <w:pPr>
        <w:widowControl w:val="0"/>
        <w:autoSpaceDE w:val="0"/>
        <w:autoSpaceDN w:val="0"/>
        <w:bidi w:val="0"/>
        <w:adjustRightInd w:val="0"/>
        <w:spacing w:before="120" w:after="120" w:line="240" w:lineRule="auto"/>
        <w:ind w:right="-4" w:firstLine="480"/>
        <w:jc w:val="both"/>
        <w:rPr>
          <w:rFonts w:ascii="Times New Roman" w:hAnsi="Times New Roman" w:hint="default"/>
          <w:sz w:val="28"/>
          <w:szCs w:val="28"/>
        </w:rPr>
      </w:pPr>
      <w:r w:rsidRPr="00B14EE0">
        <w:rPr>
          <w:rFonts w:ascii="Times New Roman" w:hAnsi="Times New Roman" w:hint="default"/>
          <w:sz w:val="28"/>
          <w:szCs w:val="28"/>
        </w:rPr>
        <w:t>1) Пункт</w:t>
      </w:r>
      <w:r w:rsidRPr="00B14EE0">
        <w:rPr>
          <w:rFonts w:ascii="Times New Roman" w:hAnsi="Times New Roman" w:hint="default"/>
          <w:sz w:val="28"/>
          <w:szCs w:val="28"/>
        </w:rPr>
        <w:t xml:space="preserve"> 4 Статті</w:t>
      </w:r>
      <w:r w:rsidRPr="00B14EE0">
        <w:rPr>
          <w:rFonts w:ascii="Times New Roman" w:hAnsi="Times New Roman" w:hint="default"/>
          <w:sz w:val="28"/>
          <w:szCs w:val="28"/>
        </w:rPr>
        <w:t xml:space="preserve"> 21 Закону</w:t>
      </w:r>
      <w:r w:rsidRPr="00B14EE0">
        <w:rPr>
          <w:rFonts w:ascii="Times New Roman" w:hAnsi="Times New Roman" w:hint="default"/>
          <w:sz w:val="28"/>
          <w:szCs w:val="28"/>
        </w:rPr>
        <w:t xml:space="preserve"> викласти</w:t>
      </w:r>
      <w:r w:rsidRPr="00B14EE0">
        <w:rPr>
          <w:rFonts w:ascii="Times New Roman" w:hAnsi="Times New Roman" w:hint="default"/>
          <w:sz w:val="28"/>
          <w:szCs w:val="28"/>
        </w:rPr>
        <w:t xml:space="preserve"> у</w:t>
      </w:r>
      <w:r w:rsidRPr="00B14EE0">
        <w:rPr>
          <w:rFonts w:ascii="Times New Roman" w:hAnsi="Times New Roman" w:hint="default"/>
          <w:sz w:val="28"/>
          <w:szCs w:val="28"/>
        </w:rPr>
        <w:t xml:space="preserve"> такій</w:t>
      </w:r>
      <w:r w:rsidRPr="00B14EE0">
        <w:rPr>
          <w:rFonts w:ascii="Times New Roman" w:hAnsi="Times New Roman" w:hint="default"/>
          <w:sz w:val="28"/>
          <w:szCs w:val="28"/>
        </w:rPr>
        <w:t xml:space="preserve"> редакції</w:t>
      </w:r>
      <w:r w:rsidRPr="00B14EE0">
        <w:rPr>
          <w:rFonts w:ascii="Times New Roman" w:hAnsi="Times New Roman" w:hint="default"/>
          <w:sz w:val="28"/>
          <w:szCs w:val="28"/>
        </w:rPr>
        <w:t xml:space="preserve">: </w:t>
      </w:r>
    </w:p>
    <w:p w:rsidR="008E5114" w:rsidRPr="00B14EE0" w:rsidP="008E5114">
      <w:pPr>
        <w:widowControl w:val="0"/>
        <w:autoSpaceDE w:val="0"/>
        <w:autoSpaceDN w:val="0"/>
        <w:bidi w:val="0"/>
        <w:adjustRightInd w:val="0"/>
        <w:spacing w:before="120" w:after="120" w:line="240" w:lineRule="auto"/>
        <w:ind w:right="-4" w:firstLine="480"/>
        <w:jc w:val="both"/>
        <w:rPr>
          <w:rFonts w:ascii="Times New Roman" w:hAnsi="Times New Roman" w:hint="default"/>
          <w:sz w:val="28"/>
          <w:szCs w:val="28"/>
        </w:rPr>
      </w:pPr>
      <w:r w:rsidR="001E7797">
        <w:rPr>
          <w:rFonts w:ascii="Times New Roman" w:hAnsi="Times New Roman" w:hint="default"/>
          <w:sz w:val="28"/>
          <w:szCs w:val="28"/>
        </w:rPr>
        <w:t>«засоби</w:t>
      </w:r>
      <w:r w:rsidR="001E7797">
        <w:rPr>
          <w:rFonts w:ascii="Times New Roman" w:hAnsi="Times New Roman" w:hint="default"/>
          <w:sz w:val="28"/>
          <w:szCs w:val="28"/>
        </w:rPr>
        <w:t xml:space="preserve"> та</w:t>
      </w:r>
      <w:r w:rsidRPr="00B14EE0">
        <w:rPr>
          <w:rFonts w:ascii="Times New Roman" w:hAnsi="Times New Roman" w:hint="default"/>
          <w:sz w:val="28"/>
          <w:szCs w:val="28"/>
        </w:rPr>
        <w:t xml:space="preserve"> обладнання</w:t>
      </w:r>
      <w:r w:rsidRPr="00B14EE0">
        <w:rPr>
          <w:rFonts w:ascii="Times New Roman" w:hAnsi="Times New Roman" w:hint="default"/>
          <w:sz w:val="28"/>
          <w:szCs w:val="28"/>
        </w:rPr>
        <w:t xml:space="preserve"> зовнішнього</w:t>
      </w:r>
      <w:r w:rsidRPr="00B14EE0">
        <w:rPr>
          <w:rFonts w:ascii="Times New Roman" w:hAnsi="Times New Roman" w:hint="default"/>
          <w:sz w:val="28"/>
          <w:szCs w:val="28"/>
        </w:rPr>
        <w:t xml:space="preserve"> осві</w:t>
      </w:r>
      <w:r w:rsidRPr="00B14EE0">
        <w:rPr>
          <w:rFonts w:ascii="Times New Roman" w:hAnsi="Times New Roman" w:hint="default"/>
          <w:sz w:val="28"/>
          <w:szCs w:val="28"/>
        </w:rPr>
        <w:t>тлення</w:t>
      </w:r>
      <w:r w:rsidRPr="00B14EE0">
        <w:rPr>
          <w:rFonts w:ascii="Times New Roman" w:hAnsi="Times New Roman" w:hint="default"/>
          <w:sz w:val="28"/>
          <w:szCs w:val="28"/>
        </w:rPr>
        <w:t>, разом</w:t>
      </w:r>
      <w:r w:rsidRPr="00B14EE0">
        <w:rPr>
          <w:rFonts w:ascii="Times New Roman" w:hAnsi="Times New Roman" w:hint="default"/>
          <w:sz w:val="28"/>
          <w:szCs w:val="28"/>
        </w:rPr>
        <w:t xml:space="preserve"> із</w:t>
      </w:r>
      <w:r w:rsidRPr="00B14EE0">
        <w:rPr>
          <w:rFonts w:ascii="Times New Roman" w:hAnsi="Times New Roman" w:hint="default"/>
          <w:sz w:val="28"/>
          <w:szCs w:val="28"/>
        </w:rPr>
        <w:t xml:space="preserve"> струмоприймачами</w:t>
      </w:r>
      <w:r w:rsidRPr="00B14EE0">
        <w:rPr>
          <w:rFonts w:ascii="Times New Roman" w:hAnsi="Times New Roman" w:hint="default"/>
          <w:sz w:val="28"/>
          <w:szCs w:val="28"/>
        </w:rPr>
        <w:t xml:space="preserve"> п</w:t>
      </w:r>
      <w:r w:rsidRPr="00B14EE0" w:rsidR="00B14EE0">
        <w:rPr>
          <w:rFonts w:ascii="Times New Roman" w:hAnsi="Times New Roman" w:hint="default"/>
          <w:sz w:val="28"/>
          <w:szCs w:val="28"/>
        </w:rPr>
        <w:t>ідключення</w:t>
      </w:r>
      <w:r w:rsidRPr="00B14EE0">
        <w:rPr>
          <w:rFonts w:ascii="Times New Roman" w:hAnsi="Times New Roman" w:hint="default"/>
          <w:sz w:val="28"/>
          <w:szCs w:val="28"/>
        </w:rPr>
        <w:t xml:space="preserve"> електричних</w:t>
      </w:r>
      <w:r w:rsidRPr="00B14EE0">
        <w:rPr>
          <w:rFonts w:ascii="Times New Roman" w:hAnsi="Times New Roman" w:hint="default"/>
          <w:sz w:val="28"/>
          <w:szCs w:val="28"/>
        </w:rPr>
        <w:t xml:space="preserve"> автомобільних</w:t>
      </w:r>
      <w:r w:rsidRPr="00B14EE0">
        <w:rPr>
          <w:rFonts w:ascii="Times New Roman" w:hAnsi="Times New Roman" w:hint="default"/>
          <w:sz w:val="28"/>
          <w:szCs w:val="28"/>
        </w:rPr>
        <w:t xml:space="preserve"> транспортних</w:t>
      </w:r>
      <w:r w:rsidRPr="00B14EE0">
        <w:rPr>
          <w:rFonts w:ascii="Times New Roman" w:hAnsi="Times New Roman" w:hint="default"/>
          <w:sz w:val="28"/>
          <w:szCs w:val="28"/>
        </w:rPr>
        <w:t xml:space="preserve"> засобів</w:t>
      </w:r>
      <w:r w:rsidRPr="00B14EE0">
        <w:rPr>
          <w:rFonts w:ascii="Times New Roman" w:hAnsi="Times New Roman" w:hint="default"/>
          <w:sz w:val="28"/>
          <w:szCs w:val="28"/>
        </w:rPr>
        <w:t xml:space="preserve"> до</w:t>
      </w:r>
      <w:r w:rsidRPr="00B14EE0">
        <w:rPr>
          <w:rFonts w:ascii="Times New Roman" w:hAnsi="Times New Roman" w:hint="default"/>
          <w:sz w:val="28"/>
          <w:szCs w:val="28"/>
        </w:rPr>
        <w:t xml:space="preserve"> мережі</w:t>
      </w:r>
      <w:r w:rsidRPr="00B14EE0">
        <w:rPr>
          <w:rFonts w:ascii="Times New Roman" w:hAnsi="Times New Roman" w:hint="default"/>
          <w:sz w:val="28"/>
          <w:szCs w:val="28"/>
        </w:rPr>
        <w:t xml:space="preserve"> зовнішнього</w:t>
      </w:r>
      <w:r w:rsidRPr="00B14EE0">
        <w:rPr>
          <w:rFonts w:ascii="Times New Roman" w:hAnsi="Times New Roman" w:hint="default"/>
          <w:sz w:val="28"/>
          <w:szCs w:val="28"/>
        </w:rPr>
        <w:t xml:space="preserve"> освітлення</w:t>
      </w:r>
      <w:r w:rsidRPr="00B14EE0">
        <w:rPr>
          <w:rFonts w:ascii="Times New Roman" w:hAnsi="Times New Roman" w:hint="default"/>
          <w:sz w:val="28"/>
          <w:szCs w:val="28"/>
        </w:rPr>
        <w:t>, та</w:t>
      </w:r>
      <w:r w:rsidRPr="00B14EE0">
        <w:rPr>
          <w:rFonts w:ascii="Times New Roman" w:hAnsi="Times New Roman" w:hint="default"/>
          <w:sz w:val="28"/>
          <w:szCs w:val="28"/>
        </w:rPr>
        <w:t xml:space="preserve"> зовнішньої</w:t>
      </w:r>
      <w:r w:rsidRPr="00B14EE0">
        <w:rPr>
          <w:rFonts w:ascii="Times New Roman" w:hAnsi="Times New Roman" w:hint="default"/>
          <w:sz w:val="28"/>
          <w:szCs w:val="28"/>
        </w:rPr>
        <w:t xml:space="preserve"> реклами</w:t>
      </w:r>
      <w:r w:rsidRPr="00B14EE0">
        <w:rPr>
          <w:rFonts w:ascii="Times New Roman" w:hAnsi="Times New Roman" w:hint="default"/>
          <w:sz w:val="28"/>
          <w:szCs w:val="28"/>
        </w:rPr>
        <w:t>;»</w:t>
      </w:r>
    </w:p>
    <w:p w:rsidR="003D616D" w:rsidRPr="00B14EE0">
      <w:pPr>
        <w:widowControl w:val="0"/>
        <w:autoSpaceDE w:val="0"/>
        <w:autoSpaceDN w:val="0"/>
        <w:bidi w:val="0"/>
        <w:adjustRightInd w:val="0"/>
        <w:spacing w:before="120" w:after="120" w:line="240" w:lineRule="auto"/>
        <w:ind w:right="-4" w:firstLine="480"/>
        <w:jc w:val="both"/>
        <w:rPr>
          <w:rFonts w:ascii="Times New Roman" w:hAnsi="Times New Roman" w:hint="default"/>
          <w:sz w:val="28"/>
          <w:szCs w:val="28"/>
        </w:rPr>
      </w:pPr>
      <w:r w:rsidR="009B444B">
        <w:rPr>
          <w:rFonts w:ascii="Times New Roman" w:hAnsi="Times New Roman"/>
          <w:sz w:val="28"/>
          <w:szCs w:val="28"/>
        </w:rPr>
        <w:t>3</w:t>
      </w:r>
      <w:r w:rsidRPr="00B14EE0" w:rsidR="008E5114">
        <w:rPr>
          <w:rFonts w:ascii="Times New Roman" w:hAnsi="Times New Roman"/>
          <w:sz w:val="28"/>
          <w:szCs w:val="28"/>
        </w:rPr>
        <w:t xml:space="preserve">. </w:t>
      </w:r>
      <w:r w:rsidRPr="00B14EE0">
        <w:rPr>
          <w:rFonts w:ascii="Times New Roman" w:hAnsi="Times New Roman" w:hint="default"/>
          <w:sz w:val="28"/>
          <w:szCs w:val="28"/>
        </w:rPr>
        <w:t>Внести</w:t>
      </w:r>
      <w:r w:rsidRPr="00B14EE0">
        <w:rPr>
          <w:rFonts w:ascii="Times New Roman" w:hAnsi="Times New Roman" w:hint="default"/>
          <w:sz w:val="28"/>
          <w:szCs w:val="28"/>
        </w:rPr>
        <w:t xml:space="preserve"> зміни</w:t>
      </w:r>
      <w:r w:rsidRPr="00B14EE0">
        <w:rPr>
          <w:rFonts w:ascii="Times New Roman" w:hAnsi="Times New Roman" w:hint="default"/>
          <w:sz w:val="28"/>
          <w:szCs w:val="28"/>
        </w:rPr>
        <w:t xml:space="preserve"> до</w:t>
      </w:r>
      <w:r w:rsidRPr="00B14EE0">
        <w:rPr>
          <w:rFonts w:ascii="Times New Roman" w:hAnsi="Times New Roman" w:hint="default"/>
          <w:sz w:val="28"/>
          <w:szCs w:val="28"/>
        </w:rPr>
        <w:t xml:space="preserve"> Закону</w:t>
      </w:r>
      <w:r w:rsidRPr="00B14EE0">
        <w:rPr>
          <w:rFonts w:ascii="Times New Roman" w:hAnsi="Times New Roman" w:hint="default"/>
          <w:sz w:val="28"/>
          <w:szCs w:val="28"/>
        </w:rPr>
        <w:t xml:space="preserve"> України</w:t>
      </w:r>
      <w:r w:rsidRPr="00B14EE0">
        <w:rPr>
          <w:rFonts w:ascii="Times New Roman" w:hAnsi="Times New Roman" w:hint="default"/>
          <w:sz w:val="28"/>
          <w:szCs w:val="28"/>
        </w:rPr>
        <w:t xml:space="preserve"> «Про</w:t>
      </w:r>
      <w:r w:rsidRPr="00B14EE0">
        <w:rPr>
          <w:rFonts w:ascii="Times New Roman" w:hAnsi="Times New Roman" w:hint="default"/>
          <w:sz w:val="28"/>
          <w:szCs w:val="28"/>
        </w:rPr>
        <w:t xml:space="preserve"> землі</w:t>
      </w:r>
      <w:r w:rsidRPr="00B14EE0">
        <w:rPr>
          <w:rFonts w:ascii="Times New Roman" w:hAnsi="Times New Roman" w:hint="default"/>
          <w:sz w:val="28"/>
          <w:szCs w:val="28"/>
        </w:rPr>
        <w:t xml:space="preserve"> енергетики</w:t>
      </w:r>
      <w:r w:rsidRPr="00B14EE0">
        <w:rPr>
          <w:rFonts w:ascii="Times New Roman" w:hAnsi="Times New Roman" w:hint="default"/>
          <w:sz w:val="28"/>
          <w:szCs w:val="28"/>
        </w:rPr>
        <w:t xml:space="preserve"> та</w:t>
      </w:r>
      <w:r w:rsidRPr="00B14EE0">
        <w:rPr>
          <w:rFonts w:ascii="Times New Roman" w:hAnsi="Times New Roman" w:hint="default"/>
          <w:sz w:val="28"/>
          <w:szCs w:val="28"/>
        </w:rPr>
        <w:t xml:space="preserve"> правовий</w:t>
      </w:r>
      <w:r w:rsidRPr="00B14EE0">
        <w:rPr>
          <w:rFonts w:ascii="Times New Roman" w:hAnsi="Times New Roman" w:hint="default"/>
          <w:sz w:val="28"/>
          <w:szCs w:val="28"/>
        </w:rPr>
        <w:t xml:space="preserve"> режим</w:t>
      </w:r>
      <w:r w:rsidRPr="00B14EE0">
        <w:rPr>
          <w:rFonts w:ascii="Times New Roman" w:hAnsi="Times New Roman" w:hint="default"/>
          <w:sz w:val="28"/>
          <w:szCs w:val="28"/>
        </w:rPr>
        <w:t xml:space="preserve"> спеціальних</w:t>
      </w:r>
      <w:r w:rsidRPr="00B14EE0">
        <w:rPr>
          <w:rFonts w:ascii="Times New Roman" w:hAnsi="Times New Roman" w:hint="default"/>
          <w:sz w:val="28"/>
          <w:szCs w:val="28"/>
        </w:rPr>
        <w:t xml:space="preserve"> зон</w:t>
      </w:r>
      <w:r w:rsidRPr="00B14EE0">
        <w:rPr>
          <w:rFonts w:ascii="Times New Roman" w:hAnsi="Times New Roman" w:hint="default"/>
          <w:sz w:val="28"/>
          <w:szCs w:val="28"/>
        </w:rPr>
        <w:t xml:space="preserve"> енергетичних</w:t>
      </w:r>
      <w:r w:rsidRPr="00B14EE0">
        <w:rPr>
          <w:rFonts w:ascii="Times New Roman" w:hAnsi="Times New Roman" w:hint="default"/>
          <w:sz w:val="28"/>
          <w:szCs w:val="28"/>
        </w:rPr>
        <w:t xml:space="preserve"> об</w:t>
      </w:r>
      <w:r w:rsidRPr="00B14EE0">
        <w:rPr>
          <w:rFonts w:ascii="Times New Roman" w:hAnsi="Times New Roman" w:hint="default"/>
          <w:sz w:val="28"/>
          <w:szCs w:val="28"/>
        </w:rPr>
        <w:t>’єктів»</w:t>
      </w:r>
      <w:r w:rsidRPr="00B14EE0">
        <w:rPr>
          <w:rFonts w:ascii="Times New Roman" w:hAnsi="Times New Roman" w:hint="default"/>
          <w:sz w:val="28"/>
          <w:szCs w:val="28"/>
        </w:rPr>
        <w:t xml:space="preserve"> (Відомості</w:t>
      </w:r>
      <w:r w:rsidRPr="00B14EE0">
        <w:rPr>
          <w:rFonts w:ascii="Times New Roman" w:hAnsi="Times New Roman" w:hint="default"/>
          <w:sz w:val="28"/>
          <w:szCs w:val="28"/>
        </w:rPr>
        <w:t xml:space="preserve"> Верховної</w:t>
      </w:r>
      <w:r w:rsidRPr="00B14EE0">
        <w:rPr>
          <w:rFonts w:ascii="Times New Roman" w:hAnsi="Times New Roman" w:hint="default"/>
          <w:sz w:val="28"/>
          <w:szCs w:val="28"/>
        </w:rPr>
        <w:t xml:space="preserve"> Ради</w:t>
      </w:r>
      <w:r w:rsidRPr="00B14EE0">
        <w:rPr>
          <w:rFonts w:ascii="Times New Roman" w:hAnsi="Times New Roman" w:hint="default"/>
          <w:sz w:val="28"/>
          <w:szCs w:val="28"/>
        </w:rPr>
        <w:t xml:space="preserve"> України</w:t>
      </w:r>
      <w:r w:rsidRPr="00B14EE0">
        <w:rPr>
          <w:rFonts w:ascii="Times New Roman" w:hAnsi="Times New Roman" w:hint="default"/>
          <w:sz w:val="28"/>
          <w:szCs w:val="28"/>
        </w:rPr>
        <w:t xml:space="preserve"> (ВВР</w:t>
      </w:r>
      <w:r w:rsidRPr="00B14EE0">
        <w:rPr>
          <w:rFonts w:ascii="Times New Roman" w:hAnsi="Times New Roman" w:hint="default"/>
          <w:sz w:val="28"/>
          <w:szCs w:val="28"/>
        </w:rPr>
        <w:t>), 2011, №</w:t>
      </w:r>
      <w:r w:rsidRPr="00B14EE0">
        <w:rPr>
          <w:rFonts w:ascii="Times New Roman" w:hAnsi="Times New Roman" w:hint="default"/>
          <w:sz w:val="28"/>
          <w:szCs w:val="28"/>
        </w:rPr>
        <w:t>1, ст</w:t>
      </w:r>
      <w:r w:rsidRPr="00B14EE0">
        <w:rPr>
          <w:rFonts w:ascii="Times New Roman" w:hAnsi="Times New Roman" w:hint="default"/>
          <w:sz w:val="28"/>
          <w:szCs w:val="28"/>
        </w:rPr>
        <w:t>.1)</w:t>
      </w:r>
    </w:p>
    <w:p w:rsidR="003D616D" w:rsidRPr="00B14EE0">
      <w:pPr>
        <w:widowControl w:val="0"/>
        <w:autoSpaceDE w:val="0"/>
        <w:autoSpaceDN w:val="0"/>
        <w:bidi w:val="0"/>
        <w:adjustRightInd w:val="0"/>
        <w:spacing w:before="120" w:after="120" w:line="240" w:lineRule="auto"/>
        <w:ind w:right="-4" w:firstLine="480"/>
        <w:jc w:val="both"/>
        <w:rPr>
          <w:rFonts w:ascii="Times New Roman" w:hAnsi="Times New Roman" w:hint="default"/>
          <w:sz w:val="28"/>
          <w:szCs w:val="28"/>
        </w:rPr>
      </w:pPr>
      <w:r w:rsidRPr="00B14EE0">
        <w:rPr>
          <w:rFonts w:ascii="Times New Roman" w:hAnsi="Times New Roman" w:hint="default"/>
          <w:sz w:val="28"/>
          <w:szCs w:val="28"/>
        </w:rPr>
        <w:t>1) Статтю</w:t>
      </w:r>
      <w:r w:rsidRPr="00B14EE0">
        <w:rPr>
          <w:rFonts w:ascii="Times New Roman" w:hAnsi="Times New Roman" w:hint="default"/>
          <w:sz w:val="28"/>
          <w:szCs w:val="28"/>
        </w:rPr>
        <w:t xml:space="preserve"> 10 Закону</w:t>
      </w:r>
      <w:r w:rsidRPr="00B14EE0">
        <w:rPr>
          <w:rFonts w:ascii="Times New Roman" w:hAnsi="Times New Roman" w:hint="default"/>
          <w:sz w:val="28"/>
          <w:szCs w:val="28"/>
        </w:rPr>
        <w:t xml:space="preserve"> викласти</w:t>
      </w:r>
      <w:r w:rsidRPr="00B14EE0">
        <w:rPr>
          <w:rFonts w:ascii="Times New Roman" w:hAnsi="Times New Roman" w:hint="default"/>
          <w:sz w:val="28"/>
          <w:szCs w:val="28"/>
        </w:rPr>
        <w:t xml:space="preserve"> в</w:t>
      </w:r>
      <w:r w:rsidRPr="00B14EE0">
        <w:rPr>
          <w:rFonts w:ascii="Times New Roman" w:hAnsi="Times New Roman" w:hint="default"/>
          <w:sz w:val="28"/>
          <w:szCs w:val="28"/>
        </w:rPr>
        <w:t xml:space="preserve"> такій</w:t>
      </w:r>
      <w:r w:rsidRPr="00B14EE0">
        <w:rPr>
          <w:rFonts w:ascii="Times New Roman" w:hAnsi="Times New Roman" w:hint="default"/>
          <w:sz w:val="28"/>
          <w:szCs w:val="28"/>
        </w:rPr>
        <w:t xml:space="preserve"> редакції</w:t>
      </w:r>
      <w:r w:rsidRPr="00B14EE0">
        <w:rPr>
          <w:rFonts w:ascii="Times New Roman" w:hAnsi="Times New Roman" w:hint="default"/>
          <w:sz w:val="28"/>
          <w:szCs w:val="28"/>
        </w:rPr>
        <w:t>:</w:t>
      </w:r>
    </w:p>
    <w:p w:rsidR="003D616D" w:rsidRPr="00B14EE0">
      <w:pPr>
        <w:widowControl w:val="0"/>
        <w:autoSpaceDE w:val="0"/>
        <w:autoSpaceDN w:val="0"/>
        <w:bidi w:val="0"/>
        <w:adjustRightInd w:val="0"/>
        <w:spacing w:before="120" w:after="120" w:line="240" w:lineRule="auto"/>
        <w:ind w:right="-4" w:firstLine="480"/>
        <w:jc w:val="both"/>
        <w:rPr>
          <w:rFonts w:ascii="Times New Roman" w:hAnsi="Times New Roman" w:hint="default"/>
          <w:sz w:val="28"/>
          <w:szCs w:val="28"/>
        </w:rPr>
      </w:pPr>
      <w:r w:rsidRPr="00B14EE0">
        <w:rPr>
          <w:rFonts w:ascii="Times New Roman" w:hAnsi="Times New Roman" w:hint="default"/>
          <w:sz w:val="28"/>
          <w:szCs w:val="28"/>
        </w:rPr>
        <w:t>«</w:t>
      </w:r>
      <w:r w:rsidRPr="00B14EE0">
        <w:rPr>
          <w:rFonts w:ascii="Times New Roman" w:hAnsi="Times New Roman" w:hint="default"/>
          <w:color w:val="1F2021"/>
          <w:sz w:val="28"/>
          <w:szCs w:val="28"/>
        </w:rPr>
        <w:t>До</w:t>
      </w:r>
      <w:r w:rsidRPr="00B14EE0">
        <w:rPr>
          <w:rFonts w:ascii="Times New Roman" w:hAnsi="Times New Roman" w:hint="default"/>
          <w:color w:val="1F2021"/>
          <w:sz w:val="28"/>
          <w:szCs w:val="28"/>
        </w:rPr>
        <w:t xml:space="preserve"> земель</w:t>
      </w:r>
      <w:r w:rsidRPr="00B14EE0">
        <w:rPr>
          <w:rFonts w:ascii="Times New Roman" w:hAnsi="Times New Roman" w:hint="default"/>
          <w:color w:val="1F2021"/>
          <w:sz w:val="28"/>
          <w:szCs w:val="28"/>
        </w:rPr>
        <w:t xml:space="preserve"> місцевої</w:t>
      </w:r>
      <w:r w:rsidRPr="00B14EE0">
        <w:rPr>
          <w:rFonts w:ascii="Times New Roman" w:hAnsi="Times New Roman" w:hint="default"/>
          <w:color w:val="1F2021"/>
          <w:sz w:val="28"/>
          <w:szCs w:val="28"/>
        </w:rPr>
        <w:t xml:space="preserve"> (локальної</w:t>
      </w:r>
      <w:r w:rsidRPr="00B14EE0">
        <w:rPr>
          <w:rFonts w:ascii="Times New Roman" w:hAnsi="Times New Roman" w:hint="default"/>
          <w:color w:val="1F2021"/>
          <w:sz w:val="28"/>
          <w:szCs w:val="28"/>
        </w:rPr>
        <w:t>) електричної</w:t>
      </w:r>
      <w:r w:rsidRPr="00B14EE0">
        <w:rPr>
          <w:rFonts w:ascii="Times New Roman" w:hAnsi="Times New Roman" w:hint="default"/>
          <w:color w:val="1F2021"/>
          <w:sz w:val="28"/>
          <w:szCs w:val="28"/>
        </w:rPr>
        <w:t xml:space="preserve"> мережі</w:t>
      </w:r>
      <w:r w:rsidRPr="00B14EE0">
        <w:rPr>
          <w:rFonts w:ascii="Times New Roman" w:hAnsi="Times New Roman" w:hint="default"/>
          <w:color w:val="1F2021"/>
          <w:sz w:val="28"/>
          <w:szCs w:val="28"/>
        </w:rPr>
        <w:t xml:space="preserve"> відносяться</w:t>
      </w:r>
      <w:r w:rsidRPr="00B14EE0">
        <w:rPr>
          <w:rFonts w:ascii="Times New Roman" w:hAnsi="Times New Roman" w:hint="default"/>
          <w:color w:val="1F2021"/>
          <w:sz w:val="28"/>
          <w:szCs w:val="28"/>
        </w:rPr>
        <w:t xml:space="preserve"> земельні</w:t>
      </w:r>
      <w:r w:rsidRPr="00B14EE0">
        <w:rPr>
          <w:rFonts w:ascii="Times New Roman" w:hAnsi="Times New Roman" w:hint="default"/>
          <w:color w:val="1F2021"/>
          <w:sz w:val="28"/>
          <w:szCs w:val="28"/>
        </w:rPr>
        <w:t xml:space="preserve"> ділянки</w:t>
      </w:r>
      <w:r w:rsidRPr="00B14EE0">
        <w:rPr>
          <w:rFonts w:ascii="Times New Roman" w:hAnsi="Times New Roman" w:hint="default"/>
          <w:color w:val="1F2021"/>
          <w:sz w:val="28"/>
          <w:szCs w:val="28"/>
        </w:rPr>
        <w:t>, надані</w:t>
      </w:r>
      <w:r w:rsidRPr="00B14EE0">
        <w:rPr>
          <w:rFonts w:ascii="Times New Roman" w:hAnsi="Times New Roman" w:hint="default"/>
          <w:color w:val="1F2021"/>
          <w:sz w:val="28"/>
          <w:szCs w:val="28"/>
        </w:rPr>
        <w:t xml:space="preserve"> для</w:t>
      </w:r>
      <w:r w:rsidRPr="00B14EE0">
        <w:rPr>
          <w:rFonts w:ascii="Times New Roman" w:hAnsi="Times New Roman" w:hint="default"/>
          <w:color w:val="1F2021"/>
          <w:sz w:val="28"/>
          <w:szCs w:val="28"/>
        </w:rPr>
        <w:t xml:space="preserve"> розміщення</w:t>
      </w:r>
      <w:r w:rsidRPr="00B14EE0">
        <w:rPr>
          <w:rFonts w:ascii="Times New Roman" w:hAnsi="Times New Roman" w:hint="default"/>
          <w:color w:val="1F2021"/>
          <w:sz w:val="28"/>
          <w:szCs w:val="28"/>
        </w:rPr>
        <w:t>, будівництва</w:t>
      </w:r>
      <w:r w:rsidRPr="00B14EE0">
        <w:rPr>
          <w:rFonts w:ascii="Times New Roman" w:hAnsi="Times New Roman" w:hint="default"/>
          <w:color w:val="1F2021"/>
          <w:sz w:val="28"/>
          <w:szCs w:val="28"/>
        </w:rPr>
        <w:t>, експлуатації</w:t>
      </w:r>
      <w:r w:rsidRPr="00B14EE0">
        <w:rPr>
          <w:rFonts w:ascii="Times New Roman" w:hAnsi="Times New Roman" w:hint="default"/>
          <w:color w:val="1F2021"/>
          <w:sz w:val="28"/>
          <w:szCs w:val="28"/>
        </w:rPr>
        <w:t xml:space="preserve"> та</w:t>
      </w:r>
      <w:r w:rsidRPr="00B14EE0">
        <w:rPr>
          <w:rFonts w:ascii="Times New Roman" w:hAnsi="Times New Roman" w:hint="default"/>
          <w:color w:val="1F2021"/>
          <w:sz w:val="28"/>
          <w:szCs w:val="28"/>
        </w:rPr>
        <w:t xml:space="preserve"> обслуговува</w:t>
      </w:r>
      <w:r w:rsidRPr="00B14EE0">
        <w:rPr>
          <w:rFonts w:ascii="Times New Roman" w:hAnsi="Times New Roman" w:hint="default"/>
          <w:color w:val="1F2021"/>
          <w:sz w:val="28"/>
          <w:szCs w:val="28"/>
        </w:rPr>
        <w:t>ння</w:t>
      </w:r>
      <w:r w:rsidRPr="00B14EE0">
        <w:rPr>
          <w:rFonts w:ascii="Times New Roman" w:hAnsi="Times New Roman" w:hint="default"/>
          <w:color w:val="1F2021"/>
          <w:sz w:val="28"/>
          <w:szCs w:val="28"/>
        </w:rPr>
        <w:t xml:space="preserve"> об</w:t>
      </w:r>
      <w:r w:rsidRPr="00B14EE0">
        <w:rPr>
          <w:rFonts w:ascii="Times New Roman" w:hAnsi="Times New Roman" w:hint="default"/>
          <w:color w:val="1F2021"/>
          <w:sz w:val="28"/>
          <w:szCs w:val="28"/>
        </w:rPr>
        <w:t>'єктів</w:t>
      </w:r>
      <w:r w:rsidRPr="00B14EE0">
        <w:rPr>
          <w:rFonts w:ascii="Times New Roman" w:hAnsi="Times New Roman" w:hint="default"/>
          <w:color w:val="1F2021"/>
          <w:sz w:val="28"/>
          <w:szCs w:val="28"/>
        </w:rPr>
        <w:t xml:space="preserve"> передачі</w:t>
      </w:r>
      <w:r w:rsidRPr="00B14EE0">
        <w:rPr>
          <w:rFonts w:ascii="Times New Roman" w:hAnsi="Times New Roman" w:hint="default"/>
          <w:color w:val="1F2021"/>
          <w:sz w:val="28"/>
          <w:szCs w:val="28"/>
        </w:rPr>
        <w:t xml:space="preserve"> електричної</w:t>
      </w:r>
      <w:r w:rsidRPr="00B14EE0">
        <w:rPr>
          <w:rFonts w:ascii="Times New Roman" w:hAnsi="Times New Roman" w:hint="default"/>
          <w:color w:val="1F2021"/>
          <w:sz w:val="28"/>
          <w:szCs w:val="28"/>
        </w:rPr>
        <w:t xml:space="preserve"> енергії</w:t>
      </w:r>
      <w:r w:rsidRPr="00B14EE0">
        <w:rPr>
          <w:rFonts w:ascii="Times New Roman" w:hAnsi="Times New Roman" w:hint="default"/>
          <w:color w:val="1F2021"/>
          <w:sz w:val="28"/>
          <w:szCs w:val="28"/>
        </w:rPr>
        <w:t xml:space="preserve"> від</w:t>
      </w:r>
      <w:r w:rsidRPr="00B14EE0">
        <w:rPr>
          <w:rFonts w:ascii="Times New Roman" w:hAnsi="Times New Roman" w:hint="default"/>
          <w:color w:val="1F2021"/>
          <w:sz w:val="28"/>
          <w:szCs w:val="28"/>
        </w:rPr>
        <w:t xml:space="preserve"> магістральної</w:t>
      </w:r>
      <w:r w:rsidRPr="00B14EE0">
        <w:rPr>
          <w:rFonts w:ascii="Times New Roman" w:hAnsi="Times New Roman" w:hint="default"/>
          <w:color w:val="1F2021"/>
          <w:sz w:val="28"/>
          <w:szCs w:val="28"/>
        </w:rPr>
        <w:t xml:space="preserve"> електричної</w:t>
      </w:r>
      <w:r w:rsidRPr="00B14EE0">
        <w:rPr>
          <w:rFonts w:ascii="Times New Roman" w:hAnsi="Times New Roman" w:hint="default"/>
          <w:color w:val="1F2021"/>
          <w:sz w:val="28"/>
          <w:szCs w:val="28"/>
        </w:rPr>
        <w:t xml:space="preserve"> мережі</w:t>
      </w:r>
      <w:r w:rsidRPr="00B14EE0">
        <w:rPr>
          <w:rFonts w:ascii="Times New Roman" w:hAnsi="Times New Roman" w:hint="default"/>
          <w:color w:val="1F2021"/>
          <w:sz w:val="28"/>
          <w:szCs w:val="28"/>
        </w:rPr>
        <w:t xml:space="preserve"> до</w:t>
      </w:r>
      <w:r w:rsidRPr="00B14EE0">
        <w:rPr>
          <w:rFonts w:ascii="Times New Roman" w:hAnsi="Times New Roman" w:hint="default"/>
          <w:color w:val="1F2021"/>
          <w:sz w:val="28"/>
          <w:szCs w:val="28"/>
        </w:rPr>
        <w:t xml:space="preserve"> споживачів</w:t>
      </w:r>
      <w:r w:rsidRPr="00B14EE0">
        <w:rPr>
          <w:rFonts w:ascii="Times New Roman" w:hAnsi="Times New Roman" w:hint="default"/>
          <w:color w:val="1F2021"/>
          <w:sz w:val="28"/>
          <w:szCs w:val="28"/>
        </w:rPr>
        <w:t xml:space="preserve"> електричної</w:t>
      </w:r>
      <w:r w:rsidRPr="00B14EE0">
        <w:rPr>
          <w:rFonts w:ascii="Times New Roman" w:hAnsi="Times New Roman" w:hint="default"/>
          <w:color w:val="1F2021"/>
          <w:sz w:val="28"/>
          <w:szCs w:val="28"/>
        </w:rPr>
        <w:t xml:space="preserve"> енергії</w:t>
      </w:r>
      <w:r w:rsidRPr="00B14EE0">
        <w:rPr>
          <w:rFonts w:ascii="Times New Roman" w:hAnsi="Times New Roman" w:hint="default"/>
          <w:color w:val="1F2021"/>
          <w:sz w:val="28"/>
          <w:szCs w:val="28"/>
        </w:rPr>
        <w:t>: повітряні</w:t>
      </w:r>
      <w:r w:rsidRPr="00B14EE0">
        <w:rPr>
          <w:rFonts w:ascii="Times New Roman" w:hAnsi="Times New Roman" w:hint="default"/>
          <w:color w:val="1F2021"/>
          <w:sz w:val="28"/>
          <w:szCs w:val="28"/>
        </w:rPr>
        <w:t xml:space="preserve"> і</w:t>
      </w:r>
      <w:r w:rsidRPr="00B14EE0">
        <w:rPr>
          <w:rFonts w:ascii="Times New Roman" w:hAnsi="Times New Roman" w:hint="default"/>
          <w:color w:val="1F2021"/>
          <w:sz w:val="28"/>
          <w:szCs w:val="28"/>
        </w:rPr>
        <w:t xml:space="preserve"> кабельні</w:t>
      </w:r>
      <w:r w:rsidRPr="00B14EE0">
        <w:rPr>
          <w:rFonts w:ascii="Times New Roman" w:hAnsi="Times New Roman" w:hint="default"/>
          <w:color w:val="1F2021"/>
          <w:sz w:val="28"/>
          <w:szCs w:val="28"/>
        </w:rPr>
        <w:t xml:space="preserve"> лінії</w:t>
      </w:r>
      <w:r w:rsidRPr="00B14EE0">
        <w:rPr>
          <w:rFonts w:ascii="Times New Roman" w:hAnsi="Times New Roman" w:hint="default"/>
          <w:color w:val="1F2021"/>
          <w:sz w:val="28"/>
          <w:szCs w:val="28"/>
        </w:rPr>
        <w:t xml:space="preserve"> електропередачі</w:t>
      </w:r>
      <w:r w:rsidRPr="00B14EE0">
        <w:rPr>
          <w:rFonts w:ascii="Times New Roman" w:hAnsi="Times New Roman" w:hint="default"/>
          <w:color w:val="1F2021"/>
          <w:sz w:val="28"/>
          <w:szCs w:val="28"/>
        </w:rPr>
        <w:t>, трансформаторні</w:t>
      </w:r>
      <w:r w:rsidRPr="00B14EE0">
        <w:rPr>
          <w:rFonts w:ascii="Times New Roman" w:hAnsi="Times New Roman" w:hint="default"/>
          <w:color w:val="1F2021"/>
          <w:sz w:val="28"/>
          <w:szCs w:val="28"/>
        </w:rPr>
        <w:t xml:space="preserve"> підстанції</w:t>
      </w:r>
      <w:r w:rsidRPr="00B14EE0">
        <w:rPr>
          <w:rFonts w:ascii="Times New Roman" w:hAnsi="Times New Roman" w:hint="default"/>
          <w:color w:val="1F2021"/>
          <w:sz w:val="28"/>
          <w:szCs w:val="28"/>
        </w:rPr>
        <w:t xml:space="preserve"> та</w:t>
      </w:r>
      <w:r w:rsidRPr="00B14EE0">
        <w:rPr>
          <w:rFonts w:ascii="Times New Roman" w:hAnsi="Times New Roman" w:hint="default"/>
          <w:color w:val="1F2021"/>
          <w:sz w:val="28"/>
          <w:szCs w:val="28"/>
        </w:rPr>
        <w:t xml:space="preserve"> розподільні</w:t>
      </w:r>
      <w:r w:rsidRPr="00B14EE0">
        <w:rPr>
          <w:rFonts w:ascii="Times New Roman" w:hAnsi="Times New Roman" w:hint="default"/>
          <w:color w:val="1F2021"/>
          <w:sz w:val="28"/>
          <w:szCs w:val="28"/>
        </w:rPr>
        <w:t xml:space="preserve"> пункти</w:t>
      </w:r>
      <w:r w:rsidRPr="00B14EE0">
        <w:rPr>
          <w:rFonts w:ascii="Times New Roman" w:hAnsi="Times New Roman" w:hint="default"/>
          <w:color w:val="1F2021"/>
          <w:sz w:val="28"/>
          <w:szCs w:val="28"/>
        </w:rPr>
        <w:t>, струмопроводи</w:t>
      </w:r>
      <w:r w:rsidRPr="00B14EE0">
        <w:rPr>
          <w:rFonts w:ascii="Times New Roman" w:hAnsi="Times New Roman" w:hint="default"/>
          <w:color w:val="1F2021"/>
          <w:sz w:val="28"/>
          <w:szCs w:val="28"/>
        </w:rPr>
        <w:t xml:space="preserve">, </w:t>
      </w:r>
      <w:r w:rsidRPr="00B14EE0" w:rsidR="007E661C">
        <w:rPr>
          <w:rFonts w:ascii="Times New Roman" w:hAnsi="Times New Roman" w:hint="default"/>
          <w:color w:val="1F2021"/>
          <w:sz w:val="28"/>
          <w:szCs w:val="28"/>
        </w:rPr>
        <w:t>зарядні</w:t>
      </w:r>
      <w:r w:rsidRPr="00B14EE0" w:rsidR="007E661C">
        <w:rPr>
          <w:rFonts w:ascii="Times New Roman" w:hAnsi="Times New Roman" w:hint="default"/>
          <w:color w:val="1F2021"/>
          <w:sz w:val="28"/>
          <w:szCs w:val="28"/>
        </w:rPr>
        <w:t xml:space="preserve"> станції</w:t>
      </w:r>
      <w:r w:rsidRPr="00B14EE0" w:rsidR="007E661C">
        <w:rPr>
          <w:rFonts w:ascii="Times New Roman" w:hAnsi="Times New Roman" w:hint="default"/>
          <w:color w:val="1F2021"/>
          <w:sz w:val="28"/>
          <w:szCs w:val="28"/>
        </w:rPr>
        <w:t xml:space="preserve"> </w:t>
      </w:r>
      <w:r w:rsidR="00080A11">
        <w:rPr>
          <w:rFonts w:ascii="Times New Roman" w:hAnsi="Times New Roman" w:hint="default"/>
          <w:color w:val="1F2021"/>
          <w:sz w:val="28"/>
          <w:szCs w:val="28"/>
        </w:rPr>
        <w:t>автомобільних</w:t>
      </w:r>
      <w:r w:rsidR="00080A11">
        <w:rPr>
          <w:rFonts w:ascii="Times New Roman" w:hAnsi="Times New Roman" w:hint="default"/>
          <w:color w:val="1F2021"/>
          <w:sz w:val="28"/>
          <w:szCs w:val="28"/>
        </w:rPr>
        <w:t xml:space="preserve"> </w:t>
      </w:r>
      <w:r w:rsidRPr="00B14EE0" w:rsidR="007E661C">
        <w:rPr>
          <w:rFonts w:ascii="Times New Roman" w:hAnsi="Times New Roman" w:hint="default"/>
          <w:color w:val="1F2021"/>
          <w:sz w:val="28"/>
          <w:szCs w:val="28"/>
        </w:rPr>
        <w:t>тра</w:t>
      </w:r>
      <w:r w:rsidRPr="00B14EE0" w:rsidR="007E661C">
        <w:rPr>
          <w:rFonts w:ascii="Times New Roman" w:hAnsi="Times New Roman" w:hint="default"/>
          <w:color w:val="1F2021"/>
          <w:sz w:val="28"/>
          <w:szCs w:val="28"/>
        </w:rPr>
        <w:t>нспортних</w:t>
      </w:r>
      <w:r w:rsidRPr="00B14EE0" w:rsidR="007E661C">
        <w:rPr>
          <w:rFonts w:ascii="Times New Roman" w:hAnsi="Times New Roman" w:hint="default"/>
          <w:color w:val="1F2021"/>
          <w:sz w:val="28"/>
          <w:szCs w:val="28"/>
        </w:rPr>
        <w:t xml:space="preserve"> засобів</w:t>
      </w:r>
      <w:r w:rsidRPr="00B14EE0">
        <w:rPr>
          <w:rFonts w:ascii="Times New Roman" w:hAnsi="Times New Roman" w:hint="default"/>
          <w:color w:val="1F2021"/>
          <w:sz w:val="28"/>
          <w:szCs w:val="28"/>
        </w:rPr>
        <w:t>, пристрої</w:t>
      </w:r>
      <w:r w:rsidRPr="00B14EE0">
        <w:rPr>
          <w:rFonts w:ascii="Times New Roman" w:hAnsi="Times New Roman" w:hint="default"/>
          <w:color w:val="1F2021"/>
          <w:sz w:val="28"/>
          <w:szCs w:val="28"/>
        </w:rPr>
        <w:t xml:space="preserve"> і</w:t>
      </w:r>
      <w:r w:rsidRPr="00B14EE0">
        <w:rPr>
          <w:rFonts w:ascii="Times New Roman" w:hAnsi="Times New Roman" w:hint="default"/>
          <w:color w:val="1F2021"/>
          <w:sz w:val="28"/>
          <w:szCs w:val="28"/>
        </w:rPr>
        <w:t xml:space="preserve"> споруди</w:t>
      </w:r>
      <w:r w:rsidRPr="00B14EE0">
        <w:rPr>
          <w:rFonts w:ascii="Times New Roman" w:hAnsi="Times New Roman" w:hint="default"/>
          <w:color w:val="1F2021"/>
          <w:sz w:val="28"/>
          <w:szCs w:val="28"/>
        </w:rPr>
        <w:t xml:space="preserve"> диспетчерсько-технологічного</w:t>
      </w:r>
      <w:r w:rsidRPr="00B14EE0">
        <w:rPr>
          <w:rFonts w:ascii="Times New Roman" w:hAnsi="Times New Roman" w:hint="default"/>
          <w:color w:val="1F2021"/>
          <w:sz w:val="28"/>
          <w:szCs w:val="28"/>
        </w:rPr>
        <w:t xml:space="preserve"> управління</w:t>
      </w:r>
      <w:r w:rsidRPr="00B14EE0">
        <w:rPr>
          <w:rFonts w:ascii="Times New Roman" w:hAnsi="Times New Roman" w:hint="default"/>
          <w:color w:val="1F2021"/>
          <w:sz w:val="28"/>
          <w:szCs w:val="28"/>
        </w:rPr>
        <w:t xml:space="preserve"> процесом</w:t>
      </w:r>
      <w:r w:rsidRPr="00B14EE0">
        <w:rPr>
          <w:rFonts w:ascii="Times New Roman" w:hAnsi="Times New Roman" w:hint="default"/>
          <w:color w:val="1F2021"/>
          <w:sz w:val="28"/>
          <w:szCs w:val="28"/>
        </w:rPr>
        <w:t xml:space="preserve"> електропередачі</w:t>
      </w:r>
      <w:r w:rsidRPr="00B14EE0">
        <w:rPr>
          <w:rFonts w:ascii="Times New Roman" w:hAnsi="Times New Roman" w:hint="default"/>
          <w:color w:val="1F2021"/>
          <w:sz w:val="28"/>
          <w:szCs w:val="28"/>
        </w:rPr>
        <w:t>, повітряні</w:t>
      </w:r>
      <w:r w:rsidRPr="00B14EE0">
        <w:rPr>
          <w:rFonts w:ascii="Times New Roman" w:hAnsi="Times New Roman" w:hint="default"/>
          <w:color w:val="1F2021"/>
          <w:sz w:val="28"/>
          <w:szCs w:val="28"/>
        </w:rPr>
        <w:t xml:space="preserve"> або</w:t>
      </w:r>
      <w:r w:rsidRPr="00B14EE0">
        <w:rPr>
          <w:rFonts w:ascii="Times New Roman" w:hAnsi="Times New Roman" w:hint="default"/>
          <w:color w:val="1F2021"/>
          <w:sz w:val="28"/>
          <w:szCs w:val="28"/>
        </w:rPr>
        <w:t xml:space="preserve"> кабельні</w:t>
      </w:r>
      <w:r w:rsidRPr="00B14EE0">
        <w:rPr>
          <w:rFonts w:ascii="Times New Roman" w:hAnsi="Times New Roman" w:hint="default"/>
          <w:color w:val="1F2021"/>
          <w:sz w:val="28"/>
          <w:szCs w:val="28"/>
        </w:rPr>
        <w:t xml:space="preserve"> вводи</w:t>
      </w:r>
      <w:r w:rsidRPr="00B14EE0">
        <w:rPr>
          <w:rFonts w:ascii="Times New Roman" w:hAnsi="Times New Roman" w:hint="default"/>
          <w:color w:val="1F2021"/>
          <w:sz w:val="28"/>
          <w:szCs w:val="28"/>
        </w:rPr>
        <w:t xml:space="preserve"> до</w:t>
      </w:r>
      <w:r w:rsidRPr="00B14EE0">
        <w:rPr>
          <w:rFonts w:ascii="Times New Roman" w:hAnsi="Times New Roman" w:hint="default"/>
          <w:color w:val="1F2021"/>
          <w:sz w:val="28"/>
          <w:szCs w:val="28"/>
        </w:rPr>
        <w:t xml:space="preserve"> житлових</w:t>
      </w:r>
      <w:r w:rsidRPr="00B14EE0">
        <w:rPr>
          <w:rFonts w:ascii="Times New Roman" w:hAnsi="Times New Roman" w:hint="default"/>
          <w:color w:val="1F2021"/>
          <w:sz w:val="28"/>
          <w:szCs w:val="28"/>
        </w:rPr>
        <w:t xml:space="preserve"> або</w:t>
      </w:r>
      <w:r w:rsidRPr="00B14EE0">
        <w:rPr>
          <w:rFonts w:ascii="Times New Roman" w:hAnsi="Times New Roman" w:hint="default"/>
          <w:color w:val="1F2021"/>
          <w:sz w:val="28"/>
          <w:szCs w:val="28"/>
        </w:rPr>
        <w:t xml:space="preserve"> нежитлових</w:t>
      </w:r>
      <w:r w:rsidRPr="00B14EE0">
        <w:rPr>
          <w:rFonts w:ascii="Times New Roman" w:hAnsi="Times New Roman" w:hint="default"/>
          <w:color w:val="1F2021"/>
          <w:sz w:val="28"/>
          <w:szCs w:val="28"/>
        </w:rPr>
        <w:t xml:space="preserve"> споруд.</w:t>
      </w:r>
      <w:r w:rsidRPr="00B14EE0">
        <w:rPr>
          <w:rFonts w:ascii="Times New Roman" w:hAnsi="Times New Roman" w:hint="default"/>
          <w:sz w:val="28"/>
          <w:szCs w:val="28"/>
        </w:rPr>
        <w:t>».</w:t>
      </w:r>
    </w:p>
    <w:p w:rsidR="003D616D" w:rsidRPr="00B14EE0">
      <w:pPr>
        <w:widowControl w:val="0"/>
        <w:autoSpaceDE w:val="0"/>
        <w:autoSpaceDN w:val="0"/>
        <w:bidi w:val="0"/>
        <w:adjustRightInd w:val="0"/>
        <w:spacing w:before="120" w:after="120" w:line="240" w:lineRule="auto"/>
        <w:ind w:right="-4" w:firstLine="480"/>
        <w:jc w:val="both"/>
        <w:rPr>
          <w:rFonts w:ascii="Times New Roman" w:hAnsi="Times New Roman" w:hint="default"/>
          <w:sz w:val="28"/>
          <w:szCs w:val="28"/>
        </w:rPr>
      </w:pPr>
      <w:r w:rsidR="009B444B">
        <w:rPr>
          <w:rFonts w:ascii="Times New Roman" w:hAnsi="Times New Roman"/>
          <w:sz w:val="28"/>
          <w:szCs w:val="28"/>
        </w:rPr>
        <w:t xml:space="preserve"> 4</w:t>
      </w:r>
      <w:r w:rsidRPr="00B14EE0">
        <w:rPr>
          <w:rFonts w:ascii="Times New Roman" w:hAnsi="Times New Roman" w:hint="default"/>
          <w:sz w:val="28"/>
          <w:szCs w:val="28"/>
        </w:rPr>
        <w:t>. Внести</w:t>
      </w:r>
      <w:r w:rsidRPr="00B14EE0">
        <w:rPr>
          <w:rFonts w:ascii="Times New Roman" w:hAnsi="Times New Roman" w:hint="default"/>
          <w:sz w:val="28"/>
          <w:szCs w:val="28"/>
        </w:rPr>
        <w:t xml:space="preserve"> зміни</w:t>
      </w:r>
      <w:r w:rsidRPr="00B14EE0">
        <w:rPr>
          <w:rFonts w:ascii="Times New Roman" w:hAnsi="Times New Roman" w:hint="default"/>
          <w:sz w:val="28"/>
          <w:szCs w:val="28"/>
        </w:rPr>
        <w:t xml:space="preserve"> до</w:t>
      </w:r>
      <w:r w:rsidRPr="00B14EE0">
        <w:rPr>
          <w:rFonts w:ascii="Times New Roman" w:hAnsi="Times New Roman" w:hint="default"/>
          <w:sz w:val="28"/>
          <w:szCs w:val="28"/>
        </w:rPr>
        <w:t xml:space="preserve"> Закону</w:t>
      </w:r>
      <w:r w:rsidRPr="00B14EE0">
        <w:rPr>
          <w:rFonts w:ascii="Times New Roman" w:hAnsi="Times New Roman" w:hint="default"/>
          <w:sz w:val="28"/>
          <w:szCs w:val="28"/>
        </w:rPr>
        <w:t xml:space="preserve"> України</w:t>
      </w:r>
      <w:r w:rsidRPr="00B14EE0">
        <w:rPr>
          <w:rFonts w:ascii="Times New Roman" w:hAnsi="Times New Roman" w:hint="default"/>
          <w:sz w:val="28"/>
          <w:szCs w:val="28"/>
        </w:rPr>
        <w:t xml:space="preserve"> «Про</w:t>
      </w:r>
      <w:r w:rsidRPr="00B14EE0">
        <w:rPr>
          <w:rFonts w:ascii="Times New Roman" w:hAnsi="Times New Roman" w:hint="default"/>
          <w:sz w:val="28"/>
          <w:szCs w:val="28"/>
        </w:rPr>
        <w:t xml:space="preserve"> збір</w:t>
      </w:r>
      <w:r w:rsidRPr="00B14EE0">
        <w:rPr>
          <w:rFonts w:ascii="Times New Roman" w:hAnsi="Times New Roman" w:hint="default"/>
          <w:sz w:val="28"/>
          <w:szCs w:val="28"/>
        </w:rPr>
        <w:t xml:space="preserve"> на</w:t>
      </w:r>
      <w:r w:rsidRPr="00B14EE0">
        <w:rPr>
          <w:rFonts w:ascii="Times New Roman" w:hAnsi="Times New Roman" w:hint="default"/>
          <w:sz w:val="28"/>
          <w:szCs w:val="28"/>
        </w:rPr>
        <w:t xml:space="preserve"> обов’язкове</w:t>
      </w:r>
      <w:r w:rsidRPr="00B14EE0">
        <w:rPr>
          <w:rFonts w:ascii="Times New Roman" w:hAnsi="Times New Roman" w:hint="default"/>
          <w:sz w:val="28"/>
          <w:szCs w:val="28"/>
        </w:rPr>
        <w:t xml:space="preserve"> державне</w:t>
      </w:r>
      <w:r w:rsidRPr="00B14EE0">
        <w:rPr>
          <w:rFonts w:ascii="Times New Roman" w:hAnsi="Times New Roman" w:hint="default"/>
          <w:sz w:val="28"/>
          <w:szCs w:val="28"/>
        </w:rPr>
        <w:t xml:space="preserve"> пенсійне</w:t>
      </w:r>
      <w:r w:rsidRPr="00B14EE0">
        <w:rPr>
          <w:rFonts w:ascii="Times New Roman" w:hAnsi="Times New Roman" w:hint="default"/>
          <w:sz w:val="28"/>
          <w:szCs w:val="28"/>
        </w:rPr>
        <w:t xml:space="preserve"> страхува</w:t>
      </w:r>
      <w:r w:rsidRPr="00B14EE0">
        <w:rPr>
          <w:rFonts w:ascii="Times New Roman" w:hAnsi="Times New Roman" w:hint="default"/>
          <w:sz w:val="28"/>
          <w:szCs w:val="28"/>
        </w:rPr>
        <w:t>ння»</w:t>
      </w:r>
      <w:r w:rsidRPr="00B14EE0">
        <w:rPr>
          <w:rFonts w:ascii="Times New Roman" w:hAnsi="Times New Roman" w:hint="default"/>
          <w:sz w:val="28"/>
          <w:szCs w:val="28"/>
        </w:rPr>
        <w:t xml:space="preserve"> (Відомості</w:t>
      </w:r>
      <w:r w:rsidRPr="00B14EE0">
        <w:rPr>
          <w:rFonts w:ascii="Times New Roman" w:hAnsi="Times New Roman" w:hint="default"/>
          <w:sz w:val="28"/>
          <w:szCs w:val="28"/>
        </w:rPr>
        <w:t xml:space="preserve"> Верховної</w:t>
      </w:r>
      <w:r w:rsidRPr="00B14EE0">
        <w:rPr>
          <w:rFonts w:ascii="Times New Roman" w:hAnsi="Times New Roman" w:hint="default"/>
          <w:sz w:val="28"/>
          <w:szCs w:val="28"/>
        </w:rPr>
        <w:t xml:space="preserve"> Ради</w:t>
      </w:r>
      <w:r w:rsidRPr="00B14EE0">
        <w:rPr>
          <w:rFonts w:ascii="Times New Roman" w:hAnsi="Times New Roman" w:hint="default"/>
          <w:sz w:val="28"/>
          <w:szCs w:val="28"/>
        </w:rPr>
        <w:t xml:space="preserve"> України</w:t>
      </w:r>
      <w:r w:rsidRPr="00B14EE0">
        <w:rPr>
          <w:rFonts w:ascii="Times New Roman" w:hAnsi="Times New Roman" w:hint="default"/>
          <w:sz w:val="28"/>
          <w:szCs w:val="28"/>
        </w:rPr>
        <w:t xml:space="preserve"> (ВВР</w:t>
      </w:r>
      <w:r w:rsidRPr="00B14EE0">
        <w:rPr>
          <w:rFonts w:ascii="Times New Roman" w:hAnsi="Times New Roman" w:hint="default"/>
          <w:sz w:val="28"/>
          <w:szCs w:val="28"/>
        </w:rPr>
        <w:t>), 1997, №</w:t>
      </w:r>
      <w:r w:rsidRPr="00B14EE0">
        <w:rPr>
          <w:rFonts w:ascii="Times New Roman" w:hAnsi="Times New Roman" w:hint="default"/>
          <w:sz w:val="28"/>
          <w:szCs w:val="28"/>
        </w:rPr>
        <w:t>37, ст</w:t>
      </w:r>
      <w:r w:rsidRPr="00B14EE0">
        <w:rPr>
          <w:rFonts w:ascii="Times New Roman" w:hAnsi="Times New Roman" w:hint="default"/>
          <w:sz w:val="28"/>
          <w:szCs w:val="28"/>
        </w:rPr>
        <w:t>.237)</w:t>
      </w:r>
    </w:p>
    <w:p w:rsidR="003D616D" w:rsidRPr="00B14EE0">
      <w:pPr>
        <w:widowControl w:val="0"/>
        <w:autoSpaceDE w:val="0"/>
        <w:autoSpaceDN w:val="0"/>
        <w:bidi w:val="0"/>
        <w:adjustRightInd w:val="0"/>
        <w:spacing w:before="120" w:after="120" w:line="240" w:lineRule="auto"/>
        <w:ind w:right="-4" w:firstLine="480"/>
        <w:jc w:val="both"/>
        <w:rPr>
          <w:rFonts w:ascii="Times New Roman" w:hAnsi="Times New Roman" w:hint="default"/>
          <w:sz w:val="28"/>
          <w:szCs w:val="28"/>
        </w:rPr>
      </w:pPr>
      <w:r w:rsidRPr="00B14EE0">
        <w:rPr>
          <w:rFonts w:ascii="Times New Roman" w:hAnsi="Times New Roman" w:hint="default"/>
          <w:sz w:val="28"/>
          <w:szCs w:val="28"/>
        </w:rPr>
        <w:t>1) Пункт</w:t>
      </w:r>
      <w:r w:rsidRPr="00B14EE0">
        <w:rPr>
          <w:rFonts w:ascii="Times New Roman" w:hAnsi="Times New Roman" w:hint="default"/>
          <w:sz w:val="28"/>
          <w:szCs w:val="28"/>
        </w:rPr>
        <w:t xml:space="preserve"> 7 статті</w:t>
      </w:r>
      <w:r w:rsidRPr="00B14EE0">
        <w:rPr>
          <w:rFonts w:ascii="Times New Roman" w:hAnsi="Times New Roman" w:hint="default"/>
          <w:sz w:val="28"/>
          <w:szCs w:val="28"/>
        </w:rPr>
        <w:t xml:space="preserve"> 1 доповнити</w:t>
      </w:r>
      <w:r w:rsidRPr="00B14EE0">
        <w:rPr>
          <w:rFonts w:ascii="Times New Roman" w:hAnsi="Times New Roman" w:hint="default"/>
          <w:sz w:val="28"/>
          <w:szCs w:val="28"/>
        </w:rPr>
        <w:t xml:space="preserve"> новим</w:t>
      </w:r>
      <w:r w:rsidRPr="00B14EE0">
        <w:rPr>
          <w:rFonts w:ascii="Times New Roman" w:hAnsi="Times New Roman" w:hint="default"/>
          <w:sz w:val="28"/>
          <w:szCs w:val="28"/>
        </w:rPr>
        <w:t xml:space="preserve"> абзацом</w:t>
      </w:r>
      <w:r w:rsidRPr="00B14EE0">
        <w:rPr>
          <w:rFonts w:ascii="Times New Roman" w:hAnsi="Times New Roman" w:hint="default"/>
          <w:sz w:val="28"/>
          <w:szCs w:val="28"/>
        </w:rPr>
        <w:t xml:space="preserve"> наступного</w:t>
      </w:r>
      <w:r w:rsidRPr="00B14EE0">
        <w:rPr>
          <w:rFonts w:ascii="Times New Roman" w:hAnsi="Times New Roman" w:hint="default"/>
          <w:sz w:val="28"/>
          <w:szCs w:val="28"/>
        </w:rPr>
        <w:t xml:space="preserve"> змісту</w:t>
      </w:r>
      <w:r w:rsidRPr="00B14EE0">
        <w:rPr>
          <w:rFonts w:ascii="Times New Roman" w:hAnsi="Times New Roman" w:hint="default"/>
          <w:sz w:val="28"/>
          <w:szCs w:val="28"/>
        </w:rPr>
        <w:t>:</w:t>
      </w:r>
    </w:p>
    <w:p w:rsidR="003D616D" w:rsidRPr="00B14EE0">
      <w:pPr>
        <w:widowControl w:val="0"/>
        <w:autoSpaceDE w:val="0"/>
        <w:autoSpaceDN w:val="0"/>
        <w:bidi w:val="0"/>
        <w:adjustRightInd w:val="0"/>
        <w:spacing w:before="120" w:after="120" w:line="240" w:lineRule="auto"/>
        <w:ind w:right="-4" w:firstLine="480"/>
        <w:jc w:val="both"/>
        <w:rPr>
          <w:rFonts w:ascii="Times New Roman" w:hAnsi="Times New Roman" w:hint="default"/>
          <w:sz w:val="28"/>
          <w:szCs w:val="28"/>
        </w:rPr>
      </w:pPr>
      <w:r w:rsidRPr="00B14EE0">
        <w:rPr>
          <w:rFonts w:ascii="Times New Roman" w:hAnsi="Times New Roman" w:hint="default"/>
          <w:sz w:val="28"/>
          <w:szCs w:val="28"/>
        </w:rPr>
        <w:t>«</w:t>
      </w:r>
      <w:r w:rsidR="00080A11">
        <w:rPr>
          <w:rFonts w:ascii="Times New Roman" w:hAnsi="Times New Roman" w:hint="default"/>
          <w:sz w:val="28"/>
          <w:szCs w:val="28"/>
        </w:rPr>
        <w:t>Тимчасово</w:t>
      </w:r>
      <w:r w:rsidR="00080A11">
        <w:rPr>
          <w:rFonts w:ascii="Times New Roman" w:hAnsi="Times New Roman" w:hint="default"/>
          <w:sz w:val="28"/>
          <w:szCs w:val="28"/>
        </w:rPr>
        <w:t>, до</w:t>
      </w:r>
      <w:r w:rsidR="00080A11">
        <w:rPr>
          <w:rFonts w:ascii="Times New Roman" w:hAnsi="Times New Roman" w:hint="default"/>
          <w:sz w:val="28"/>
          <w:szCs w:val="28"/>
        </w:rPr>
        <w:t xml:space="preserve"> 31 грудня</w:t>
      </w:r>
      <w:r w:rsidR="00080A11">
        <w:rPr>
          <w:rFonts w:ascii="Times New Roman" w:hAnsi="Times New Roman" w:hint="default"/>
          <w:sz w:val="28"/>
          <w:szCs w:val="28"/>
        </w:rPr>
        <w:t xml:space="preserve"> 2022 року</w:t>
      </w:r>
      <w:r w:rsidR="00080A11">
        <w:rPr>
          <w:rFonts w:ascii="Times New Roman" w:hAnsi="Times New Roman" w:hint="default"/>
          <w:sz w:val="28"/>
          <w:szCs w:val="28"/>
        </w:rPr>
        <w:t xml:space="preserve"> ц</w:t>
      </w:r>
      <w:r w:rsidRPr="00B14EE0">
        <w:rPr>
          <w:rFonts w:ascii="Times New Roman" w:hAnsi="Times New Roman" w:hint="default"/>
          <w:sz w:val="28"/>
          <w:szCs w:val="28"/>
        </w:rPr>
        <w:t>я</w:t>
      </w:r>
      <w:r w:rsidRPr="00B14EE0">
        <w:rPr>
          <w:rFonts w:ascii="Times New Roman" w:hAnsi="Times New Roman" w:hint="default"/>
          <w:sz w:val="28"/>
          <w:szCs w:val="28"/>
        </w:rPr>
        <w:t xml:space="preserve"> норма</w:t>
      </w:r>
      <w:r w:rsidRPr="00B14EE0">
        <w:rPr>
          <w:rFonts w:ascii="Times New Roman" w:hAnsi="Times New Roman" w:hint="default"/>
          <w:sz w:val="28"/>
          <w:szCs w:val="28"/>
        </w:rPr>
        <w:t xml:space="preserve"> не</w:t>
      </w:r>
      <w:r w:rsidRPr="00B14EE0">
        <w:rPr>
          <w:rFonts w:ascii="Times New Roman" w:hAnsi="Times New Roman" w:hint="default"/>
          <w:sz w:val="28"/>
          <w:szCs w:val="28"/>
        </w:rPr>
        <w:t xml:space="preserve"> поширюється</w:t>
      </w:r>
      <w:r w:rsidRPr="00B14EE0">
        <w:rPr>
          <w:rFonts w:ascii="Times New Roman" w:hAnsi="Times New Roman" w:hint="default"/>
          <w:sz w:val="28"/>
          <w:szCs w:val="28"/>
        </w:rPr>
        <w:t xml:space="preserve"> на</w:t>
      </w:r>
      <w:r w:rsidRPr="00B14EE0">
        <w:rPr>
          <w:rFonts w:ascii="Times New Roman" w:hAnsi="Times New Roman" w:hint="default"/>
          <w:sz w:val="28"/>
          <w:szCs w:val="28"/>
        </w:rPr>
        <w:t xml:space="preserve"> набуття</w:t>
      </w:r>
      <w:r w:rsidRPr="00B14EE0">
        <w:rPr>
          <w:rFonts w:ascii="Times New Roman" w:hAnsi="Times New Roman" w:hint="default"/>
          <w:sz w:val="28"/>
          <w:szCs w:val="28"/>
        </w:rPr>
        <w:t xml:space="preserve"> права</w:t>
      </w:r>
      <w:r w:rsidRPr="00B14EE0">
        <w:rPr>
          <w:rFonts w:ascii="Times New Roman" w:hAnsi="Times New Roman" w:hint="default"/>
          <w:sz w:val="28"/>
          <w:szCs w:val="28"/>
        </w:rPr>
        <w:t xml:space="preserve"> власності</w:t>
      </w:r>
      <w:r w:rsidRPr="00B14EE0">
        <w:rPr>
          <w:rFonts w:ascii="Times New Roman" w:hAnsi="Times New Roman" w:hint="default"/>
          <w:sz w:val="28"/>
          <w:szCs w:val="28"/>
        </w:rPr>
        <w:t xml:space="preserve"> на</w:t>
      </w:r>
      <w:r w:rsidRPr="00B14EE0">
        <w:rPr>
          <w:rFonts w:ascii="Times New Roman" w:hAnsi="Times New Roman" w:hint="default"/>
          <w:sz w:val="28"/>
          <w:szCs w:val="28"/>
        </w:rPr>
        <w:t xml:space="preserve"> </w:t>
      </w:r>
      <w:r w:rsidRPr="00B14EE0" w:rsidR="008E5114">
        <w:rPr>
          <w:rFonts w:ascii="Times New Roman" w:hAnsi="Times New Roman" w:hint="default"/>
          <w:sz w:val="28"/>
          <w:szCs w:val="28"/>
        </w:rPr>
        <w:t>електричні</w:t>
      </w:r>
      <w:r w:rsidRPr="00B14EE0" w:rsidR="008E5114">
        <w:rPr>
          <w:rFonts w:ascii="Times New Roman" w:hAnsi="Times New Roman" w:hint="default"/>
          <w:sz w:val="28"/>
          <w:szCs w:val="28"/>
        </w:rPr>
        <w:t xml:space="preserve"> автомобільні</w:t>
      </w:r>
      <w:r w:rsidRPr="00B14EE0" w:rsidR="008E5114">
        <w:rPr>
          <w:rFonts w:ascii="Times New Roman" w:hAnsi="Times New Roman" w:hint="default"/>
          <w:sz w:val="28"/>
          <w:szCs w:val="28"/>
        </w:rPr>
        <w:t xml:space="preserve"> транспортні</w:t>
      </w:r>
      <w:r w:rsidRPr="00B14EE0" w:rsidR="008E5114">
        <w:rPr>
          <w:rFonts w:ascii="Times New Roman" w:hAnsi="Times New Roman" w:hint="default"/>
          <w:sz w:val="28"/>
          <w:szCs w:val="28"/>
        </w:rPr>
        <w:t xml:space="preserve"> зас</w:t>
      </w:r>
      <w:r w:rsidRPr="00B14EE0" w:rsidR="008E5114">
        <w:rPr>
          <w:rFonts w:ascii="Times New Roman" w:hAnsi="Times New Roman" w:hint="default"/>
          <w:sz w:val="28"/>
          <w:szCs w:val="28"/>
        </w:rPr>
        <w:t>оби</w:t>
      </w:r>
      <w:r w:rsidRPr="00B14EE0">
        <w:rPr>
          <w:rFonts w:ascii="Times New Roman" w:hAnsi="Times New Roman" w:hint="default"/>
          <w:sz w:val="28"/>
          <w:szCs w:val="28"/>
        </w:rPr>
        <w:t>.».</w:t>
      </w:r>
    </w:p>
    <w:p w:rsidR="003D616D" w:rsidRPr="00B14EE0">
      <w:pPr>
        <w:widowControl w:val="0"/>
        <w:autoSpaceDE w:val="0"/>
        <w:autoSpaceDN w:val="0"/>
        <w:bidi w:val="0"/>
        <w:adjustRightInd w:val="0"/>
        <w:spacing w:before="120" w:after="120" w:line="240" w:lineRule="auto"/>
        <w:ind w:right="-4" w:firstLine="480"/>
        <w:jc w:val="both"/>
        <w:rPr>
          <w:rFonts w:ascii="Times New Roman" w:hAnsi="Times New Roman" w:hint="default"/>
          <w:sz w:val="28"/>
          <w:szCs w:val="28"/>
        </w:rPr>
      </w:pPr>
      <w:r w:rsidR="009B444B">
        <w:rPr>
          <w:rFonts w:ascii="Times New Roman" w:hAnsi="Times New Roman"/>
          <w:sz w:val="28"/>
          <w:szCs w:val="28"/>
        </w:rPr>
        <w:t>5</w:t>
      </w:r>
      <w:r w:rsidRPr="00B14EE0">
        <w:rPr>
          <w:rFonts w:ascii="Times New Roman" w:hAnsi="Times New Roman" w:hint="default"/>
          <w:sz w:val="28"/>
          <w:szCs w:val="28"/>
        </w:rPr>
        <w:t>. Внести</w:t>
      </w:r>
      <w:r w:rsidRPr="00B14EE0">
        <w:rPr>
          <w:rFonts w:ascii="Times New Roman" w:hAnsi="Times New Roman" w:hint="default"/>
          <w:sz w:val="28"/>
          <w:szCs w:val="28"/>
        </w:rPr>
        <w:t xml:space="preserve"> зміни</w:t>
      </w:r>
      <w:r w:rsidRPr="00B14EE0">
        <w:rPr>
          <w:rFonts w:ascii="Times New Roman" w:hAnsi="Times New Roman" w:hint="default"/>
          <w:sz w:val="28"/>
          <w:szCs w:val="28"/>
        </w:rPr>
        <w:t xml:space="preserve"> до</w:t>
      </w:r>
      <w:r w:rsidRPr="00B14EE0">
        <w:rPr>
          <w:rFonts w:ascii="Times New Roman" w:hAnsi="Times New Roman" w:hint="default"/>
          <w:sz w:val="28"/>
          <w:szCs w:val="28"/>
        </w:rPr>
        <w:t xml:space="preserve"> Закону</w:t>
      </w:r>
      <w:r w:rsidRPr="00B14EE0">
        <w:rPr>
          <w:rFonts w:ascii="Times New Roman" w:hAnsi="Times New Roman" w:hint="default"/>
          <w:sz w:val="28"/>
          <w:szCs w:val="28"/>
        </w:rPr>
        <w:t xml:space="preserve"> України</w:t>
      </w:r>
      <w:r w:rsidRPr="00B14EE0">
        <w:rPr>
          <w:rFonts w:ascii="Times New Roman" w:hAnsi="Times New Roman" w:hint="default"/>
          <w:sz w:val="28"/>
          <w:szCs w:val="28"/>
        </w:rPr>
        <w:t xml:space="preserve"> «Про</w:t>
      </w:r>
      <w:r w:rsidRPr="00B14EE0">
        <w:rPr>
          <w:rFonts w:ascii="Times New Roman" w:hAnsi="Times New Roman" w:hint="default"/>
          <w:sz w:val="28"/>
          <w:szCs w:val="28"/>
        </w:rPr>
        <w:t xml:space="preserve"> ринок</w:t>
      </w:r>
      <w:r w:rsidRPr="00B14EE0">
        <w:rPr>
          <w:rFonts w:ascii="Times New Roman" w:hAnsi="Times New Roman" w:hint="default"/>
          <w:sz w:val="28"/>
          <w:szCs w:val="28"/>
        </w:rPr>
        <w:t xml:space="preserve"> електричної</w:t>
      </w:r>
      <w:r w:rsidRPr="00B14EE0">
        <w:rPr>
          <w:rFonts w:ascii="Times New Roman" w:hAnsi="Times New Roman" w:hint="default"/>
          <w:sz w:val="28"/>
          <w:szCs w:val="28"/>
        </w:rPr>
        <w:t xml:space="preserve"> енергії»</w:t>
      </w:r>
      <w:r w:rsidRPr="00B14EE0">
        <w:rPr>
          <w:rFonts w:ascii="Times New Roman" w:hAnsi="Times New Roman" w:hint="default"/>
          <w:sz w:val="28"/>
          <w:szCs w:val="28"/>
        </w:rPr>
        <w:t xml:space="preserve"> (Відомості</w:t>
      </w:r>
      <w:r w:rsidRPr="00B14EE0">
        <w:rPr>
          <w:rFonts w:ascii="Times New Roman" w:hAnsi="Times New Roman" w:hint="default"/>
          <w:sz w:val="28"/>
          <w:szCs w:val="28"/>
        </w:rPr>
        <w:t xml:space="preserve"> Верховної</w:t>
      </w:r>
      <w:r w:rsidRPr="00B14EE0">
        <w:rPr>
          <w:rFonts w:ascii="Times New Roman" w:hAnsi="Times New Roman" w:hint="default"/>
          <w:sz w:val="28"/>
          <w:szCs w:val="28"/>
        </w:rPr>
        <w:t xml:space="preserve"> Ради</w:t>
      </w:r>
      <w:r w:rsidRPr="00B14EE0">
        <w:rPr>
          <w:rFonts w:ascii="Times New Roman" w:hAnsi="Times New Roman" w:hint="default"/>
          <w:sz w:val="28"/>
          <w:szCs w:val="28"/>
        </w:rPr>
        <w:t xml:space="preserve"> (ВВР</w:t>
      </w:r>
      <w:r w:rsidRPr="00B14EE0">
        <w:rPr>
          <w:rFonts w:ascii="Times New Roman" w:hAnsi="Times New Roman" w:hint="default"/>
          <w:sz w:val="28"/>
          <w:szCs w:val="28"/>
        </w:rPr>
        <w:t>), 2017, №</w:t>
      </w:r>
      <w:r w:rsidRPr="00B14EE0">
        <w:rPr>
          <w:rFonts w:ascii="Times New Roman" w:hAnsi="Times New Roman" w:hint="default"/>
          <w:sz w:val="28"/>
          <w:szCs w:val="28"/>
        </w:rPr>
        <w:t>27-28, ст</w:t>
      </w:r>
      <w:r w:rsidRPr="00B14EE0">
        <w:rPr>
          <w:rFonts w:ascii="Times New Roman" w:hAnsi="Times New Roman" w:hint="default"/>
          <w:sz w:val="28"/>
          <w:szCs w:val="28"/>
        </w:rPr>
        <w:t>.312):</w:t>
      </w:r>
    </w:p>
    <w:p w:rsidR="003D616D" w:rsidRPr="00B14EE0">
      <w:pPr>
        <w:widowControl w:val="0"/>
        <w:autoSpaceDE w:val="0"/>
        <w:autoSpaceDN w:val="0"/>
        <w:bidi w:val="0"/>
        <w:adjustRightInd w:val="0"/>
        <w:spacing w:before="120" w:after="120" w:line="240" w:lineRule="auto"/>
        <w:ind w:right="-4" w:firstLine="480"/>
        <w:jc w:val="both"/>
        <w:rPr>
          <w:rFonts w:ascii="Times New Roman" w:hAnsi="Times New Roman" w:hint="default"/>
          <w:sz w:val="28"/>
          <w:szCs w:val="28"/>
        </w:rPr>
      </w:pPr>
      <w:r w:rsidRPr="00B14EE0">
        <w:rPr>
          <w:rFonts w:ascii="Times New Roman" w:hAnsi="Times New Roman" w:hint="default"/>
          <w:sz w:val="28"/>
          <w:szCs w:val="28"/>
        </w:rPr>
        <w:t>1) статтю</w:t>
      </w:r>
      <w:r w:rsidRPr="00B14EE0">
        <w:rPr>
          <w:rFonts w:ascii="Times New Roman" w:hAnsi="Times New Roman" w:hint="default"/>
          <w:sz w:val="28"/>
          <w:szCs w:val="28"/>
        </w:rPr>
        <w:t xml:space="preserve"> 54 Розділу</w:t>
      </w:r>
      <w:r w:rsidRPr="00B14EE0">
        <w:rPr>
          <w:rFonts w:ascii="Times New Roman" w:hAnsi="Times New Roman" w:hint="default"/>
          <w:sz w:val="28"/>
          <w:szCs w:val="28"/>
        </w:rPr>
        <w:t xml:space="preserve"> Х</w:t>
      </w:r>
      <w:r w:rsidRPr="00B14EE0">
        <w:rPr>
          <w:rFonts w:ascii="Times New Roman" w:hAnsi="Times New Roman" w:hint="default"/>
          <w:sz w:val="28"/>
          <w:szCs w:val="28"/>
        </w:rPr>
        <w:t xml:space="preserve"> доповнити</w:t>
      </w:r>
      <w:r w:rsidRPr="00B14EE0">
        <w:rPr>
          <w:rFonts w:ascii="Times New Roman" w:hAnsi="Times New Roman" w:hint="default"/>
          <w:sz w:val="28"/>
          <w:szCs w:val="28"/>
        </w:rPr>
        <w:t xml:space="preserve"> новим</w:t>
      </w:r>
      <w:r w:rsidRPr="00B14EE0">
        <w:rPr>
          <w:rFonts w:ascii="Times New Roman" w:hAnsi="Times New Roman" w:hint="default"/>
          <w:sz w:val="28"/>
          <w:szCs w:val="28"/>
        </w:rPr>
        <w:t xml:space="preserve"> пунктом</w:t>
      </w:r>
      <w:r w:rsidRPr="00B14EE0">
        <w:rPr>
          <w:rFonts w:ascii="Times New Roman" w:hAnsi="Times New Roman" w:hint="default"/>
          <w:sz w:val="28"/>
          <w:szCs w:val="28"/>
        </w:rPr>
        <w:t xml:space="preserve"> 3 наступного</w:t>
      </w:r>
      <w:r w:rsidRPr="00B14EE0">
        <w:rPr>
          <w:rFonts w:ascii="Times New Roman" w:hAnsi="Times New Roman" w:hint="default"/>
          <w:sz w:val="28"/>
          <w:szCs w:val="28"/>
        </w:rPr>
        <w:t xml:space="preserve"> змісту</w:t>
      </w:r>
      <w:r w:rsidRPr="00B14EE0">
        <w:rPr>
          <w:rFonts w:ascii="Times New Roman" w:hAnsi="Times New Roman" w:hint="default"/>
          <w:sz w:val="28"/>
          <w:szCs w:val="28"/>
        </w:rPr>
        <w:t>:</w:t>
      </w:r>
    </w:p>
    <w:p w:rsidR="003D616D" w:rsidRPr="00B14EE0">
      <w:pPr>
        <w:widowControl w:val="0"/>
        <w:autoSpaceDE w:val="0"/>
        <w:autoSpaceDN w:val="0"/>
        <w:bidi w:val="0"/>
        <w:adjustRightInd w:val="0"/>
        <w:spacing w:before="120" w:after="120" w:line="240" w:lineRule="auto"/>
        <w:ind w:right="-4" w:firstLine="480"/>
        <w:jc w:val="both"/>
        <w:rPr>
          <w:rFonts w:ascii="Times New Roman" w:hAnsi="Times New Roman" w:hint="default"/>
          <w:sz w:val="28"/>
          <w:szCs w:val="28"/>
        </w:rPr>
      </w:pPr>
      <w:r w:rsidRPr="00B14EE0">
        <w:rPr>
          <w:rFonts w:ascii="Times New Roman" w:hAnsi="Times New Roman" w:hint="default"/>
          <w:sz w:val="28"/>
          <w:szCs w:val="28"/>
        </w:rPr>
        <w:t>«</w:t>
      </w:r>
      <w:r w:rsidRPr="00B14EE0" w:rsidR="0090367C">
        <w:rPr>
          <w:rFonts w:ascii="Times New Roman" w:hAnsi="Times New Roman" w:hint="default"/>
          <w:sz w:val="28"/>
          <w:szCs w:val="28"/>
        </w:rPr>
        <w:t>Тимчасово</w:t>
      </w:r>
      <w:r w:rsidRPr="00B14EE0" w:rsidR="0090367C">
        <w:rPr>
          <w:rFonts w:ascii="Times New Roman" w:hAnsi="Times New Roman" w:hint="default"/>
          <w:sz w:val="28"/>
          <w:szCs w:val="28"/>
        </w:rPr>
        <w:t>, до</w:t>
      </w:r>
      <w:r w:rsidRPr="00B14EE0" w:rsidR="0090367C">
        <w:rPr>
          <w:rFonts w:ascii="Times New Roman" w:hAnsi="Times New Roman" w:hint="default"/>
          <w:sz w:val="28"/>
          <w:szCs w:val="28"/>
        </w:rPr>
        <w:t xml:space="preserve"> </w:t>
      </w:r>
      <w:r w:rsidRPr="00B14EE0" w:rsidR="0079039F">
        <w:rPr>
          <w:rFonts w:ascii="Times New Roman" w:hAnsi="Times New Roman"/>
          <w:sz w:val="28"/>
          <w:szCs w:val="28"/>
        </w:rPr>
        <w:t>31</w:t>
      </w:r>
      <w:r w:rsidRPr="00B14EE0" w:rsidR="0090367C">
        <w:rPr>
          <w:rFonts w:ascii="Times New Roman" w:hAnsi="Times New Roman"/>
          <w:sz w:val="28"/>
          <w:szCs w:val="28"/>
        </w:rPr>
        <w:t xml:space="preserve"> </w:t>
      </w:r>
      <w:r w:rsidRPr="00B14EE0" w:rsidR="0079039F">
        <w:rPr>
          <w:rFonts w:ascii="Times New Roman" w:hAnsi="Times New Roman" w:hint="default"/>
          <w:sz w:val="28"/>
          <w:szCs w:val="28"/>
        </w:rPr>
        <w:t>грудня</w:t>
      </w:r>
      <w:r w:rsidRPr="00B14EE0" w:rsidR="0090367C">
        <w:rPr>
          <w:rFonts w:ascii="Times New Roman" w:hAnsi="Times New Roman" w:hint="default"/>
          <w:sz w:val="28"/>
          <w:szCs w:val="28"/>
        </w:rPr>
        <w:t xml:space="preserve"> 2024 року</w:t>
      </w:r>
      <w:r w:rsidRPr="00B14EE0" w:rsidR="0090367C">
        <w:rPr>
          <w:rFonts w:ascii="Times New Roman" w:hAnsi="Times New Roman" w:hint="default"/>
          <w:sz w:val="28"/>
          <w:szCs w:val="28"/>
        </w:rPr>
        <w:t>, д</w:t>
      </w:r>
      <w:r w:rsidRPr="00B14EE0">
        <w:rPr>
          <w:rFonts w:ascii="Times New Roman" w:hAnsi="Times New Roman" w:hint="default"/>
          <w:sz w:val="28"/>
          <w:szCs w:val="28"/>
        </w:rPr>
        <w:t>іяльність</w:t>
      </w:r>
      <w:r w:rsidRPr="00B14EE0">
        <w:rPr>
          <w:rFonts w:ascii="Times New Roman" w:hAnsi="Times New Roman" w:hint="default"/>
          <w:sz w:val="28"/>
          <w:szCs w:val="28"/>
        </w:rPr>
        <w:t xml:space="preserve"> з</w:t>
      </w:r>
      <w:r w:rsidRPr="00B14EE0">
        <w:rPr>
          <w:rFonts w:ascii="Times New Roman" w:hAnsi="Times New Roman" w:hint="default"/>
          <w:sz w:val="28"/>
          <w:szCs w:val="28"/>
        </w:rPr>
        <w:t xml:space="preserve"> надання</w:t>
      </w:r>
      <w:r w:rsidRPr="00B14EE0">
        <w:rPr>
          <w:rFonts w:ascii="Times New Roman" w:hAnsi="Times New Roman" w:hint="default"/>
          <w:sz w:val="28"/>
          <w:szCs w:val="28"/>
        </w:rPr>
        <w:t xml:space="preserve"> по</w:t>
      </w:r>
      <w:r w:rsidRPr="00B14EE0">
        <w:rPr>
          <w:rFonts w:ascii="Times New Roman" w:hAnsi="Times New Roman" w:hint="default"/>
          <w:sz w:val="28"/>
          <w:szCs w:val="28"/>
        </w:rPr>
        <w:t>слуг</w:t>
      </w:r>
      <w:r w:rsidRPr="00B14EE0">
        <w:rPr>
          <w:rFonts w:ascii="Times New Roman" w:hAnsi="Times New Roman" w:hint="default"/>
          <w:sz w:val="28"/>
          <w:szCs w:val="28"/>
        </w:rPr>
        <w:t xml:space="preserve"> </w:t>
      </w:r>
      <w:r w:rsidRPr="00B14EE0" w:rsidR="008E5114">
        <w:rPr>
          <w:rFonts w:ascii="Times New Roman" w:hAnsi="Times New Roman" w:hint="default"/>
          <w:sz w:val="28"/>
          <w:szCs w:val="28"/>
        </w:rPr>
        <w:t>по</w:t>
      </w:r>
      <w:r w:rsidRPr="00B14EE0" w:rsidR="008E5114">
        <w:rPr>
          <w:rFonts w:ascii="Times New Roman" w:hAnsi="Times New Roman" w:hint="default"/>
          <w:sz w:val="28"/>
          <w:szCs w:val="28"/>
        </w:rPr>
        <w:t xml:space="preserve"> приєднанню</w:t>
      </w:r>
      <w:r w:rsidRPr="00B14EE0" w:rsidR="0090367C">
        <w:rPr>
          <w:rFonts w:ascii="Times New Roman" w:hAnsi="Times New Roman" w:hint="default"/>
          <w:sz w:val="28"/>
          <w:szCs w:val="28"/>
        </w:rPr>
        <w:t xml:space="preserve"> до</w:t>
      </w:r>
      <w:r w:rsidRPr="00B14EE0" w:rsidR="0090367C">
        <w:rPr>
          <w:rFonts w:ascii="Times New Roman" w:hAnsi="Times New Roman" w:hint="default"/>
          <w:sz w:val="28"/>
          <w:szCs w:val="28"/>
        </w:rPr>
        <w:t xml:space="preserve"> електричної</w:t>
      </w:r>
      <w:r w:rsidRPr="00B14EE0" w:rsidR="0090367C">
        <w:rPr>
          <w:rFonts w:ascii="Times New Roman" w:hAnsi="Times New Roman" w:hint="default"/>
          <w:sz w:val="28"/>
          <w:szCs w:val="28"/>
        </w:rPr>
        <w:t xml:space="preserve"> мережі</w:t>
      </w:r>
      <w:r w:rsidRPr="00B14EE0" w:rsidR="0090367C">
        <w:rPr>
          <w:rFonts w:ascii="Times New Roman" w:hAnsi="Times New Roman" w:hint="default"/>
          <w:sz w:val="28"/>
          <w:szCs w:val="28"/>
        </w:rPr>
        <w:t xml:space="preserve"> та</w:t>
      </w:r>
      <w:r w:rsidRPr="00B14EE0" w:rsidR="0090367C">
        <w:rPr>
          <w:rFonts w:ascii="Times New Roman" w:hAnsi="Times New Roman" w:hint="default"/>
          <w:sz w:val="28"/>
          <w:szCs w:val="28"/>
        </w:rPr>
        <w:t xml:space="preserve"> постачанні</w:t>
      </w:r>
      <w:r w:rsidRPr="00B14EE0" w:rsidR="0090367C">
        <w:rPr>
          <w:rFonts w:ascii="Times New Roman" w:hAnsi="Times New Roman" w:hint="default"/>
          <w:sz w:val="28"/>
          <w:szCs w:val="28"/>
        </w:rPr>
        <w:t xml:space="preserve"> електричної</w:t>
      </w:r>
      <w:r w:rsidRPr="00B14EE0" w:rsidR="0090367C">
        <w:rPr>
          <w:rFonts w:ascii="Times New Roman" w:hAnsi="Times New Roman" w:hint="default"/>
          <w:sz w:val="28"/>
          <w:szCs w:val="28"/>
        </w:rPr>
        <w:t xml:space="preserve"> енергії</w:t>
      </w:r>
      <w:r w:rsidRPr="00B14EE0" w:rsidR="0090367C">
        <w:rPr>
          <w:rFonts w:ascii="Times New Roman" w:hAnsi="Times New Roman" w:hint="default"/>
          <w:sz w:val="28"/>
          <w:szCs w:val="28"/>
        </w:rPr>
        <w:t xml:space="preserve"> для</w:t>
      </w:r>
      <w:r w:rsidRPr="00B14EE0" w:rsidR="008E5114">
        <w:rPr>
          <w:rFonts w:ascii="Times New Roman" w:hAnsi="Times New Roman" w:hint="default"/>
          <w:sz w:val="28"/>
          <w:szCs w:val="28"/>
        </w:rPr>
        <w:t xml:space="preserve"> електричних</w:t>
      </w:r>
      <w:r w:rsidRPr="00B14EE0" w:rsidR="0090367C">
        <w:rPr>
          <w:rFonts w:ascii="Times New Roman" w:hAnsi="Times New Roman" w:hint="default"/>
          <w:sz w:val="28"/>
          <w:szCs w:val="28"/>
        </w:rPr>
        <w:t xml:space="preserve"> та</w:t>
      </w:r>
      <w:r w:rsidRPr="00B14EE0" w:rsidR="0090367C">
        <w:rPr>
          <w:rFonts w:ascii="Times New Roman" w:hAnsi="Times New Roman" w:hint="default"/>
          <w:sz w:val="28"/>
          <w:szCs w:val="28"/>
        </w:rPr>
        <w:t xml:space="preserve"> гібридно-електричних</w:t>
      </w:r>
      <w:r w:rsidRPr="00B14EE0" w:rsidR="008E5114">
        <w:rPr>
          <w:rFonts w:ascii="Times New Roman" w:hAnsi="Times New Roman" w:hint="default"/>
          <w:sz w:val="28"/>
          <w:szCs w:val="28"/>
        </w:rPr>
        <w:t xml:space="preserve"> автомобільних</w:t>
      </w:r>
      <w:r w:rsidRPr="00B14EE0" w:rsidR="008E5114">
        <w:rPr>
          <w:rFonts w:ascii="Times New Roman" w:hAnsi="Times New Roman" w:hint="default"/>
          <w:sz w:val="28"/>
          <w:szCs w:val="28"/>
        </w:rPr>
        <w:t xml:space="preserve"> транспортних</w:t>
      </w:r>
      <w:r w:rsidRPr="00B14EE0" w:rsidR="008E5114">
        <w:rPr>
          <w:rFonts w:ascii="Times New Roman" w:hAnsi="Times New Roman" w:hint="default"/>
          <w:sz w:val="28"/>
          <w:szCs w:val="28"/>
        </w:rPr>
        <w:t xml:space="preserve"> засобів</w:t>
      </w:r>
      <w:r w:rsidRPr="00B14EE0" w:rsidR="0090367C">
        <w:rPr>
          <w:rFonts w:ascii="Times New Roman" w:hAnsi="Times New Roman"/>
          <w:sz w:val="28"/>
          <w:szCs w:val="28"/>
        </w:rPr>
        <w:t xml:space="preserve">, </w:t>
      </w:r>
      <w:r w:rsidRPr="00B14EE0">
        <w:rPr>
          <w:rFonts w:ascii="Times New Roman" w:hAnsi="Times New Roman" w:hint="default"/>
          <w:sz w:val="28"/>
          <w:szCs w:val="28"/>
        </w:rPr>
        <w:t>звільняється</w:t>
      </w:r>
      <w:r w:rsidRPr="00B14EE0">
        <w:rPr>
          <w:rFonts w:ascii="Times New Roman" w:hAnsi="Times New Roman" w:hint="default"/>
          <w:sz w:val="28"/>
          <w:szCs w:val="28"/>
        </w:rPr>
        <w:t xml:space="preserve"> від</w:t>
      </w:r>
      <w:r w:rsidRPr="00B14EE0">
        <w:rPr>
          <w:rFonts w:ascii="Times New Roman" w:hAnsi="Times New Roman" w:hint="default"/>
          <w:sz w:val="28"/>
          <w:szCs w:val="28"/>
        </w:rPr>
        <w:t xml:space="preserve"> ліцензування</w:t>
      </w:r>
      <w:r w:rsidRPr="00B14EE0">
        <w:rPr>
          <w:rFonts w:ascii="Times New Roman" w:hAnsi="Times New Roman" w:hint="default"/>
          <w:sz w:val="28"/>
          <w:szCs w:val="28"/>
        </w:rPr>
        <w:t xml:space="preserve"> діяльності</w:t>
      </w:r>
      <w:r w:rsidRPr="00B14EE0">
        <w:rPr>
          <w:rFonts w:ascii="Times New Roman" w:hAnsi="Times New Roman" w:hint="default"/>
          <w:sz w:val="28"/>
          <w:szCs w:val="28"/>
        </w:rPr>
        <w:t xml:space="preserve"> з</w:t>
      </w:r>
      <w:r w:rsidRPr="00B14EE0">
        <w:rPr>
          <w:rFonts w:ascii="Times New Roman" w:hAnsi="Times New Roman" w:hint="default"/>
          <w:sz w:val="28"/>
          <w:szCs w:val="28"/>
        </w:rPr>
        <w:t xml:space="preserve"> перепродажу</w:t>
      </w:r>
      <w:r w:rsidRPr="00B14EE0">
        <w:rPr>
          <w:rFonts w:ascii="Times New Roman" w:hAnsi="Times New Roman" w:hint="default"/>
          <w:sz w:val="28"/>
          <w:szCs w:val="28"/>
        </w:rPr>
        <w:t xml:space="preserve"> або</w:t>
      </w:r>
      <w:r w:rsidRPr="00B14EE0">
        <w:rPr>
          <w:rFonts w:ascii="Times New Roman" w:hAnsi="Times New Roman" w:hint="default"/>
          <w:sz w:val="28"/>
          <w:szCs w:val="28"/>
        </w:rPr>
        <w:t xml:space="preserve"> постачання</w:t>
      </w:r>
      <w:r w:rsidRPr="00B14EE0">
        <w:rPr>
          <w:rFonts w:ascii="Times New Roman" w:hAnsi="Times New Roman" w:hint="default"/>
          <w:sz w:val="28"/>
          <w:szCs w:val="28"/>
        </w:rPr>
        <w:t xml:space="preserve"> електричної</w:t>
      </w:r>
      <w:r w:rsidRPr="00B14EE0">
        <w:rPr>
          <w:rFonts w:ascii="Times New Roman" w:hAnsi="Times New Roman" w:hint="default"/>
          <w:sz w:val="28"/>
          <w:szCs w:val="28"/>
        </w:rPr>
        <w:t xml:space="preserve"> енергії.».</w:t>
      </w:r>
    </w:p>
    <w:p w:rsidR="003D616D" w:rsidRPr="00B14EE0" w:rsidP="00360F30">
      <w:pPr>
        <w:widowControl w:val="0"/>
        <w:autoSpaceDE w:val="0"/>
        <w:autoSpaceDN w:val="0"/>
        <w:bidi w:val="0"/>
        <w:adjustRightInd w:val="0"/>
        <w:spacing w:before="120" w:after="120" w:line="240" w:lineRule="auto"/>
        <w:ind w:left="480" w:right="-4"/>
        <w:jc w:val="both"/>
        <w:rPr>
          <w:rFonts w:ascii="Times New Roman" w:hAnsi="Times New Roman" w:hint="default"/>
          <w:sz w:val="28"/>
          <w:szCs w:val="28"/>
        </w:rPr>
      </w:pPr>
      <w:r w:rsidR="009B444B">
        <w:rPr>
          <w:rFonts w:ascii="Times New Roman" w:hAnsi="Times New Roman"/>
          <w:sz w:val="28"/>
          <w:szCs w:val="28"/>
        </w:rPr>
        <w:t>6</w:t>
      </w:r>
      <w:r w:rsidRPr="00B14EE0">
        <w:rPr>
          <w:rFonts w:ascii="Times New Roman" w:hAnsi="Times New Roman" w:hint="default"/>
          <w:sz w:val="28"/>
          <w:szCs w:val="28"/>
        </w:rPr>
        <w:t>. Кабінету</w:t>
      </w:r>
      <w:r w:rsidRPr="00B14EE0">
        <w:rPr>
          <w:rFonts w:ascii="Times New Roman" w:hAnsi="Times New Roman" w:hint="default"/>
          <w:sz w:val="28"/>
          <w:szCs w:val="28"/>
        </w:rPr>
        <w:t xml:space="preserve"> </w:t>
      </w:r>
      <w:r w:rsidRPr="00B14EE0">
        <w:rPr>
          <w:rFonts w:ascii="Times New Roman" w:hAnsi="Times New Roman" w:hint="default"/>
          <w:sz w:val="28"/>
          <w:szCs w:val="28"/>
        </w:rPr>
        <w:t>Міністрів</w:t>
      </w:r>
      <w:r w:rsidRPr="00B14EE0">
        <w:rPr>
          <w:rFonts w:ascii="Times New Roman" w:hAnsi="Times New Roman" w:hint="default"/>
          <w:sz w:val="28"/>
          <w:szCs w:val="28"/>
        </w:rPr>
        <w:t xml:space="preserve"> України</w:t>
      </w:r>
      <w:r w:rsidRPr="00B14EE0">
        <w:rPr>
          <w:rFonts w:ascii="Times New Roman" w:hAnsi="Times New Roman" w:hint="default"/>
          <w:sz w:val="28"/>
          <w:szCs w:val="28"/>
        </w:rPr>
        <w:t xml:space="preserve"> до</w:t>
      </w:r>
      <w:r w:rsidRPr="00B14EE0">
        <w:rPr>
          <w:rFonts w:ascii="Times New Roman" w:hAnsi="Times New Roman" w:hint="default"/>
          <w:sz w:val="28"/>
          <w:szCs w:val="28"/>
        </w:rPr>
        <w:t xml:space="preserve"> дня</w:t>
      </w:r>
      <w:r w:rsidRPr="00B14EE0">
        <w:rPr>
          <w:rFonts w:ascii="Times New Roman" w:hAnsi="Times New Roman" w:hint="default"/>
          <w:sz w:val="28"/>
          <w:szCs w:val="28"/>
        </w:rPr>
        <w:t xml:space="preserve"> вступу</w:t>
      </w:r>
      <w:r w:rsidRPr="00B14EE0">
        <w:rPr>
          <w:rFonts w:ascii="Times New Roman" w:hAnsi="Times New Roman" w:hint="default"/>
          <w:sz w:val="28"/>
          <w:szCs w:val="28"/>
        </w:rPr>
        <w:t xml:space="preserve"> в</w:t>
      </w:r>
      <w:r w:rsidRPr="00B14EE0">
        <w:rPr>
          <w:rFonts w:ascii="Times New Roman" w:hAnsi="Times New Roman" w:hint="default"/>
          <w:sz w:val="28"/>
          <w:szCs w:val="28"/>
        </w:rPr>
        <w:t xml:space="preserve"> дію</w:t>
      </w:r>
      <w:r w:rsidRPr="00B14EE0">
        <w:rPr>
          <w:rFonts w:ascii="Times New Roman" w:hAnsi="Times New Roman" w:hint="default"/>
          <w:sz w:val="28"/>
          <w:szCs w:val="28"/>
        </w:rPr>
        <w:t xml:space="preserve"> цього</w:t>
      </w:r>
      <w:r w:rsidRPr="00B14EE0">
        <w:rPr>
          <w:rFonts w:ascii="Times New Roman" w:hAnsi="Times New Roman" w:hint="default"/>
          <w:sz w:val="28"/>
          <w:szCs w:val="28"/>
        </w:rPr>
        <w:t xml:space="preserve"> Закону</w:t>
      </w:r>
      <w:r w:rsidRPr="00B14EE0">
        <w:rPr>
          <w:rFonts w:ascii="Times New Roman" w:hAnsi="Times New Roman" w:hint="default"/>
          <w:sz w:val="28"/>
          <w:szCs w:val="28"/>
        </w:rPr>
        <w:t>:</w:t>
      </w:r>
    </w:p>
    <w:p w:rsidR="003D616D" w:rsidRPr="00B14EE0">
      <w:pPr>
        <w:widowControl w:val="0"/>
        <w:autoSpaceDE w:val="0"/>
        <w:autoSpaceDN w:val="0"/>
        <w:bidi w:val="0"/>
        <w:adjustRightInd w:val="0"/>
        <w:spacing w:before="120" w:after="120" w:line="240" w:lineRule="auto"/>
        <w:ind w:right="-4" w:firstLine="480"/>
        <w:jc w:val="both"/>
        <w:rPr>
          <w:rFonts w:ascii="Times New Roman" w:hAnsi="Times New Roman" w:hint="default"/>
          <w:sz w:val="28"/>
          <w:szCs w:val="28"/>
        </w:rPr>
      </w:pPr>
      <w:r w:rsidRPr="00B14EE0">
        <w:rPr>
          <w:rFonts w:ascii="Times New Roman" w:hAnsi="Times New Roman"/>
          <w:sz w:val="28"/>
          <w:szCs w:val="28"/>
        </w:rPr>
        <w:t>1) </w:t>
      </w:r>
      <w:r w:rsidRPr="00B14EE0">
        <w:rPr>
          <w:rFonts w:ascii="Times New Roman" w:hAnsi="Times New Roman" w:hint="default"/>
          <w:sz w:val="28"/>
          <w:szCs w:val="28"/>
        </w:rPr>
        <w:t>привести</w:t>
      </w:r>
      <w:r w:rsidRPr="00B14EE0">
        <w:rPr>
          <w:rFonts w:ascii="Times New Roman" w:hAnsi="Times New Roman" w:hint="default"/>
          <w:sz w:val="28"/>
          <w:szCs w:val="28"/>
        </w:rPr>
        <w:t xml:space="preserve"> свої</w:t>
      </w:r>
      <w:r w:rsidRPr="00B14EE0">
        <w:rPr>
          <w:rFonts w:ascii="Times New Roman" w:hAnsi="Times New Roman" w:hint="default"/>
          <w:sz w:val="28"/>
          <w:szCs w:val="28"/>
        </w:rPr>
        <w:t xml:space="preserve"> нормативно-правові</w:t>
      </w:r>
      <w:r w:rsidRPr="00B14EE0">
        <w:rPr>
          <w:rFonts w:ascii="Times New Roman" w:hAnsi="Times New Roman" w:hint="default"/>
          <w:sz w:val="28"/>
          <w:szCs w:val="28"/>
        </w:rPr>
        <w:t xml:space="preserve"> акти</w:t>
      </w:r>
      <w:r w:rsidRPr="00B14EE0">
        <w:rPr>
          <w:rFonts w:ascii="Times New Roman" w:hAnsi="Times New Roman" w:hint="default"/>
          <w:sz w:val="28"/>
          <w:szCs w:val="28"/>
        </w:rPr>
        <w:t xml:space="preserve"> у</w:t>
      </w:r>
      <w:r w:rsidRPr="00B14EE0">
        <w:rPr>
          <w:rFonts w:ascii="Times New Roman" w:hAnsi="Times New Roman" w:hint="default"/>
          <w:sz w:val="28"/>
          <w:szCs w:val="28"/>
        </w:rPr>
        <w:t xml:space="preserve"> відповідність</w:t>
      </w:r>
      <w:r w:rsidRPr="00B14EE0">
        <w:rPr>
          <w:rFonts w:ascii="Times New Roman" w:hAnsi="Times New Roman" w:hint="default"/>
          <w:sz w:val="28"/>
          <w:szCs w:val="28"/>
        </w:rPr>
        <w:t xml:space="preserve"> із</w:t>
      </w:r>
      <w:r w:rsidRPr="00B14EE0">
        <w:rPr>
          <w:rFonts w:ascii="Times New Roman" w:hAnsi="Times New Roman" w:hint="default"/>
          <w:sz w:val="28"/>
          <w:szCs w:val="28"/>
        </w:rPr>
        <w:t xml:space="preserve"> цим</w:t>
      </w:r>
      <w:r w:rsidRPr="00B14EE0">
        <w:rPr>
          <w:rFonts w:ascii="Times New Roman" w:hAnsi="Times New Roman" w:hint="default"/>
          <w:sz w:val="28"/>
          <w:szCs w:val="28"/>
        </w:rPr>
        <w:t xml:space="preserve"> Законом</w:t>
      </w:r>
      <w:r w:rsidRPr="00B14EE0">
        <w:rPr>
          <w:rFonts w:ascii="Times New Roman" w:hAnsi="Times New Roman" w:hint="default"/>
          <w:sz w:val="28"/>
          <w:szCs w:val="28"/>
        </w:rPr>
        <w:t>;</w:t>
      </w:r>
    </w:p>
    <w:p w:rsidR="003D616D" w:rsidRPr="00B14EE0">
      <w:pPr>
        <w:widowControl w:val="0"/>
        <w:autoSpaceDE w:val="0"/>
        <w:autoSpaceDN w:val="0"/>
        <w:bidi w:val="0"/>
        <w:adjustRightInd w:val="0"/>
        <w:spacing w:before="120" w:after="120" w:line="240" w:lineRule="auto"/>
        <w:ind w:right="-4" w:firstLine="480"/>
        <w:jc w:val="both"/>
        <w:rPr>
          <w:rFonts w:ascii="Times New Roman" w:hAnsi="Times New Roman" w:hint="default"/>
          <w:sz w:val="28"/>
          <w:szCs w:val="28"/>
        </w:rPr>
      </w:pPr>
      <w:r w:rsidRPr="00B14EE0">
        <w:rPr>
          <w:rFonts w:ascii="Times New Roman" w:hAnsi="Times New Roman" w:hint="default"/>
          <w:sz w:val="28"/>
          <w:szCs w:val="28"/>
        </w:rPr>
        <w:t>2) </w:t>
      </w:r>
      <w:r w:rsidRPr="00B14EE0">
        <w:rPr>
          <w:rFonts w:ascii="Times New Roman" w:hAnsi="Times New Roman" w:hint="default"/>
          <w:sz w:val="28"/>
          <w:szCs w:val="28"/>
        </w:rPr>
        <w:t>забезпечити</w:t>
      </w:r>
      <w:r w:rsidRPr="00B14EE0">
        <w:rPr>
          <w:rFonts w:ascii="Times New Roman" w:hAnsi="Times New Roman" w:hint="default"/>
          <w:sz w:val="28"/>
          <w:szCs w:val="28"/>
        </w:rPr>
        <w:t xml:space="preserve"> приведення</w:t>
      </w:r>
      <w:r w:rsidRPr="00B14EE0">
        <w:rPr>
          <w:rFonts w:ascii="Times New Roman" w:hAnsi="Times New Roman" w:hint="default"/>
          <w:sz w:val="28"/>
          <w:szCs w:val="28"/>
        </w:rPr>
        <w:t xml:space="preserve"> міністерствами</w:t>
      </w:r>
      <w:r w:rsidRPr="00B14EE0">
        <w:rPr>
          <w:rFonts w:ascii="Times New Roman" w:hAnsi="Times New Roman" w:hint="default"/>
          <w:sz w:val="28"/>
          <w:szCs w:val="28"/>
        </w:rPr>
        <w:t>, іншими</w:t>
      </w:r>
      <w:r w:rsidRPr="00B14EE0">
        <w:rPr>
          <w:rFonts w:ascii="Times New Roman" w:hAnsi="Times New Roman" w:hint="default"/>
          <w:sz w:val="28"/>
          <w:szCs w:val="28"/>
        </w:rPr>
        <w:t xml:space="preserve"> центральними</w:t>
      </w:r>
      <w:r w:rsidRPr="00B14EE0">
        <w:rPr>
          <w:rFonts w:ascii="Times New Roman" w:hAnsi="Times New Roman" w:hint="default"/>
          <w:sz w:val="28"/>
          <w:szCs w:val="28"/>
        </w:rPr>
        <w:t xml:space="preserve"> органами</w:t>
      </w:r>
      <w:r w:rsidRPr="00B14EE0">
        <w:rPr>
          <w:rFonts w:ascii="Times New Roman" w:hAnsi="Times New Roman" w:hint="default"/>
          <w:sz w:val="28"/>
          <w:szCs w:val="28"/>
        </w:rPr>
        <w:t xml:space="preserve"> виконавчої</w:t>
      </w:r>
      <w:r w:rsidRPr="00B14EE0">
        <w:rPr>
          <w:rFonts w:ascii="Times New Roman" w:hAnsi="Times New Roman" w:hint="default"/>
          <w:sz w:val="28"/>
          <w:szCs w:val="28"/>
        </w:rPr>
        <w:t xml:space="preserve"> влади</w:t>
      </w:r>
      <w:r w:rsidRPr="00B14EE0">
        <w:rPr>
          <w:rFonts w:ascii="Times New Roman" w:hAnsi="Times New Roman" w:hint="default"/>
          <w:sz w:val="28"/>
          <w:szCs w:val="28"/>
        </w:rPr>
        <w:t xml:space="preserve"> їх</w:t>
      </w:r>
      <w:r w:rsidRPr="00B14EE0">
        <w:rPr>
          <w:rFonts w:ascii="Times New Roman" w:hAnsi="Times New Roman" w:hint="default"/>
          <w:sz w:val="28"/>
          <w:szCs w:val="28"/>
        </w:rPr>
        <w:t xml:space="preserve"> нормативно-правових</w:t>
      </w:r>
      <w:r w:rsidRPr="00B14EE0">
        <w:rPr>
          <w:rFonts w:ascii="Times New Roman" w:hAnsi="Times New Roman" w:hint="default"/>
          <w:sz w:val="28"/>
          <w:szCs w:val="28"/>
        </w:rPr>
        <w:t xml:space="preserve"> актів</w:t>
      </w:r>
      <w:r w:rsidRPr="00B14EE0">
        <w:rPr>
          <w:rFonts w:ascii="Times New Roman" w:hAnsi="Times New Roman" w:hint="default"/>
          <w:sz w:val="28"/>
          <w:szCs w:val="28"/>
        </w:rPr>
        <w:t xml:space="preserve"> у</w:t>
      </w:r>
      <w:r w:rsidRPr="00B14EE0">
        <w:rPr>
          <w:rFonts w:ascii="Times New Roman" w:hAnsi="Times New Roman" w:hint="default"/>
          <w:sz w:val="28"/>
          <w:szCs w:val="28"/>
        </w:rPr>
        <w:t xml:space="preserve"> відповідніст</w:t>
      </w:r>
      <w:r w:rsidRPr="00B14EE0">
        <w:rPr>
          <w:rFonts w:ascii="Times New Roman" w:hAnsi="Times New Roman" w:hint="default"/>
          <w:sz w:val="28"/>
          <w:szCs w:val="28"/>
        </w:rPr>
        <w:t>ь</w:t>
      </w:r>
      <w:r w:rsidRPr="00B14EE0">
        <w:rPr>
          <w:rFonts w:ascii="Times New Roman" w:hAnsi="Times New Roman" w:hint="default"/>
          <w:sz w:val="28"/>
          <w:szCs w:val="28"/>
        </w:rPr>
        <w:t xml:space="preserve"> із</w:t>
      </w:r>
      <w:r w:rsidRPr="00B14EE0">
        <w:rPr>
          <w:rFonts w:ascii="Times New Roman" w:hAnsi="Times New Roman" w:hint="default"/>
          <w:sz w:val="28"/>
          <w:szCs w:val="28"/>
        </w:rPr>
        <w:t xml:space="preserve"> цим</w:t>
      </w:r>
      <w:r w:rsidRPr="00B14EE0">
        <w:rPr>
          <w:rFonts w:ascii="Times New Roman" w:hAnsi="Times New Roman" w:hint="default"/>
          <w:sz w:val="28"/>
          <w:szCs w:val="28"/>
        </w:rPr>
        <w:t xml:space="preserve"> Законом</w:t>
      </w:r>
      <w:r w:rsidRPr="00B14EE0">
        <w:rPr>
          <w:rFonts w:ascii="Times New Roman" w:hAnsi="Times New Roman" w:hint="default"/>
          <w:sz w:val="28"/>
          <w:szCs w:val="28"/>
        </w:rPr>
        <w:t>;</w:t>
      </w:r>
    </w:p>
    <w:p w:rsidR="0079039F" w:rsidRPr="00B14EE0">
      <w:pPr>
        <w:widowControl w:val="0"/>
        <w:autoSpaceDE w:val="0"/>
        <w:autoSpaceDN w:val="0"/>
        <w:bidi w:val="0"/>
        <w:adjustRightInd w:val="0"/>
        <w:spacing w:before="120" w:after="120" w:line="240" w:lineRule="auto"/>
        <w:ind w:right="-4" w:firstLine="480"/>
        <w:jc w:val="both"/>
        <w:rPr>
          <w:rFonts w:ascii="Times New Roman" w:hAnsi="Times New Roman" w:hint="default"/>
          <w:sz w:val="28"/>
          <w:szCs w:val="28"/>
        </w:rPr>
      </w:pPr>
      <w:r w:rsidRPr="00B14EE0">
        <w:rPr>
          <w:rFonts w:ascii="Times New Roman" w:hAnsi="Times New Roman" w:hint="default"/>
          <w:sz w:val="28"/>
          <w:szCs w:val="28"/>
        </w:rPr>
        <w:t>3) забезпечити</w:t>
      </w:r>
      <w:r w:rsidRPr="00B14EE0">
        <w:rPr>
          <w:rFonts w:ascii="Times New Roman" w:hAnsi="Times New Roman" w:hint="default"/>
          <w:sz w:val="28"/>
          <w:szCs w:val="28"/>
        </w:rPr>
        <w:t xml:space="preserve"> прийняття</w:t>
      </w:r>
      <w:r w:rsidRPr="00B14EE0">
        <w:rPr>
          <w:rFonts w:ascii="Times New Roman" w:hAnsi="Times New Roman" w:hint="default"/>
          <w:sz w:val="28"/>
          <w:szCs w:val="28"/>
        </w:rPr>
        <w:t xml:space="preserve"> нормативно-правових</w:t>
      </w:r>
      <w:r w:rsidRPr="00B14EE0">
        <w:rPr>
          <w:rFonts w:ascii="Times New Roman" w:hAnsi="Times New Roman" w:hint="default"/>
          <w:sz w:val="28"/>
          <w:szCs w:val="28"/>
        </w:rPr>
        <w:t xml:space="preserve"> актів</w:t>
      </w:r>
      <w:r w:rsidRPr="00B14EE0">
        <w:rPr>
          <w:rFonts w:ascii="Times New Roman" w:hAnsi="Times New Roman" w:hint="default"/>
          <w:sz w:val="28"/>
          <w:szCs w:val="28"/>
        </w:rPr>
        <w:t>, необхідних</w:t>
      </w:r>
      <w:r w:rsidRPr="00B14EE0">
        <w:rPr>
          <w:rFonts w:ascii="Times New Roman" w:hAnsi="Times New Roman" w:hint="default"/>
          <w:sz w:val="28"/>
          <w:szCs w:val="28"/>
        </w:rPr>
        <w:t xml:space="preserve"> для</w:t>
      </w:r>
      <w:r w:rsidRPr="00B14EE0">
        <w:rPr>
          <w:rFonts w:ascii="Times New Roman" w:hAnsi="Times New Roman" w:hint="default"/>
          <w:sz w:val="28"/>
          <w:szCs w:val="28"/>
        </w:rPr>
        <w:t xml:space="preserve"> реалізації</w:t>
      </w:r>
      <w:r w:rsidRPr="00B14EE0">
        <w:rPr>
          <w:rFonts w:ascii="Times New Roman" w:hAnsi="Times New Roman" w:hint="default"/>
          <w:sz w:val="28"/>
          <w:szCs w:val="28"/>
        </w:rPr>
        <w:t xml:space="preserve"> положень</w:t>
      </w:r>
      <w:r w:rsidRPr="00B14EE0">
        <w:rPr>
          <w:rFonts w:ascii="Times New Roman" w:hAnsi="Times New Roman" w:hint="default"/>
          <w:sz w:val="28"/>
          <w:szCs w:val="28"/>
        </w:rPr>
        <w:t xml:space="preserve"> цього</w:t>
      </w:r>
      <w:r w:rsidRPr="00B14EE0">
        <w:rPr>
          <w:rFonts w:ascii="Times New Roman" w:hAnsi="Times New Roman" w:hint="default"/>
          <w:sz w:val="28"/>
          <w:szCs w:val="28"/>
        </w:rPr>
        <w:t xml:space="preserve"> Закону</w:t>
      </w:r>
      <w:r w:rsidRPr="00B14EE0">
        <w:rPr>
          <w:rFonts w:ascii="Times New Roman" w:hAnsi="Times New Roman" w:hint="default"/>
          <w:sz w:val="28"/>
          <w:szCs w:val="28"/>
        </w:rPr>
        <w:t>;</w:t>
      </w:r>
    </w:p>
    <w:p w:rsidR="003D616D" w:rsidRPr="00B14EE0">
      <w:pPr>
        <w:widowControl w:val="0"/>
        <w:autoSpaceDE w:val="0"/>
        <w:autoSpaceDN w:val="0"/>
        <w:bidi w:val="0"/>
        <w:adjustRightInd w:val="0"/>
        <w:spacing w:before="120" w:after="120" w:line="240" w:lineRule="auto"/>
        <w:ind w:right="-4" w:firstLine="480"/>
        <w:jc w:val="both"/>
        <w:rPr>
          <w:rFonts w:ascii="Times New Roman" w:hAnsi="Times New Roman" w:hint="default"/>
          <w:sz w:val="28"/>
          <w:szCs w:val="28"/>
        </w:rPr>
      </w:pPr>
      <w:r w:rsidRPr="00B14EE0" w:rsidR="00360F30">
        <w:rPr>
          <w:rFonts w:ascii="Times New Roman" w:hAnsi="Times New Roman"/>
          <w:sz w:val="28"/>
          <w:szCs w:val="28"/>
        </w:rPr>
        <w:t>4</w:t>
      </w:r>
      <w:r w:rsidRPr="00B14EE0">
        <w:rPr>
          <w:rFonts w:ascii="Times New Roman" w:hAnsi="Times New Roman"/>
          <w:sz w:val="28"/>
          <w:szCs w:val="28"/>
        </w:rPr>
        <w:t>) </w:t>
      </w:r>
      <w:r w:rsidRPr="00B14EE0">
        <w:rPr>
          <w:rFonts w:ascii="Times New Roman" w:hAnsi="Times New Roman" w:hint="default"/>
          <w:sz w:val="28"/>
          <w:szCs w:val="28"/>
        </w:rPr>
        <w:t>внести</w:t>
      </w:r>
      <w:r w:rsidRPr="00B14EE0">
        <w:rPr>
          <w:rFonts w:ascii="Times New Roman" w:hAnsi="Times New Roman" w:hint="default"/>
          <w:sz w:val="28"/>
          <w:szCs w:val="28"/>
        </w:rPr>
        <w:t xml:space="preserve"> зміни</w:t>
      </w:r>
      <w:r w:rsidRPr="00B14EE0">
        <w:rPr>
          <w:rFonts w:ascii="Times New Roman" w:hAnsi="Times New Roman" w:hint="default"/>
          <w:sz w:val="28"/>
          <w:szCs w:val="28"/>
        </w:rPr>
        <w:t xml:space="preserve"> до</w:t>
      </w:r>
      <w:r w:rsidRPr="00B14EE0">
        <w:rPr>
          <w:rFonts w:ascii="Times New Roman" w:hAnsi="Times New Roman" w:hint="default"/>
          <w:sz w:val="28"/>
          <w:szCs w:val="28"/>
        </w:rPr>
        <w:t xml:space="preserve"> Постанови</w:t>
      </w:r>
      <w:r w:rsidRPr="00B14EE0">
        <w:rPr>
          <w:rFonts w:ascii="Times New Roman" w:hAnsi="Times New Roman" w:hint="default"/>
          <w:sz w:val="28"/>
          <w:szCs w:val="28"/>
        </w:rPr>
        <w:t xml:space="preserve"> Кабінету</w:t>
      </w:r>
      <w:r w:rsidRPr="00B14EE0">
        <w:rPr>
          <w:rFonts w:ascii="Times New Roman" w:hAnsi="Times New Roman" w:hint="default"/>
          <w:sz w:val="28"/>
          <w:szCs w:val="28"/>
        </w:rPr>
        <w:t xml:space="preserve"> Міністрів</w:t>
      </w:r>
      <w:r w:rsidRPr="00B14EE0">
        <w:rPr>
          <w:rFonts w:ascii="Times New Roman" w:hAnsi="Times New Roman" w:hint="default"/>
          <w:sz w:val="28"/>
          <w:szCs w:val="28"/>
        </w:rPr>
        <w:t xml:space="preserve"> України</w:t>
      </w:r>
      <w:r w:rsidRPr="00B14EE0">
        <w:rPr>
          <w:rFonts w:ascii="Times New Roman" w:hAnsi="Times New Roman" w:hint="default"/>
          <w:sz w:val="28"/>
          <w:szCs w:val="28"/>
        </w:rPr>
        <w:t xml:space="preserve"> «Про</w:t>
      </w:r>
      <w:r w:rsidRPr="00B14EE0">
        <w:rPr>
          <w:rFonts w:ascii="Times New Roman" w:hAnsi="Times New Roman" w:hint="default"/>
          <w:sz w:val="28"/>
          <w:szCs w:val="28"/>
        </w:rPr>
        <w:t xml:space="preserve"> Правила</w:t>
      </w:r>
      <w:r w:rsidRPr="00B14EE0">
        <w:rPr>
          <w:rFonts w:ascii="Times New Roman" w:hAnsi="Times New Roman" w:hint="default"/>
          <w:sz w:val="28"/>
          <w:szCs w:val="28"/>
        </w:rPr>
        <w:t xml:space="preserve"> дорожнього</w:t>
      </w:r>
      <w:r w:rsidRPr="00B14EE0">
        <w:rPr>
          <w:rFonts w:ascii="Times New Roman" w:hAnsi="Times New Roman" w:hint="default"/>
          <w:sz w:val="28"/>
          <w:szCs w:val="28"/>
        </w:rPr>
        <w:t xml:space="preserve"> руху»</w:t>
      </w:r>
      <w:r w:rsidRPr="00B14EE0">
        <w:rPr>
          <w:rFonts w:ascii="Times New Roman" w:hAnsi="Times New Roman" w:hint="default"/>
          <w:sz w:val="28"/>
          <w:szCs w:val="28"/>
        </w:rPr>
        <w:t xml:space="preserve"> в</w:t>
      </w:r>
      <w:r w:rsidRPr="00B14EE0">
        <w:rPr>
          <w:rFonts w:ascii="Times New Roman" w:hAnsi="Times New Roman" w:hint="default"/>
          <w:sz w:val="28"/>
          <w:szCs w:val="28"/>
        </w:rPr>
        <w:t xml:space="preserve"> яких</w:t>
      </w:r>
      <w:r w:rsidRPr="00B14EE0">
        <w:rPr>
          <w:rFonts w:ascii="Times New Roman" w:hAnsi="Times New Roman" w:hint="default"/>
          <w:sz w:val="28"/>
          <w:szCs w:val="28"/>
        </w:rPr>
        <w:t xml:space="preserve"> передбачити</w:t>
      </w:r>
      <w:r w:rsidRPr="00B14EE0">
        <w:rPr>
          <w:rFonts w:ascii="Times New Roman" w:hAnsi="Times New Roman" w:hint="default"/>
          <w:sz w:val="28"/>
          <w:szCs w:val="28"/>
        </w:rPr>
        <w:t>:</w:t>
      </w:r>
    </w:p>
    <w:p w:rsidR="003D616D" w:rsidRPr="00B14EE0">
      <w:pPr>
        <w:widowControl w:val="0"/>
        <w:autoSpaceDE w:val="0"/>
        <w:autoSpaceDN w:val="0"/>
        <w:bidi w:val="0"/>
        <w:adjustRightInd w:val="0"/>
        <w:spacing w:before="120" w:after="120" w:line="240" w:lineRule="auto"/>
        <w:ind w:right="-4" w:firstLine="480"/>
        <w:jc w:val="both"/>
        <w:rPr>
          <w:rFonts w:ascii="Times New Roman" w:hAnsi="Times New Roman" w:hint="default"/>
          <w:sz w:val="28"/>
          <w:szCs w:val="28"/>
        </w:rPr>
      </w:pPr>
      <w:r w:rsidRPr="00B14EE0">
        <w:rPr>
          <w:rFonts w:ascii="Times New Roman" w:hAnsi="Times New Roman" w:hint="default"/>
          <w:sz w:val="28"/>
          <w:szCs w:val="28"/>
        </w:rPr>
        <w:t>-</w:t>
        <w:tab/>
      </w:r>
      <w:r w:rsidRPr="00B14EE0" w:rsidR="0079039F">
        <w:rPr>
          <w:rFonts w:ascii="Times New Roman" w:hAnsi="Times New Roman" w:hint="default"/>
          <w:sz w:val="28"/>
          <w:szCs w:val="28"/>
        </w:rPr>
        <w:t>тимчасово</w:t>
      </w:r>
      <w:r w:rsidRPr="00B14EE0" w:rsidR="0079039F">
        <w:rPr>
          <w:rFonts w:ascii="Times New Roman" w:hAnsi="Times New Roman" w:hint="default"/>
          <w:sz w:val="28"/>
          <w:szCs w:val="28"/>
        </w:rPr>
        <w:t>, до</w:t>
      </w:r>
      <w:r w:rsidRPr="00B14EE0" w:rsidR="0079039F">
        <w:rPr>
          <w:rFonts w:ascii="Times New Roman" w:hAnsi="Times New Roman" w:hint="default"/>
          <w:sz w:val="28"/>
          <w:szCs w:val="28"/>
        </w:rPr>
        <w:t xml:space="preserve"> 31 грудня</w:t>
      </w:r>
      <w:r w:rsidRPr="00B14EE0" w:rsidR="0079039F">
        <w:rPr>
          <w:rFonts w:ascii="Times New Roman" w:hAnsi="Times New Roman" w:hint="default"/>
          <w:sz w:val="28"/>
          <w:szCs w:val="28"/>
        </w:rPr>
        <w:t xml:space="preserve"> 2024 </w:t>
      </w:r>
      <w:r w:rsidRPr="00B14EE0" w:rsidR="0079039F">
        <w:rPr>
          <w:rFonts w:ascii="Times New Roman" w:hAnsi="Times New Roman" w:hint="default"/>
          <w:sz w:val="28"/>
          <w:szCs w:val="28"/>
        </w:rPr>
        <w:t>року</w:t>
      </w:r>
      <w:r w:rsidRPr="00B14EE0" w:rsidR="0079039F">
        <w:rPr>
          <w:rFonts w:ascii="Times New Roman" w:hAnsi="Times New Roman" w:hint="default"/>
          <w:sz w:val="28"/>
          <w:szCs w:val="28"/>
        </w:rPr>
        <w:t xml:space="preserve">, </w:t>
      </w:r>
      <w:r w:rsidRPr="00B14EE0">
        <w:rPr>
          <w:rFonts w:ascii="Times New Roman" w:hAnsi="Times New Roman" w:hint="default"/>
          <w:sz w:val="28"/>
          <w:szCs w:val="28"/>
        </w:rPr>
        <w:t>дозволити</w:t>
      </w:r>
      <w:r w:rsidRPr="00B14EE0">
        <w:rPr>
          <w:rFonts w:ascii="Times New Roman" w:hAnsi="Times New Roman" w:hint="default"/>
          <w:sz w:val="28"/>
          <w:szCs w:val="28"/>
        </w:rPr>
        <w:t xml:space="preserve"> </w:t>
      </w:r>
      <w:r w:rsidRPr="00B14EE0" w:rsidR="0090367C">
        <w:rPr>
          <w:rFonts w:ascii="Times New Roman" w:hAnsi="Times New Roman" w:hint="default"/>
          <w:sz w:val="28"/>
          <w:szCs w:val="28"/>
        </w:rPr>
        <w:t>електричним</w:t>
      </w:r>
      <w:r w:rsidRPr="00B14EE0" w:rsidR="0090367C">
        <w:rPr>
          <w:rFonts w:ascii="Times New Roman" w:hAnsi="Times New Roman" w:hint="default"/>
          <w:sz w:val="28"/>
          <w:szCs w:val="28"/>
        </w:rPr>
        <w:t xml:space="preserve"> автомобільним</w:t>
      </w:r>
      <w:r w:rsidRPr="00B14EE0" w:rsidR="0090367C">
        <w:rPr>
          <w:rFonts w:ascii="Times New Roman" w:hAnsi="Times New Roman" w:hint="default"/>
          <w:sz w:val="28"/>
          <w:szCs w:val="28"/>
        </w:rPr>
        <w:t xml:space="preserve"> </w:t>
      </w:r>
      <w:r w:rsidRPr="00B14EE0">
        <w:rPr>
          <w:rFonts w:ascii="Times New Roman" w:hAnsi="Times New Roman" w:hint="default"/>
          <w:sz w:val="28"/>
          <w:szCs w:val="28"/>
        </w:rPr>
        <w:t>транспортним</w:t>
      </w:r>
      <w:r w:rsidRPr="00B14EE0">
        <w:rPr>
          <w:rFonts w:ascii="Times New Roman" w:hAnsi="Times New Roman" w:hint="default"/>
          <w:sz w:val="28"/>
          <w:szCs w:val="28"/>
        </w:rPr>
        <w:t xml:space="preserve"> засобам</w:t>
      </w:r>
      <w:r w:rsidRPr="00B14EE0">
        <w:rPr>
          <w:rFonts w:ascii="Times New Roman" w:hAnsi="Times New Roman" w:hint="default"/>
          <w:sz w:val="28"/>
          <w:szCs w:val="28"/>
        </w:rPr>
        <w:t>, які</w:t>
      </w:r>
      <w:r w:rsidRPr="00B14EE0" w:rsidR="0079039F">
        <w:rPr>
          <w:rFonts w:ascii="Times New Roman" w:hAnsi="Times New Roman" w:hint="default"/>
          <w:sz w:val="28"/>
          <w:szCs w:val="28"/>
        </w:rPr>
        <w:t xml:space="preserve"> оснащені</w:t>
      </w:r>
      <w:r w:rsidRPr="00B14EE0" w:rsidR="0079039F">
        <w:rPr>
          <w:rFonts w:ascii="Times New Roman" w:hAnsi="Times New Roman" w:hint="default"/>
          <w:sz w:val="28"/>
          <w:szCs w:val="28"/>
        </w:rPr>
        <w:t xml:space="preserve"> спеціальними</w:t>
      </w:r>
      <w:r w:rsidRPr="00B14EE0" w:rsidR="0079039F">
        <w:rPr>
          <w:rFonts w:ascii="Times New Roman" w:hAnsi="Times New Roman" w:hint="default"/>
          <w:sz w:val="28"/>
          <w:szCs w:val="28"/>
        </w:rPr>
        <w:t xml:space="preserve"> номерними</w:t>
      </w:r>
      <w:r w:rsidRPr="00B14EE0" w:rsidR="0079039F">
        <w:rPr>
          <w:rFonts w:ascii="Times New Roman" w:hAnsi="Times New Roman" w:hint="default"/>
          <w:sz w:val="28"/>
          <w:szCs w:val="28"/>
        </w:rPr>
        <w:t xml:space="preserve"> знаками</w:t>
      </w:r>
      <w:r w:rsidRPr="00B14EE0" w:rsidR="0079039F">
        <w:rPr>
          <w:rFonts w:ascii="Times New Roman" w:hAnsi="Times New Roman" w:hint="default"/>
          <w:sz w:val="28"/>
          <w:szCs w:val="28"/>
        </w:rPr>
        <w:t xml:space="preserve"> із</w:t>
      </w:r>
      <w:r w:rsidRPr="00B14EE0" w:rsidR="0079039F">
        <w:rPr>
          <w:rFonts w:ascii="Times New Roman" w:hAnsi="Times New Roman" w:hint="default"/>
          <w:sz w:val="28"/>
          <w:szCs w:val="28"/>
        </w:rPr>
        <w:t xml:space="preserve"> зеленим</w:t>
      </w:r>
      <w:r w:rsidRPr="00B14EE0" w:rsidR="0079039F">
        <w:rPr>
          <w:rFonts w:ascii="Times New Roman" w:hAnsi="Times New Roman" w:hint="default"/>
          <w:sz w:val="28"/>
          <w:szCs w:val="28"/>
        </w:rPr>
        <w:t xml:space="preserve"> кольором</w:t>
      </w:r>
      <w:r w:rsidRPr="00B14EE0" w:rsidR="0079039F">
        <w:rPr>
          <w:rFonts w:ascii="Times New Roman" w:hAnsi="Times New Roman" w:hint="default"/>
          <w:sz w:val="28"/>
          <w:szCs w:val="28"/>
        </w:rPr>
        <w:t xml:space="preserve"> шрифту</w:t>
      </w:r>
      <w:r w:rsidRPr="00B14EE0">
        <w:rPr>
          <w:rFonts w:ascii="Times New Roman" w:hAnsi="Times New Roman" w:hint="default"/>
          <w:sz w:val="28"/>
          <w:szCs w:val="28"/>
        </w:rPr>
        <w:t xml:space="preserve"> рух</w:t>
      </w:r>
      <w:r w:rsidRPr="00B14EE0">
        <w:rPr>
          <w:rFonts w:ascii="Times New Roman" w:hAnsi="Times New Roman" w:hint="default"/>
          <w:sz w:val="28"/>
          <w:szCs w:val="28"/>
        </w:rPr>
        <w:t xml:space="preserve"> смугами</w:t>
      </w:r>
      <w:r w:rsidRPr="00B14EE0">
        <w:rPr>
          <w:rFonts w:ascii="Times New Roman" w:hAnsi="Times New Roman" w:hint="default"/>
          <w:sz w:val="28"/>
          <w:szCs w:val="28"/>
        </w:rPr>
        <w:t xml:space="preserve"> виділеними</w:t>
      </w:r>
      <w:r w:rsidRPr="00B14EE0">
        <w:rPr>
          <w:rFonts w:ascii="Times New Roman" w:hAnsi="Times New Roman" w:hint="default"/>
          <w:sz w:val="28"/>
          <w:szCs w:val="28"/>
        </w:rPr>
        <w:t xml:space="preserve"> для</w:t>
      </w:r>
      <w:r w:rsidRPr="00B14EE0">
        <w:rPr>
          <w:rFonts w:ascii="Times New Roman" w:hAnsi="Times New Roman" w:hint="default"/>
          <w:sz w:val="28"/>
          <w:szCs w:val="28"/>
        </w:rPr>
        <w:t xml:space="preserve"> руху</w:t>
      </w:r>
      <w:r w:rsidRPr="00B14EE0">
        <w:rPr>
          <w:rFonts w:ascii="Times New Roman" w:hAnsi="Times New Roman" w:hint="default"/>
          <w:sz w:val="28"/>
          <w:szCs w:val="28"/>
        </w:rPr>
        <w:t xml:space="preserve"> маршрутних</w:t>
      </w:r>
      <w:r w:rsidRPr="00B14EE0">
        <w:rPr>
          <w:rFonts w:ascii="Times New Roman" w:hAnsi="Times New Roman" w:hint="default"/>
          <w:sz w:val="28"/>
          <w:szCs w:val="28"/>
        </w:rPr>
        <w:t xml:space="preserve"> транспортних</w:t>
      </w:r>
      <w:r w:rsidRPr="00B14EE0">
        <w:rPr>
          <w:rFonts w:ascii="Times New Roman" w:hAnsi="Times New Roman" w:hint="default"/>
          <w:sz w:val="28"/>
          <w:szCs w:val="28"/>
        </w:rPr>
        <w:t xml:space="preserve"> засобів</w:t>
      </w:r>
      <w:r w:rsidRPr="00B14EE0">
        <w:rPr>
          <w:rFonts w:ascii="Times New Roman" w:hAnsi="Times New Roman" w:hint="default"/>
          <w:sz w:val="28"/>
          <w:szCs w:val="28"/>
        </w:rPr>
        <w:t>;</w:t>
      </w:r>
    </w:p>
    <w:p w:rsidR="00360F30" w:rsidP="00360F30">
      <w:pPr>
        <w:widowControl w:val="0"/>
        <w:autoSpaceDE w:val="0"/>
        <w:autoSpaceDN w:val="0"/>
        <w:bidi w:val="0"/>
        <w:adjustRightInd w:val="0"/>
        <w:spacing w:before="120" w:after="120" w:line="240" w:lineRule="auto"/>
        <w:ind w:right="-4" w:firstLine="480"/>
        <w:jc w:val="both"/>
        <w:rPr>
          <w:rFonts w:ascii="Times New Roman" w:hAnsi="Times New Roman"/>
          <w:sz w:val="28"/>
          <w:szCs w:val="28"/>
        </w:rPr>
      </w:pPr>
      <w:r w:rsidRPr="00B14EE0">
        <w:rPr>
          <w:rFonts w:ascii="Times New Roman" w:hAnsi="Times New Roman"/>
          <w:sz w:val="28"/>
          <w:szCs w:val="28"/>
        </w:rPr>
        <w:t>5</w:t>
      </w:r>
      <w:r w:rsidRPr="00B14EE0" w:rsidR="003D616D">
        <w:rPr>
          <w:rFonts w:ascii="Times New Roman" w:hAnsi="Times New Roman"/>
          <w:sz w:val="28"/>
          <w:szCs w:val="28"/>
        </w:rPr>
        <w:t>) </w:t>
      </w:r>
      <w:r w:rsidRPr="00B14EE0" w:rsidR="003D616D">
        <w:rPr>
          <w:rFonts w:ascii="Times New Roman" w:hAnsi="Times New Roman" w:hint="default"/>
          <w:sz w:val="28"/>
          <w:szCs w:val="28"/>
        </w:rPr>
        <w:t>розглянути</w:t>
      </w:r>
      <w:r w:rsidRPr="00B14EE0" w:rsidR="003D616D">
        <w:rPr>
          <w:rFonts w:ascii="Times New Roman" w:hAnsi="Times New Roman" w:hint="default"/>
          <w:sz w:val="28"/>
          <w:szCs w:val="28"/>
        </w:rPr>
        <w:t xml:space="preserve"> на</w:t>
      </w:r>
      <w:r w:rsidRPr="00B14EE0" w:rsidR="003D616D">
        <w:rPr>
          <w:rFonts w:ascii="Times New Roman" w:hAnsi="Times New Roman" w:hint="default"/>
          <w:sz w:val="28"/>
          <w:szCs w:val="28"/>
        </w:rPr>
        <w:t xml:space="preserve"> своєму</w:t>
      </w:r>
      <w:r w:rsidRPr="00B14EE0" w:rsidR="003D616D">
        <w:rPr>
          <w:rFonts w:ascii="Times New Roman" w:hAnsi="Times New Roman" w:hint="default"/>
          <w:sz w:val="28"/>
          <w:szCs w:val="28"/>
        </w:rPr>
        <w:t xml:space="preserve"> засіданні</w:t>
      </w:r>
      <w:r w:rsidRPr="00B14EE0" w:rsidR="003D616D">
        <w:rPr>
          <w:rFonts w:ascii="Times New Roman" w:hAnsi="Times New Roman" w:hint="default"/>
          <w:sz w:val="28"/>
          <w:szCs w:val="28"/>
        </w:rPr>
        <w:t xml:space="preserve"> можливість</w:t>
      </w:r>
      <w:r w:rsidRPr="00B14EE0" w:rsidR="003D616D">
        <w:rPr>
          <w:rFonts w:ascii="Times New Roman" w:hAnsi="Times New Roman" w:hint="default"/>
          <w:sz w:val="28"/>
          <w:szCs w:val="28"/>
        </w:rPr>
        <w:t xml:space="preserve"> розробки</w:t>
      </w:r>
      <w:r w:rsidRPr="00B14EE0" w:rsidR="003D616D">
        <w:rPr>
          <w:rFonts w:ascii="Times New Roman" w:hAnsi="Times New Roman" w:hint="default"/>
          <w:sz w:val="28"/>
          <w:szCs w:val="28"/>
        </w:rPr>
        <w:t xml:space="preserve"> та</w:t>
      </w:r>
      <w:r w:rsidRPr="00B14EE0" w:rsidR="003D616D">
        <w:rPr>
          <w:rFonts w:ascii="Times New Roman" w:hAnsi="Times New Roman" w:hint="default"/>
          <w:sz w:val="28"/>
          <w:szCs w:val="28"/>
        </w:rPr>
        <w:t xml:space="preserve"> введення</w:t>
      </w:r>
      <w:r w:rsidRPr="00B14EE0" w:rsidR="003D616D">
        <w:rPr>
          <w:rFonts w:ascii="Times New Roman" w:hAnsi="Times New Roman" w:hint="default"/>
          <w:sz w:val="28"/>
          <w:szCs w:val="28"/>
        </w:rPr>
        <w:t xml:space="preserve"> в</w:t>
      </w:r>
      <w:r w:rsidRPr="00B14EE0" w:rsidR="003D616D">
        <w:rPr>
          <w:rFonts w:ascii="Times New Roman" w:hAnsi="Times New Roman" w:hint="default"/>
          <w:sz w:val="28"/>
          <w:szCs w:val="28"/>
        </w:rPr>
        <w:t xml:space="preserve"> дію</w:t>
      </w:r>
      <w:r w:rsidRPr="00B14EE0" w:rsidR="003D616D">
        <w:rPr>
          <w:rFonts w:ascii="Times New Roman" w:hAnsi="Times New Roman" w:hint="default"/>
          <w:sz w:val="28"/>
          <w:szCs w:val="28"/>
        </w:rPr>
        <w:t xml:space="preserve"> Державної</w:t>
      </w:r>
      <w:r w:rsidRPr="00B14EE0" w:rsidR="003D616D">
        <w:rPr>
          <w:rFonts w:ascii="Times New Roman" w:hAnsi="Times New Roman" w:hint="default"/>
          <w:sz w:val="28"/>
          <w:szCs w:val="28"/>
        </w:rPr>
        <w:t xml:space="preserve"> Програми</w:t>
      </w:r>
      <w:r w:rsidRPr="00B14EE0" w:rsidR="003D616D">
        <w:rPr>
          <w:rFonts w:ascii="Times New Roman" w:hAnsi="Times New Roman" w:hint="default"/>
          <w:sz w:val="28"/>
          <w:szCs w:val="28"/>
        </w:rPr>
        <w:t xml:space="preserve"> «</w:t>
      </w:r>
      <w:r w:rsidRPr="00B14EE0" w:rsidR="0079039F">
        <w:rPr>
          <w:rFonts w:ascii="Times New Roman" w:hAnsi="Times New Roman" w:hint="default"/>
          <w:sz w:val="28"/>
          <w:szCs w:val="28"/>
        </w:rPr>
        <w:t>Збереження</w:t>
      </w:r>
      <w:r w:rsidRPr="00B14EE0" w:rsidR="0079039F">
        <w:rPr>
          <w:rFonts w:ascii="Times New Roman" w:hAnsi="Times New Roman" w:hint="default"/>
          <w:sz w:val="28"/>
          <w:szCs w:val="28"/>
        </w:rPr>
        <w:t xml:space="preserve"> довкілля</w:t>
      </w:r>
      <w:r w:rsidRPr="00B14EE0" w:rsidR="0079039F">
        <w:rPr>
          <w:rFonts w:ascii="Times New Roman" w:hAnsi="Times New Roman" w:hint="default"/>
          <w:sz w:val="28"/>
          <w:szCs w:val="28"/>
        </w:rPr>
        <w:t>, виконання</w:t>
      </w:r>
      <w:r w:rsidRPr="00B14EE0" w:rsidR="0079039F">
        <w:rPr>
          <w:rFonts w:ascii="Times New Roman" w:hAnsi="Times New Roman" w:hint="default"/>
          <w:sz w:val="28"/>
          <w:szCs w:val="28"/>
        </w:rPr>
        <w:t xml:space="preserve"> міжнародних</w:t>
      </w:r>
      <w:r w:rsidRPr="00B14EE0" w:rsidR="0079039F">
        <w:rPr>
          <w:rFonts w:ascii="Times New Roman" w:hAnsi="Times New Roman" w:hint="default"/>
          <w:sz w:val="28"/>
          <w:szCs w:val="28"/>
        </w:rPr>
        <w:t xml:space="preserve"> зобов’язань</w:t>
      </w:r>
      <w:r w:rsidRPr="00B14EE0" w:rsidR="0079039F">
        <w:rPr>
          <w:rFonts w:ascii="Times New Roman" w:hAnsi="Times New Roman" w:hint="default"/>
          <w:sz w:val="28"/>
          <w:szCs w:val="28"/>
        </w:rPr>
        <w:t xml:space="preserve"> по</w:t>
      </w:r>
      <w:r w:rsidRPr="00B14EE0" w:rsidR="0079039F">
        <w:rPr>
          <w:rFonts w:ascii="Times New Roman" w:hAnsi="Times New Roman" w:hint="default"/>
          <w:sz w:val="28"/>
          <w:szCs w:val="28"/>
        </w:rPr>
        <w:t xml:space="preserve"> зменшенню</w:t>
      </w:r>
      <w:r w:rsidRPr="00B14EE0" w:rsidR="0079039F">
        <w:rPr>
          <w:rFonts w:ascii="Times New Roman" w:hAnsi="Times New Roman" w:hint="default"/>
          <w:sz w:val="28"/>
          <w:szCs w:val="28"/>
        </w:rPr>
        <w:t xml:space="preserve"> викидів</w:t>
      </w:r>
      <w:r w:rsidRPr="00B14EE0" w:rsidR="0079039F">
        <w:rPr>
          <w:rFonts w:ascii="Times New Roman" w:hAnsi="Times New Roman" w:hint="default"/>
          <w:sz w:val="28"/>
          <w:szCs w:val="28"/>
        </w:rPr>
        <w:t xml:space="preserve"> в</w:t>
      </w:r>
      <w:r w:rsidRPr="00B14EE0" w:rsidR="0079039F">
        <w:rPr>
          <w:rFonts w:ascii="Times New Roman" w:hAnsi="Times New Roman" w:hint="default"/>
          <w:sz w:val="28"/>
          <w:szCs w:val="28"/>
        </w:rPr>
        <w:t xml:space="preserve"> атмосферу</w:t>
      </w:r>
      <w:r w:rsidRPr="00B14EE0" w:rsidR="0079039F">
        <w:rPr>
          <w:rFonts w:ascii="Times New Roman" w:hAnsi="Times New Roman" w:hint="default"/>
          <w:sz w:val="28"/>
          <w:szCs w:val="28"/>
        </w:rPr>
        <w:t>, поліпшенню</w:t>
      </w:r>
      <w:r w:rsidRPr="00B14EE0" w:rsidR="0079039F">
        <w:rPr>
          <w:rFonts w:ascii="Times New Roman" w:hAnsi="Times New Roman" w:hint="default"/>
          <w:sz w:val="28"/>
          <w:szCs w:val="28"/>
        </w:rPr>
        <w:t xml:space="preserve"> екологічного</w:t>
      </w:r>
      <w:r w:rsidRPr="00B14EE0" w:rsidR="0079039F">
        <w:rPr>
          <w:rFonts w:ascii="Times New Roman" w:hAnsi="Times New Roman" w:hint="default"/>
          <w:sz w:val="28"/>
          <w:szCs w:val="28"/>
        </w:rPr>
        <w:t xml:space="preserve"> стану</w:t>
      </w:r>
      <w:r w:rsidRPr="00B14EE0" w:rsidR="0079039F">
        <w:rPr>
          <w:rFonts w:ascii="Times New Roman" w:hAnsi="Times New Roman" w:hint="default"/>
          <w:sz w:val="28"/>
          <w:szCs w:val="28"/>
        </w:rPr>
        <w:t xml:space="preserve"> в</w:t>
      </w:r>
      <w:r w:rsidRPr="00B14EE0" w:rsidR="0079039F">
        <w:rPr>
          <w:rFonts w:ascii="Times New Roman" w:hAnsi="Times New Roman" w:hint="default"/>
          <w:sz w:val="28"/>
          <w:szCs w:val="28"/>
        </w:rPr>
        <w:t xml:space="preserve"> містах</w:t>
      </w:r>
      <w:r w:rsidRPr="00B14EE0" w:rsidR="0079039F">
        <w:rPr>
          <w:rFonts w:ascii="Times New Roman" w:hAnsi="Times New Roman" w:hint="default"/>
          <w:sz w:val="28"/>
          <w:szCs w:val="28"/>
        </w:rPr>
        <w:t>, а</w:t>
      </w:r>
      <w:r w:rsidRPr="00B14EE0" w:rsidR="0079039F">
        <w:rPr>
          <w:rFonts w:ascii="Times New Roman" w:hAnsi="Times New Roman" w:hint="default"/>
          <w:sz w:val="28"/>
          <w:szCs w:val="28"/>
        </w:rPr>
        <w:t xml:space="preserve"> також</w:t>
      </w:r>
      <w:r w:rsidRPr="00B14EE0" w:rsidR="0079039F">
        <w:rPr>
          <w:rFonts w:ascii="Times New Roman" w:hAnsi="Times New Roman" w:hint="default"/>
          <w:sz w:val="28"/>
          <w:szCs w:val="28"/>
        </w:rPr>
        <w:t xml:space="preserve"> зменшення</w:t>
      </w:r>
      <w:r w:rsidRPr="00B14EE0" w:rsidR="0079039F">
        <w:rPr>
          <w:rFonts w:ascii="Times New Roman" w:hAnsi="Times New Roman" w:hint="default"/>
          <w:sz w:val="28"/>
          <w:szCs w:val="28"/>
        </w:rPr>
        <w:t xml:space="preserve"> залежності</w:t>
      </w:r>
      <w:r w:rsidRPr="00B14EE0" w:rsidR="0079039F">
        <w:rPr>
          <w:rFonts w:ascii="Times New Roman" w:hAnsi="Times New Roman" w:hint="default"/>
          <w:sz w:val="28"/>
          <w:szCs w:val="28"/>
        </w:rPr>
        <w:t xml:space="preserve"> економіки</w:t>
      </w:r>
      <w:r w:rsidRPr="00B14EE0" w:rsidR="0079039F">
        <w:rPr>
          <w:rFonts w:ascii="Times New Roman" w:hAnsi="Times New Roman" w:hint="default"/>
          <w:sz w:val="28"/>
          <w:szCs w:val="28"/>
        </w:rPr>
        <w:t xml:space="preserve"> від</w:t>
      </w:r>
      <w:r w:rsidRPr="00B14EE0" w:rsidR="0079039F">
        <w:rPr>
          <w:rFonts w:ascii="Times New Roman" w:hAnsi="Times New Roman" w:hint="default"/>
          <w:sz w:val="28"/>
          <w:szCs w:val="28"/>
        </w:rPr>
        <w:t xml:space="preserve"> імпорту</w:t>
      </w:r>
      <w:r w:rsidRPr="00B14EE0" w:rsidR="0079039F">
        <w:rPr>
          <w:rFonts w:ascii="Times New Roman" w:hAnsi="Times New Roman" w:hint="default"/>
          <w:sz w:val="28"/>
          <w:szCs w:val="28"/>
        </w:rPr>
        <w:t xml:space="preserve"> нафтопродуктів</w:t>
      </w:r>
      <w:r w:rsidRPr="00B14EE0" w:rsidR="0079039F">
        <w:rPr>
          <w:rFonts w:ascii="Times New Roman" w:hAnsi="Times New Roman" w:hint="default"/>
          <w:sz w:val="28"/>
          <w:szCs w:val="28"/>
        </w:rPr>
        <w:t xml:space="preserve"> </w:t>
      </w:r>
      <w:r w:rsidRPr="00B14EE0" w:rsidR="003D616D">
        <w:rPr>
          <w:rFonts w:ascii="Times New Roman" w:hAnsi="Times New Roman" w:hint="default"/>
          <w:sz w:val="28"/>
          <w:szCs w:val="28"/>
        </w:rPr>
        <w:t>шляхом</w:t>
      </w:r>
      <w:r w:rsidRPr="00B14EE0" w:rsidR="0079039F">
        <w:rPr>
          <w:rFonts w:ascii="Times New Roman" w:hAnsi="Times New Roman" w:hint="default"/>
          <w:sz w:val="28"/>
          <w:szCs w:val="28"/>
        </w:rPr>
        <w:t xml:space="preserve"> переходу</w:t>
      </w:r>
      <w:r w:rsidRPr="00B14EE0" w:rsidR="0079039F">
        <w:rPr>
          <w:rFonts w:ascii="Times New Roman" w:hAnsi="Times New Roman" w:hint="default"/>
          <w:sz w:val="28"/>
          <w:szCs w:val="28"/>
        </w:rPr>
        <w:t xml:space="preserve"> на</w:t>
      </w:r>
      <w:r w:rsidRPr="00B14EE0" w:rsidR="0079039F">
        <w:rPr>
          <w:rFonts w:ascii="Times New Roman" w:hAnsi="Times New Roman" w:hint="default"/>
          <w:sz w:val="28"/>
          <w:szCs w:val="28"/>
        </w:rPr>
        <w:t xml:space="preserve"> електр</w:t>
      </w:r>
      <w:r w:rsidRPr="00B14EE0" w:rsidR="0079039F">
        <w:rPr>
          <w:rFonts w:ascii="Times New Roman" w:hAnsi="Times New Roman" w:hint="default"/>
          <w:sz w:val="28"/>
          <w:szCs w:val="28"/>
        </w:rPr>
        <w:t>ичні</w:t>
      </w:r>
      <w:r w:rsidR="006475B5">
        <w:rPr>
          <w:rFonts w:ascii="Times New Roman" w:hAnsi="Times New Roman" w:hint="default"/>
          <w:sz w:val="28"/>
          <w:szCs w:val="28"/>
        </w:rPr>
        <w:t xml:space="preserve"> автомобільні</w:t>
      </w:r>
      <w:r w:rsidRPr="00B14EE0" w:rsidR="0079039F">
        <w:rPr>
          <w:rFonts w:ascii="Times New Roman" w:hAnsi="Times New Roman" w:hint="default"/>
          <w:sz w:val="28"/>
          <w:szCs w:val="28"/>
        </w:rPr>
        <w:t xml:space="preserve"> транспортні</w:t>
      </w:r>
      <w:r w:rsidRPr="00B14EE0" w:rsidR="0079039F">
        <w:rPr>
          <w:rFonts w:ascii="Times New Roman" w:hAnsi="Times New Roman" w:hint="default"/>
          <w:sz w:val="28"/>
          <w:szCs w:val="28"/>
        </w:rPr>
        <w:t xml:space="preserve"> засоби</w:t>
      </w:r>
      <w:r w:rsidRPr="00B14EE0" w:rsidR="0079039F">
        <w:rPr>
          <w:rFonts w:ascii="Times New Roman" w:hAnsi="Times New Roman" w:hint="default"/>
          <w:sz w:val="28"/>
          <w:szCs w:val="28"/>
        </w:rPr>
        <w:t xml:space="preserve"> та</w:t>
      </w:r>
      <w:r w:rsidRPr="00B14EE0" w:rsidR="0079039F">
        <w:rPr>
          <w:rFonts w:ascii="Times New Roman" w:hAnsi="Times New Roman" w:hint="default"/>
          <w:sz w:val="28"/>
          <w:szCs w:val="28"/>
        </w:rPr>
        <w:t xml:space="preserve">  програми</w:t>
      </w:r>
      <w:r w:rsidRPr="00B14EE0" w:rsidR="003D616D">
        <w:rPr>
          <w:rFonts w:ascii="Times New Roman" w:hAnsi="Times New Roman" w:hint="default"/>
          <w:sz w:val="28"/>
          <w:szCs w:val="28"/>
        </w:rPr>
        <w:t xml:space="preserve"> утилізації</w:t>
      </w:r>
      <w:r w:rsidRPr="00B14EE0" w:rsidR="0079039F">
        <w:rPr>
          <w:rFonts w:ascii="Times New Roman" w:hAnsi="Times New Roman" w:hint="default"/>
          <w:sz w:val="28"/>
          <w:szCs w:val="28"/>
        </w:rPr>
        <w:t xml:space="preserve"> акумуляторних</w:t>
      </w:r>
      <w:r w:rsidRPr="00B14EE0" w:rsidR="003D616D">
        <w:rPr>
          <w:rFonts w:ascii="Times New Roman" w:hAnsi="Times New Roman" w:hint="default"/>
          <w:sz w:val="28"/>
          <w:szCs w:val="28"/>
        </w:rPr>
        <w:t xml:space="preserve"> батарей</w:t>
      </w:r>
      <w:r w:rsidRPr="00B14EE0" w:rsidR="0079039F">
        <w:rPr>
          <w:rFonts w:ascii="Times New Roman" w:hAnsi="Times New Roman" w:hint="default"/>
          <w:sz w:val="28"/>
          <w:szCs w:val="28"/>
        </w:rPr>
        <w:t>»</w:t>
      </w:r>
      <w:r w:rsidRPr="00B14EE0" w:rsidR="0079039F">
        <w:rPr>
          <w:rFonts w:ascii="Times New Roman" w:hAnsi="Times New Roman" w:hint="default"/>
          <w:sz w:val="28"/>
          <w:szCs w:val="28"/>
        </w:rPr>
        <w:t>, в</w:t>
      </w:r>
      <w:r w:rsidRPr="00B14EE0" w:rsidR="0079039F">
        <w:rPr>
          <w:rFonts w:ascii="Times New Roman" w:hAnsi="Times New Roman" w:hint="default"/>
          <w:sz w:val="28"/>
          <w:szCs w:val="28"/>
        </w:rPr>
        <w:t xml:space="preserve"> якій</w:t>
      </w:r>
      <w:r w:rsidRPr="00B14EE0" w:rsidR="0079039F">
        <w:rPr>
          <w:rFonts w:ascii="Times New Roman" w:hAnsi="Times New Roman" w:hint="default"/>
          <w:sz w:val="28"/>
          <w:szCs w:val="28"/>
        </w:rPr>
        <w:t xml:space="preserve"> </w:t>
      </w:r>
      <w:r w:rsidRPr="00B14EE0" w:rsidR="003D616D">
        <w:rPr>
          <w:rFonts w:ascii="Times New Roman" w:hAnsi="Times New Roman" w:hint="default"/>
          <w:sz w:val="28"/>
          <w:szCs w:val="28"/>
        </w:rPr>
        <w:t>передбачити</w:t>
      </w:r>
      <w:r w:rsidRPr="00B14EE0" w:rsidR="0079039F">
        <w:rPr>
          <w:rFonts w:ascii="Times New Roman" w:hAnsi="Times New Roman" w:hint="default"/>
          <w:sz w:val="28"/>
          <w:szCs w:val="28"/>
        </w:rPr>
        <w:t>, але</w:t>
      </w:r>
      <w:r w:rsidRPr="00B14EE0" w:rsidR="0079039F">
        <w:rPr>
          <w:rFonts w:ascii="Times New Roman" w:hAnsi="Times New Roman" w:hint="default"/>
          <w:sz w:val="28"/>
          <w:szCs w:val="28"/>
        </w:rPr>
        <w:t xml:space="preserve"> не</w:t>
      </w:r>
      <w:r w:rsidRPr="00B14EE0" w:rsidR="0079039F">
        <w:rPr>
          <w:rFonts w:ascii="Times New Roman" w:hAnsi="Times New Roman" w:hint="default"/>
          <w:sz w:val="28"/>
          <w:szCs w:val="28"/>
        </w:rPr>
        <w:t xml:space="preserve"> обмежуючись</w:t>
      </w:r>
      <w:r w:rsidRPr="00B14EE0" w:rsidR="0079039F">
        <w:rPr>
          <w:rFonts w:ascii="Times New Roman" w:hAnsi="Times New Roman" w:hint="default"/>
          <w:sz w:val="28"/>
          <w:szCs w:val="28"/>
        </w:rPr>
        <w:t>:</w:t>
      </w:r>
      <w:r w:rsidRPr="00B14EE0" w:rsidR="003D616D">
        <w:rPr>
          <w:rFonts w:ascii="Times New Roman" w:hAnsi="Times New Roman"/>
          <w:sz w:val="28"/>
          <w:szCs w:val="28"/>
        </w:rPr>
        <w:t xml:space="preserve"> </w:t>
      </w:r>
      <w:r w:rsidRPr="00B14EE0" w:rsidR="0079039F">
        <w:rPr>
          <w:rFonts w:ascii="Times New Roman" w:hAnsi="Times New Roman" w:hint="default"/>
          <w:sz w:val="28"/>
          <w:szCs w:val="28"/>
        </w:rPr>
        <w:t>пільгове</w:t>
      </w:r>
      <w:r w:rsidRPr="00B14EE0" w:rsidR="0079039F">
        <w:rPr>
          <w:rFonts w:ascii="Times New Roman" w:hAnsi="Times New Roman" w:hint="default"/>
          <w:sz w:val="28"/>
          <w:szCs w:val="28"/>
        </w:rPr>
        <w:t xml:space="preserve"> кредитування</w:t>
      </w:r>
      <w:r w:rsidRPr="00B14EE0" w:rsidR="0079039F">
        <w:rPr>
          <w:rFonts w:ascii="Times New Roman" w:hAnsi="Times New Roman" w:hint="default"/>
          <w:sz w:val="28"/>
          <w:szCs w:val="28"/>
        </w:rPr>
        <w:t xml:space="preserve"> та</w:t>
      </w:r>
      <w:r w:rsidRPr="00B14EE0" w:rsidR="0079039F">
        <w:rPr>
          <w:rFonts w:ascii="Times New Roman" w:hAnsi="Times New Roman" w:hint="default"/>
          <w:sz w:val="28"/>
          <w:szCs w:val="28"/>
        </w:rPr>
        <w:t xml:space="preserve"> страхування</w:t>
      </w:r>
      <w:r w:rsidRPr="00B14EE0" w:rsidR="0079039F">
        <w:rPr>
          <w:rFonts w:ascii="Times New Roman" w:hAnsi="Times New Roman" w:hint="default"/>
          <w:sz w:val="28"/>
          <w:szCs w:val="28"/>
        </w:rPr>
        <w:t xml:space="preserve"> на</w:t>
      </w:r>
      <w:r w:rsidRPr="00B14EE0" w:rsidR="0079039F">
        <w:rPr>
          <w:rFonts w:ascii="Times New Roman" w:hAnsi="Times New Roman" w:hint="default"/>
          <w:sz w:val="28"/>
          <w:szCs w:val="28"/>
        </w:rPr>
        <w:t xml:space="preserve"> придбання</w:t>
      </w:r>
      <w:r w:rsidRPr="00B14EE0" w:rsidR="0079039F">
        <w:rPr>
          <w:rFonts w:ascii="Times New Roman" w:hAnsi="Times New Roman" w:hint="default"/>
          <w:sz w:val="28"/>
          <w:szCs w:val="28"/>
        </w:rPr>
        <w:t xml:space="preserve"> електричних</w:t>
      </w:r>
      <w:r w:rsidRPr="00B14EE0" w:rsidR="0079039F">
        <w:rPr>
          <w:rFonts w:ascii="Times New Roman" w:hAnsi="Times New Roman" w:hint="default"/>
          <w:sz w:val="28"/>
          <w:szCs w:val="28"/>
        </w:rPr>
        <w:t xml:space="preserve"> автомобільних</w:t>
      </w:r>
      <w:r w:rsidRPr="00B14EE0" w:rsidR="0079039F">
        <w:rPr>
          <w:rFonts w:ascii="Times New Roman" w:hAnsi="Times New Roman" w:hint="default"/>
          <w:sz w:val="28"/>
          <w:szCs w:val="28"/>
        </w:rPr>
        <w:t xml:space="preserve"> транспортних</w:t>
      </w:r>
      <w:r w:rsidRPr="00B14EE0" w:rsidR="0079039F">
        <w:rPr>
          <w:rFonts w:ascii="Times New Roman" w:hAnsi="Times New Roman" w:hint="default"/>
          <w:sz w:val="28"/>
          <w:szCs w:val="28"/>
        </w:rPr>
        <w:t xml:space="preserve"> засобів</w:t>
      </w:r>
      <w:r w:rsidRPr="00B14EE0" w:rsidR="0079039F">
        <w:rPr>
          <w:rFonts w:ascii="Times New Roman" w:hAnsi="Times New Roman" w:hint="default"/>
          <w:sz w:val="28"/>
          <w:szCs w:val="28"/>
        </w:rPr>
        <w:t xml:space="preserve"> для</w:t>
      </w:r>
      <w:r w:rsidRPr="00B14EE0" w:rsidR="0079039F">
        <w:rPr>
          <w:rFonts w:ascii="Times New Roman" w:hAnsi="Times New Roman" w:hint="default"/>
          <w:sz w:val="28"/>
          <w:szCs w:val="28"/>
        </w:rPr>
        <w:t xml:space="preserve"> громадян</w:t>
      </w:r>
      <w:r w:rsidRPr="00B14EE0" w:rsidR="0079039F">
        <w:rPr>
          <w:rFonts w:ascii="Times New Roman" w:hAnsi="Times New Roman" w:hint="default"/>
          <w:sz w:val="28"/>
          <w:szCs w:val="28"/>
        </w:rPr>
        <w:t xml:space="preserve"> України</w:t>
      </w:r>
      <w:r w:rsidRPr="00B14EE0" w:rsidR="0079039F">
        <w:rPr>
          <w:rFonts w:ascii="Times New Roman" w:hAnsi="Times New Roman" w:hint="default"/>
          <w:sz w:val="28"/>
          <w:szCs w:val="28"/>
        </w:rPr>
        <w:t>, програми</w:t>
      </w:r>
      <w:r w:rsidRPr="00B14EE0" w:rsidR="0079039F">
        <w:rPr>
          <w:rFonts w:ascii="Times New Roman" w:hAnsi="Times New Roman" w:hint="default"/>
          <w:sz w:val="28"/>
          <w:szCs w:val="28"/>
        </w:rPr>
        <w:t xml:space="preserve"> по</w:t>
      </w:r>
      <w:r w:rsidRPr="00B14EE0" w:rsidR="0079039F">
        <w:rPr>
          <w:rFonts w:ascii="Times New Roman" w:hAnsi="Times New Roman" w:hint="default"/>
          <w:sz w:val="28"/>
          <w:szCs w:val="28"/>
        </w:rPr>
        <w:t xml:space="preserve"> </w:t>
      </w:r>
      <w:r w:rsidRPr="00B14EE0" w:rsidR="0079039F">
        <w:rPr>
          <w:rFonts w:ascii="Times New Roman" w:hAnsi="Times New Roman" w:hint="default"/>
          <w:sz w:val="28"/>
          <w:szCs w:val="28"/>
        </w:rPr>
        <w:t>розвитку</w:t>
      </w:r>
      <w:r w:rsidRPr="00B14EE0" w:rsidR="0079039F">
        <w:rPr>
          <w:rFonts w:ascii="Times New Roman" w:hAnsi="Times New Roman" w:hint="default"/>
          <w:sz w:val="28"/>
          <w:szCs w:val="28"/>
        </w:rPr>
        <w:t xml:space="preserve"> вітчизняних</w:t>
      </w:r>
      <w:r w:rsidRPr="00B14EE0" w:rsidR="0079039F">
        <w:rPr>
          <w:rFonts w:ascii="Times New Roman" w:hAnsi="Times New Roman" w:hint="default"/>
          <w:sz w:val="28"/>
          <w:szCs w:val="28"/>
        </w:rPr>
        <w:t xml:space="preserve"> виробників</w:t>
      </w:r>
      <w:r w:rsidRPr="00B14EE0" w:rsidR="0079039F">
        <w:rPr>
          <w:rFonts w:ascii="Times New Roman" w:hAnsi="Times New Roman" w:hint="default"/>
          <w:sz w:val="28"/>
          <w:szCs w:val="28"/>
        </w:rPr>
        <w:t xml:space="preserve"> електричних</w:t>
      </w:r>
      <w:r w:rsidRPr="00B14EE0" w:rsidR="0079039F">
        <w:rPr>
          <w:rFonts w:ascii="Times New Roman" w:hAnsi="Times New Roman" w:hint="default"/>
          <w:sz w:val="28"/>
          <w:szCs w:val="28"/>
        </w:rPr>
        <w:t xml:space="preserve"> автомобільних</w:t>
      </w:r>
      <w:r w:rsidRPr="00B14EE0" w:rsidR="0079039F">
        <w:rPr>
          <w:rFonts w:ascii="Times New Roman" w:hAnsi="Times New Roman" w:hint="default"/>
          <w:sz w:val="28"/>
          <w:szCs w:val="28"/>
        </w:rPr>
        <w:t xml:space="preserve"> транспортних</w:t>
      </w:r>
      <w:r w:rsidRPr="00B14EE0" w:rsidR="0079039F">
        <w:rPr>
          <w:rFonts w:ascii="Times New Roman" w:hAnsi="Times New Roman" w:hint="default"/>
          <w:sz w:val="28"/>
          <w:szCs w:val="28"/>
        </w:rPr>
        <w:t xml:space="preserve"> засобів</w:t>
      </w:r>
      <w:r w:rsidRPr="00B14EE0" w:rsidR="0079039F">
        <w:rPr>
          <w:rFonts w:ascii="Times New Roman" w:hAnsi="Times New Roman" w:hint="default"/>
          <w:sz w:val="28"/>
          <w:szCs w:val="28"/>
        </w:rPr>
        <w:t xml:space="preserve">, </w:t>
      </w:r>
      <w:r w:rsidRPr="00B14EE0">
        <w:rPr>
          <w:rFonts w:ascii="Times New Roman" w:hAnsi="Times New Roman" w:hint="default"/>
          <w:sz w:val="28"/>
          <w:szCs w:val="28"/>
        </w:rPr>
        <w:t>програми</w:t>
      </w:r>
      <w:r w:rsidRPr="00B14EE0">
        <w:rPr>
          <w:rFonts w:ascii="Times New Roman" w:hAnsi="Times New Roman" w:hint="default"/>
          <w:sz w:val="28"/>
          <w:szCs w:val="28"/>
        </w:rPr>
        <w:t xml:space="preserve"> розвитку</w:t>
      </w:r>
      <w:r w:rsidRPr="00B14EE0">
        <w:rPr>
          <w:rFonts w:ascii="Times New Roman" w:hAnsi="Times New Roman" w:hint="default"/>
          <w:sz w:val="28"/>
          <w:szCs w:val="28"/>
        </w:rPr>
        <w:t xml:space="preserve"> вітчизняного</w:t>
      </w:r>
      <w:r w:rsidRPr="00B14EE0">
        <w:rPr>
          <w:rFonts w:ascii="Times New Roman" w:hAnsi="Times New Roman" w:hint="default"/>
          <w:sz w:val="28"/>
          <w:szCs w:val="28"/>
        </w:rPr>
        <w:t xml:space="preserve"> виробництва</w:t>
      </w:r>
      <w:r w:rsidRPr="00B14EE0">
        <w:rPr>
          <w:rFonts w:ascii="Times New Roman" w:hAnsi="Times New Roman" w:hint="default"/>
          <w:sz w:val="28"/>
          <w:szCs w:val="28"/>
        </w:rPr>
        <w:t>, та</w:t>
      </w:r>
      <w:r w:rsidRPr="00B14EE0">
        <w:rPr>
          <w:rFonts w:ascii="Times New Roman" w:hAnsi="Times New Roman" w:hint="default"/>
          <w:sz w:val="28"/>
          <w:szCs w:val="28"/>
        </w:rPr>
        <w:t xml:space="preserve"> утилізації</w:t>
      </w:r>
      <w:r w:rsidRPr="00B14EE0">
        <w:rPr>
          <w:rFonts w:ascii="Times New Roman" w:hAnsi="Times New Roman" w:hint="default"/>
          <w:sz w:val="28"/>
          <w:szCs w:val="28"/>
        </w:rPr>
        <w:t xml:space="preserve"> акумуляторних</w:t>
      </w:r>
      <w:r w:rsidRPr="00B14EE0">
        <w:rPr>
          <w:rFonts w:ascii="Times New Roman" w:hAnsi="Times New Roman" w:hint="default"/>
          <w:sz w:val="28"/>
          <w:szCs w:val="28"/>
        </w:rPr>
        <w:t xml:space="preserve"> батарей.</w:t>
      </w:r>
    </w:p>
    <w:p w:rsidR="00BA4CC1" w:rsidRPr="00B14EE0" w:rsidP="00360F30">
      <w:pPr>
        <w:widowControl w:val="0"/>
        <w:autoSpaceDE w:val="0"/>
        <w:autoSpaceDN w:val="0"/>
        <w:bidi w:val="0"/>
        <w:adjustRightInd w:val="0"/>
        <w:spacing w:before="120" w:after="120" w:line="240" w:lineRule="auto"/>
        <w:ind w:right="-4" w:firstLine="4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</w:rPr>
        <w:t>6) розробити</w:t>
      </w:r>
      <w:r>
        <w:rPr>
          <w:rFonts w:ascii="Times New Roman" w:hAnsi="Times New Roman" w:hint="default"/>
          <w:sz w:val="28"/>
          <w:szCs w:val="28"/>
        </w:rPr>
        <w:t xml:space="preserve"> і</w:t>
      </w:r>
      <w:r>
        <w:rPr>
          <w:rFonts w:ascii="Times New Roman" w:hAnsi="Times New Roman" w:hint="default"/>
          <w:sz w:val="28"/>
          <w:szCs w:val="28"/>
        </w:rPr>
        <w:t xml:space="preserve"> внести</w:t>
      </w:r>
      <w:r>
        <w:rPr>
          <w:rFonts w:ascii="Times New Roman" w:hAnsi="Times New Roman" w:hint="default"/>
          <w:sz w:val="28"/>
          <w:szCs w:val="28"/>
        </w:rPr>
        <w:t xml:space="preserve"> на</w:t>
      </w:r>
      <w:r>
        <w:rPr>
          <w:rFonts w:ascii="Times New Roman" w:hAnsi="Times New Roman" w:hint="default"/>
          <w:sz w:val="28"/>
          <w:szCs w:val="28"/>
        </w:rPr>
        <w:t xml:space="preserve"> розгляд</w:t>
      </w:r>
      <w:r>
        <w:rPr>
          <w:rFonts w:ascii="Times New Roman" w:hAnsi="Times New Roman" w:hint="default"/>
          <w:sz w:val="28"/>
          <w:szCs w:val="28"/>
        </w:rPr>
        <w:t xml:space="preserve"> Верховної</w:t>
      </w:r>
      <w:r>
        <w:rPr>
          <w:rFonts w:ascii="Times New Roman" w:hAnsi="Times New Roman" w:hint="default"/>
          <w:sz w:val="28"/>
          <w:szCs w:val="28"/>
        </w:rPr>
        <w:t xml:space="preserve"> Ради</w:t>
      </w:r>
      <w:r>
        <w:rPr>
          <w:rFonts w:ascii="Times New Roman" w:hAnsi="Times New Roman" w:hint="default"/>
          <w:sz w:val="28"/>
          <w:szCs w:val="28"/>
        </w:rPr>
        <w:t xml:space="preserve"> України</w:t>
      </w:r>
      <w:r>
        <w:rPr>
          <w:rFonts w:ascii="Times New Roman" w:hAnsi="Times New Roman" w:hint="default"/>
          <w:sz w:val="28"/>
          <w:szCs w:val="28"/>
        </w:rPr>
        <w:t>, проект</w:t>
      </w:r>
      <w:r>
        <w:rPr>
          <w:rFonts w:ascii="Times New Roman" w:hAnsi="Times New Roman" w:hint="default"/>
          <w:sz w:val="28"/>
          <w:szCs w:val="28"/>
        </w:rPr>
        <w:t xml:space="preserve"> змін</w:t>
      </w:r>
      <w:r>
        <w:rPr>
          <w:rFonts w:ascii="Times New Roman" w:hAnsi="Times New Roman" w:hint="default"/>
          <w:sz w:val="28"/>
          <w:szCs w:val="28"/>
        </w:rPr>
        <w:t xml:space="preserve"> до</w:t>
      </w:r>
      <w:r>
        <w:rPr>
          <w:rFonts w:ascii="Times New Roman" w:hAnsi="Times New Roman" w:hint="default"/>
          <w:sz w:val="28"/>
          <w:szCs w:val="28"/>
        </w:rPr>
        <w:t xml:space="preserve"> законодавства</w:t>
      </w:r>
      <w:r>
        <w:rPr>
          <w:rFonts w:ascii="Times New Roman" w:hAnsi="Times New Roman" w:hint="default"/>
          <w:sz w:val="28"/>
          <w:szCs w:val="28"/>
        </w:rPr>
        <w:t xml:space="preserve"> України</w:t>
      </w:r>
      <w:r>
        <w:rPr>
          <w:rFonts w:ascii="Times New Roman" w:hAnsi="Times New Roman" w:hint="default"/>
          <w:sz w:val="28"/>
          <w:szCs w:val="28"/>
        </w:rPr>
        <w:t xml:space="preserve">, </w:t>
      </w:r>
      <w:r>
        <w:rPr>
          <w:rFonts w:ascii="Times New Roman" w:hAnsi="Times New Roman" w:hint="default"/>
          <w:sz w:val="28"/>
          <w:szCs w:val="28"/>
        </w:rPr>
        <w:t>з</w:t>
      </w:r>
      <w:r>
        <w:rPr>
          <w:rFonts w:ascii="Times New Roman" w:hAnsi="Times New Roman" w:hint="default"/>
          <w:sz w:val="28"/>
          <w:szCs w:val="28"/>
        </w:rPr>
        <w:t xml:space="preserve"> метою</w:t>
      </w:r>
      <w:r>
        <w:rPr>
          <w:rFonts w:ascii="Times New Roman" w:hAnsi="Times New Roman" w:hint="default"/>
          <w:sz w:val="28"/>
          <w:szCs w:val="28"/>
        </w:rPr>
        <w:t xml:space="preserve"> впровадження</w:t>
      </w:r>
      <w:r>
        <w:rPr>
          <w:rFonts w:ascii="Times New Roman" w:hAnsi="Times New Roman" w:hint="default"/>
          <w:sz w:val="28"/>
          <w:szCs w:val="28"/>
        </w:rPr>
        <w:t xml:space="preserve"> з</w:t>
      </w:r>
      <w:r>
        <w:rPr>
          <w:rFonts w:ascii="Times New Roman" w:hAnsi="Times New Roman" w:hint="default"/>
          <w:sz w:val="28"/>
          <w:szCs w:val="28"/>
        </w:rPr>
        <w:t xml:space="preserve"> 1 січня</w:t>
      </w:r>
      <w:r>
        <w:rPr>
          <w:rFonts w:ascii="Times New Roman" w:hAnsi="Times New Roman" w:hint="default"/>
          <w:sz w:val="28"/>
          <w:szCs w:val="28"/>
        </w:rPr>
        <w:t xml:space="preserve"> 2025 року</w:t>
      </w:r>
      <w:r>
        <w:rPr>
          <w:rFonts w:ascii="Times New Roman" w:hAnsi="Times New Roman" w:hint="default"/>
          <w:sz w:val="28"/>
          <w:szCs w:val="28"/>
        </w:rPr>
        <w:t xml:space="preserve"> наповнень</w:t>
      </w:r>
      <w:r>
        <w:rPr>
          <w:rFonts w:ascii="Times New Roman" w:hAnsi="Times New Roman" w:hint="default"/>
          <w:sz w:val="28"/>
          <w:szCs w:val="28"/>
        </w:rPr>
        <w:t xml:space="preserve"> дорожнього</w:t>
      </w:r>
      <w:r>
        <w:rPr>
          <w:rFonts w:ascii="Times New Roman" w:hAnsi="Times New Roman" w:hint="default"/>
          <w:sz w:val="28"/>
          <w:szCs w:val="28"/>
        </w:rPr>
        <w:t xml:space="preserve"> фонду</w:t>
      </w:r>
      <w:r>
        <w:rPr>
          <w:rFonts w:ascii="Times New Roman" w:hAnsi="Times New Roman" w:hint="default"/>
          <w:sz w:val="28"/>
          <w:szCs w:val="28"/>
        </w:rPr>
        <w:t xml:space="preserve"> за</w:t>
      </w:r>
      <w:r>
        <w:rPr>
          <w:rFonts w:ascii="Times New Roman" w:hAnsi="Times New Roman" w:hint="default"/>
          <w:sz w:val="28"/>
          <w:szCs w:val="28"/>
        </w:rPr>
        <w:t xml:space="preserve"> рахунок</w:t>
      </w:r>
      <w:r>
        <w:rPr>
          <w:rFonts w:ascii="Times New Roman" w:hAnsi="Times New Roman" w:hint="default"/>
          <w:sz w:val="28"/>
          <w:szCs w:val="28"/>
        </w:rPr>
        <w:t xml:space="preserve"> справляння</w:t>
      </w:r>
      <w:r>
        <w:rPr>
          <w:rFonts w:ascii="Times New Roman" w:hAnsi="Times New Roman" w:hint="default"/>
          <w:sz w:val="28"/>
          <w:szCs w:val="28"/>
        </w:rPr>
        <w:t xml:space="preserve"> нового</w:t>
      </w:r>
      <w:r>
        <w:rPr>
          <w:rFonts w:ascii="Times New Roman" w:hAnsi="Times New Roman" w:hint="default"/>
          <w:sz w:val="28"/>
          <w:szCs w:val="28"/>
        </w:rPr>
        <w:t xml:space="preserve"> виду</w:t>
      </w:r>
      <w:r>
        <w:rPr>
          <w:rFonts w:ascii="Times New Roman" w:hAnsi="Times New Roman" w:hint="default"/>
          <w:sz w:val="28"/>
          <w:szCs w:val="28"/>
        </w:rPr>
        <w:t xml:space="preserve"> податку</w:t>
      </w:r>
      <w:r>
        <w:rPr>
          <w:rFonts w:ascii="Times New Roman" w:hAnsi="Times New Roman" w:hint="default"/>
          <w:sz w:val="28"/>
          <w:szCs w:val="28"/>
        </w:rPr>
        <w:t xml:space="preserve"> з</w:t>
      </w:r>
      <w:r>
        <w:rPr>
          <w:rFonts w:ascii="Times New Roman" w:hAnsi="Times New Roman" w:hint="default"/>
          <w:sz w:val="28"/>
          <w:szCs w:val="28"/>
        </w:rPr>
        <w:t xml:space="preserve"> діяльності</w:t>
      </w:r>
      <w:r>
        <w:rPr>
          <w:rFonts w:ascii="Times New Roman" w:hAnsi="Times New Roman" w:hint="default"/>
          <w:sz w:val="28"/>
          <w:szCs w:val="28"/>
        </w:rPr>
        <w:t xml:space="preserve"> операторів</w:t>
      </w:r>
      <w:r>
        <w:rPr>
          <w:rFonts w:ascii="Times New Roman" w:hAnsi="Times New Roman" w:hint="default"/>
          <w:sz w:val="28"/>
          <w:szCs w:val="28"/>
        </w:rPr>
        <w:t xml:space="preserve"> зарядних</w:t>
      </w:r>
      <w:r>
        <w:rPr>
          <w:rFonts w:ascii="Times New Roman" w:hAnsi="Times New Roman" w:hint="default"/>
          <w:sz w:val="28"/>
          <w:szCs w:val="28"/>
        </w:rPr>
        <w:t xml:space="preserve"> станцій</w:t>
      </w:r>
      <w:r>
        <w:rPr>
          <w:rFonts w:ascii="Times New Roman" w:hAnsi="Times New Roman" w:hint="default"/>
          <w:sz w:val="28"/>
          <w:szCs w:val="28"/>
        </w:rPr>
        <w:t xml:space="preserve"> авто</w:t>
      </w:r>
      <w:r w:rsidR="00BF4ADC">
        <w:rPr>
          <w:rFonts w:ascii="Times New Roman" w:hAnsi="Times New Roman" w:hint="default"/>
          <w:sz w:val="28"/>
          <w:szCs w:val="28"/>
        </w:rPr>
        <w:t>мобільних</w:t>
      </w:r>
      <w:r w:rsidR="00BF4ADC">
        <w:rPr>
          <w:rFonts w:ascii="Times New Roman" w:hAnsi="Times New Roman" w:hint="default"/>
          <w:sz w:val="28"/>
          <w:szCs w:val="28"/>
        </w:rPr>
        <w:t xml:space="preserve"> транспортних</w:t>
      </w:r>
      <w:r w:rsidR="00BF4ADC">
        <w:rPr>
          <w:rFonts w:ascii="Times New Roman" w:hAnsi="Times New Roman" w:hint="default"/>
          <w:sz w:val="28"/>
          <w:szCs w:val="28"/>
        </w:rPr>
        <w:t xml:space="preserve"> засобів</w:t>
      </w:r>
      <w:r w:rsidR="00D51679">
        <w:rPr>
          <w:rFonts w:ascii="Times New Roman" w:hAnsi="Times New Roman" w:hint="default"/>
          <w:sz w:val="28"/>
          <w:szCs w:val="28"/>
        </w:rPr>
        <w:t xml:space="preserve"> по</w:t>
      </w:r>
      <w:r w:rsidR="00D51679">
        <w:rPr>
          <w:rFonts w:ascii="Times New Roman" w:hAnsi="Times New Roman" w:hint="default"/>
          <w:sz w:val="28"/>
          <w:szCs w:val="28"/>
        </w:rPr>
        <w:t xml:space="preserve"> заря</w:t>
      </w:r>
      <w:r w:rsidR="00127998">
        <w:rPr>
          <w:rFonts w:ascii="Times New Roman" w:hAnsi="Times New Roman" w:hint="default"/>
          <w:sz w:val="28"/>
          <w:szCs w:val="28"/>
        </w:rPr>
        <w:t>джання</w:t>
      </w:r>
      <w:r w:rsidR="00127998">
        <w:rPr>
          <w:rFonts w:ascii="Times New Roman" w:hAnsi="Times New Roman" w:hint="default"/>
          <w:sz w:val="28"/>
          <w:szCs w:val="28"/>
        </w:rPr>
        <w:t xml:space="preserve"> електричних</w:t>
      </w:r>
      <w:r w:rsidR="00127998">
        <w:rPr>
          <w:rFonts w:ascii="Times New Roman" w:hAnsi="Times New Roman" w:hint="default"/>
          <w:sz w:val="28"/>
          <w:szCs w:val="28"/>
        </w:rPr>
        <w:t xml:space="preserve"> та</w:t>
      </w:r>
      <w:r w:rsidR="00127998">
        <w:rPr>
          <w:rFonts w:ascii="Times New Roman" w:hAnsi="Times New Roman" w:hint="default"/>
          <w:sz w:val="28"/>
          <w:szCs w:val="28"/>
        </w:rPr>
        <w:t xml:space="preserve"> </w:t>
      </w:r>
      <w:r w:rsidR="00D51679">
        <w:rPr>
          <w:rFonts w:ascii="Times New Roman" w:hAnsi="Times New Roman" w:hint="default"/>
          <w:sz w:val="28"/>
          <w:szCs w:val="28"/>
        </w:rPr>
        <w:t>електричних</w:t>
      </w:r>
      <w:r w:rsidR="00127998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127998">
        <w:rPr>
          <w:rFonts w:ascii="Times New Roman" w:hAnsi="Times New Roman" w:hint="default"/>
          <w:sz w:val="28"/>
          <w:szCs w:val="28"/>
        </w:rPr>
        <w:t>гібридних</w:t>
      </w:r>
      <w:r w:rsidR="00D51679">
        <w:rPr>
          <w:rFonts w:ascii="Times New Roman" w:hAnsi="Times New Roman" w:hint="default"/>
          <w:sz w:val="28"/>
          <w:szCs w:val="28"/>
        </w:rPr>
        <w:t xml:space="preserve"> автомобільних</w:t>
      </w:r>
      <w:r w:rsidR="00D51679">
        <w:rPr>
          <w:rFonts w:ascii="Times New Roman" w:hAnsi="Times New Roman" w:hint="default"/>
          <w:sz w:val="28"/>
          <w:szCs w:val="28"/>
        </w:rPr>
        <w:t xml:space="preserve"> транс</w:t>
      </w:r>
      <w:r w:rsidR="00D51679">
        <w:rPr>
          <w:rFonts w:ascii="Times New Roman" w:hAnsi="Times New Roman" w:hint="default"/>
          <w:sz w:val="28"/>
          <w:szCs w:val="28"/>
        </w:rPr>
        <w:t>портних</w:t>
      </w:r>
      <w:r w:rsidR="00D51679">
        <w:rPr>
          <w:rFonts w:ascii="Times New Roman" w:hAnsi="Times New Roman" w:hint="default"/>
          <w:sz w:val="28"/>
          <w:szCs w:val="28"/>
        </w:rPr>
        <w:t xml:space="preserve"> засобів</w:t>
      </w:r>
      <w:r w:rsidR="00D51679">
        <w:rPr>
          <w:rFonts w:ascii="Times New Roman" w:hAnsi="Times New Roman" w:hint="default"/>
          <w:sz w:val="28"/>
          <w:szCs w:val="28"/>
        </w:rPr>
        <w:t>, обраховуючи</w:t>
      </w:r>
      <w:r w:rsidR="00D51679">
        <w:rPr>
          <w:rFonts w:ascii="Times New Roman" w:hAnsi="Times New Roman" w:hint="default"/>
          <w:sz w:val="28"/>
          <w:szCs w:val="28"/>
        </w:rPr>
        <w:t xml:space="preserve"> об</w:t>
      </w:r>
      <w:r w:rsidR="00D51679">
        <w:rPr>
          <w:rFonts w:ascii="Times New Roman" w:hAnsi="Times New Roman" w:hint="default"/>
          <w:sz w:val="28"/>
          <w:szCs w:val="28"/>
          <w:lang w:val="en-US"/>
        </w:rPr>
        <w:t>’</w:t>
      </w:r>
      <w:r w:rsidR="00D51679">
        <w:rPr>
          <w:rFonts w:ascii="Times New Roman" w:hAnsi="Times New Roman" w:hint="default"/>
          <w:sz w:val="28"/>
          <w:szCs w:val="28"/>
        </w:rPr>
        <w:t>єм</w:t>
      </w:r>
      <w:r w:rsidR="00D51679">
        <w:rPr>
          <w:rFonts w:ascii="Times New Roman" w:hAnsi="Times New Roman" w:hint="default"/>
          <w:sz w:val="28"/>
          <w:szCs w:val="28"/>
        </w:rPr>
        <w:t xml:space="preserve"> спожитої</w:t>
      </w:r>
      <w:r w:rsidR="00D51679">
        <w:rPr>
          <w:rFonts w:ascii="Times New Roman" w:hAnsi="Times New Roman" w:hint="default"/>
          <w:sz w:val="28"/>
          <w:szCs w:val="28"/>
        </w:rPr>
        <w:t xml:space="preserve"> електричної</w:t>
      </w:r>
      <w:r w:rsidR="00D51679">
        <w:rPr>
          <w:rFonts w:ascii="Times New Roman" w:hAnsi="Times New Roman" w:hint="default"/>
          <w:sz w:val="28"/>
          <w:szCs w:val="28"/>
        </w:rPr>
        <w:t xml:space="preserve"> енергії</w:t>
      </w:r>
      <w:r w:rsidR="00F4265F">
        <w:rPr>
          <w:rFonts w:ascii="Times New Roman" w:hAnsi="Times New Roman" w:hint="default"/>
          <w:sz w:val="28"/>
          <w:szCs w:val="28"/>
        </w:rPr>
        <w:t xml:space="preserve"> по</w:t>
      </w:r>
      <w:r w:rsidR="00F4265F">
        <w:rPr>
          <w:rFonts w:ascii="Times New Roman" w:hAnsi="Times New Roman" w:hint="default"/>
          <w:sz w:val="28"/>
          <w:szCs w:val="28"/>
        </w:rPr>
        <w:t xml:space="preserve"> кожній</w:t>
      </w:r>
      <w:r w:rsidR="00F4265F">
        <w:rPr>
          <w:rFonts w:ascii="Times New Roman" w:hAnsi="Times New Roman" w:hint="default"/>
          <w:sz w:val="28"/>
          <w:szCs w:val="28"/>
        </w:rPr>
        <w:t xml:space="preserve"> зарядній</w:t>
      </w:r>
      <w:r w:rsidR="00F4265F">
        <w:rPr>
          <w:rFonts w:ascii="Times New Roman" w:hAnsi="Times New Roman" w:hint="default"/>
          <w:sz w:val="28"/>
          <w:szCs w:val="28"/>
        </w:rPr>
        <w:t xml:space="preserve"> сесії</w:t>
      </w:r>
      <w:r w:rsidR="00BF4ADC">
        <w:rPr>
          <w:rFonts w:ascii="Times New Roman" w:hAnsi="Times New Roman"/>
          <w:sz w:val="28"/>
          <w:szCs w:val="28"/>
        </w:rPr>
        <w:t>.</w:t>
      </w:r>
    </w:p>
    <w:p w:rsidR="003D616D" w:rsidRPr="00B14EE0" w:rsidP="00360F30">
      <w:pPr>
        <w:widowControl w:val="0"/>
        <w:autoSpaceDE w:val="0"/>
        <w:autoSpaceDN w:val="0"/>
        <w:bidi w:val="0"/>
        <w:adjustRightInd w:val="0"/>
        <w:spacing w:before="120" w:after="120" w:line="240" w:lineRule="auto"/>
        <w:ind w:right="-4" w:firstLine="480"/>
        <w:jc w:val="both"/>
        <w:rPr>
          <w:rFonts w:ascii="Times New Roman" w:hAnsi="Times New Roman" w:hint="default"/>
          <w:sz w:val="28"/>
          <w:szCs w:val="28"/>
        </w:rPr>
      </w:pPr>
      <w:r w:rsidRPr="00B14EE0" w:rsidR="00360F30">
        <w:rPr>
          <w:rFonts w:ascii="Times New Roman" w:hAnsi="Times New Roman"/>
          <w:sz w:val="28"/>
          <w:szCs w:val="28"/>
        </w:rPr>
        <w:t xml:space="preserve"> </w:t>
      </w:r>
      <w:r w:rsidR="009B444B">
        <w:rPr>
          <w:rFonts w:ascii="Times New Roman" w:hAnsi="Times New Roman"/>
          <w:sz w:val="28"/>
          <w:szCs w:val="28"/>
        </w:rPr>
        <w:t>7</w:t>
      </w:r>
      <w:r w:rsidRPr="00B14EE0">
        <w:rPr>
          <w:rFonts w:ascii="Times New Roman" w:hAnsi="Times New Roman" w:hint="default"/>
          <w:sz w:val="28"/>
          <w:szCs w:val="28"/>
        </w:rPr>
        <w:t>. Національній</w:t>
      </w:r>
      <w:r w:rsidRPr="00B14EE0">
        <w:rPr>
          <w:rFonts w:ascii="Times New Roman" w:hAnsi="Times New Roman" w:hint="default"/>
          <w:sz w:val="28"/>
          <w:szCs w:val="28"/>
        </w:rPr>
        <w:t xml:space="preserve"> Комісії</w:t>
      </w:r>
      <w:r w:rsidRPr="00B14EE0">
        <w:rPr>
          <w:rFonts w:ascii="Times New Roman" w:hAnsi="Times New Roman" w:hint="default"/>
          <w:sz w:val="28"/>
          <w:szCs w:val="28"/>
        </w:rPr>
        <w:t>, що</w:t>
      </w:r>
      <w:r w:rsidRPr="00B14EE0">
        <w:rPr>
          <w:rFonts w:ascii="Times New Roman" w:hAnsi="Times New Roman" w:hint="default"/>
          <w:sz w:val="28"/>
          <w:szCs w:val="28"/>
        </w:rPr>
        <w:t xml:space="preserve"> здійснює</w:t>
      </w:r>
      <w:r w:rsidRPr="00B14EE0">
        <w:rPr>
          <w:rFonts w:ascii="Times New Roman" w:hAnsi="Times New Roman" w:hint="default"/>
          <w:sz w:val="28"/>
          <w:szCs w:val="28"/>
        </w:rPr>
        <w:t xml:space="preserve"> державне</w:t>
      </w:r>
      <w:r w:rsidRPr="00B14EE0">
        <w:rPr>
          <w:rFonts w:ascii="Times New Roman" w:hAnsi="Times New Roman" w:hint="default"/>
          <w:sz w:val="28"/>
          <w:szCs w:val="28"/>
        </w:rPr>
        <w:t xml:space="preserve"> регулювання</w:t>
      </w:r>
      <w:r w:rsidRPr="00B14EE0">
        <w:rPr>
          <w:rFonts w:ascii="Times New Roman" w:hAnsi="Times New Roman" w:hint="default"/>
          <w:sz w:val="28"/>
          <w:szCs w:val="28"/>
        </w:rPr>
        <w:t xml:space="preserve"> у</w:t>
      </w:r>
      <w:r w:rsidRPr="00B14EE0">
        <w:rPr>
          <w:rFonts w:ascii="Times New Roman" w:hAnsi="Times New Roman" w:hint="default"/>
          <w:sz w:val="28"/>
          <w:szCs w:val="28"/>
        </w:rPr>
        <w:t xml:space="preserve"> сфері</w:t>
      </w:r>
      <w:r w:rsidRPr="00B14EE0">
        <w:rPr>
          <w:rFonts w:ascii="Times New Roman" w:hAnsi="Times New Roman" w:hint="default"/>
          <w:sz w:val="28"/>
          <w:szCs w:val="28"/>
        </w:rPr>
        <w:t xml:space="preserve"> енергетики</w:t>
      </w:r>
      <w:r w:rsidRPr="00B14EE0">
        <w:rPr>
          <w:rFonts w:ascii="Times New Roman" w:hAnsi="Times New Roman" w:hint="default"/>
          <w:sz w:val="28"/>
          <w:szCs w:val="28"/>
        </w:rPr>
        <w:t xml:space="preserve"> та</w:t>
      </w:r>
      <w:r w:rsidRPr="00B14EE0">
        <w:rPr>
          <w:rFonts w:ascii="Times New Roman" w:hAnsi="Times New Roman" w:hint="default"/>
          <w:sz w:val="28"/>
          <w:szCs w:val="28"/>
        </w:rPr>
        <w:t xml:space="preserve"> комунальних</w:t>
      </w:r>
      <w:r w:rsidRPr="00B14EE0">
        <w:rPr>
          <w:rFonts w:ascii="Times New Roman" w:hAnsi="Times New Roman" w:hint="default"/>
          <w:sz w:val="28"/>
          <w:szCs w:val="28"/>
        </w:rPr>
        <w:t xml:space="preserve"> послуг</w:t>
      </w:r>
      <w:r w:rsidRPr="00B14EE0">
        <w:rPr>
          <w:rFonts w:ascii="Times New Roman" w:hAnsi="Times New Roman" w:hint="default"/>
          <w:sz w:val="28"/>
          <w:szCs w:val="28"/>
        </w:rPr>
        <w:t xml:space="preserve"> (НКРЄКП</w:t>
      </w:r>
      <w:r w:rsidRPr="00B14EE0">
        <w:rPr>
          <w:rFonts w:ascii="Times New Roman" w:hAnsi="Times New Roman" w:hint="default"/>
          <w:sz w:val="28"/>
          <w:szCs w:val="28"/>
        </w:rPr>
        <w:t>) внести</w:t>
      </w:r>
      <w:r w:rsidRPr="00B14EE0">
        <w:rPr>
          <w:rFonts w:ascii="Times New Roman" w:hAnsi="Times New Roman" w:hint="default"/>
          <w:sz w:val="28"/>
          <w:szCs w:val="28"/>
        </w:rPr>
        <w:t xml:space="preserve"> зміни</w:t>
      </w:r>
      <w:r w:rsidRPr="00B14EE0">
        <w:rPr>
          <w:rFonts w:ascii="Times New Roman" w:hAnsi="Times New Roman" w:hint="default"/>
          <w:sz w:val="28"/>
          <w:szCs w:val="28"/>
        </w:rPr>
        <w:t xml:space="preserve"> до</w:t>
      </w:r>
      <w:r w:rsidRPr="00B14EE0">
        <w:rPr>
          <w:rFonts w:ascii="Times New Roman" w:hAnsi="Times New Roman" w:hint="default"/>
          <w:sz w:val="28"/>
          <w:szCs w:val="28"/>
        </w:rPr>
        <w:t>:</w:t>
      </w:r>
    </w:p>
    <w:p w:rsidR="00360F30" w:rsidRPr="00B14EE0">
      <w:pPr>
        <w:widowControl w:val="0"/>
        <w:autoSpaceDE w:val="0"/>
        <w:autoSpaceDN w:val="0"/>
        <w:bidi w:val="0"/>
        <w:adjustRightInd w:val="0"/>
        <w:spacing w:before="120" w:after="120" w:line="240" w:lineRule="auto"/>
        <w:ind w:right="-4" w:firstLine="480"/>
        <w:jc w:val="both"/>
        <w:rPr>
          <w:rFonts w:ascii="Times New Roman" w:hAnsi="Times New Roman"/>
          <w:sz w:val="28"/>
          <w:szCs w:val="28"/>
        </w:rPr>
      </w:pPr>
      <w:r w:rsidRPr="00B14EE0" w:rsidR="003D616D">
        <w:rPr>
          <w:rFonts w:ascii="Times New Roman" w:hAnsi="Times New Roman" w:hint="default"/>
          <w:sz w:val="28"/>
          <w:szCs w:val="28"/>
        </w:rPr>
        <w:t>1) Постанови</w:t>
      </w:r>
      <w:r w:rsidRPr="00B14EE0" w:rsidR="003D616D">
        <w:rPr>
          <w:rFonts w:ascii="Times New Roman" w:hAnsi="Times New Roman" w:hint="default"/>
          <w:sz w:val="28"/>
          <w:szCs w:val="28"/>
        </w:rPr>
        <w:t xml:space="preserve"> НКРЄКП</w:t>
      </w:r>
      <w:r w:rsidRPr="00B14EE0" w:rsidR="003D616D">
        <w:rPr>
          <w:rFonts w:ascii="Times New Roman" w:hAnsi="Times New Roman" w:hint="default"/>
          <w:sz w:val="28"/>
          <w:szCs w:val="28"/>
        </w:rPr>
        <w:t xml:space="preserve"> №</w:t>
      </w:r>
      <w:r w:rsidRPr="00B14EE0" w:rsidR="003D616D">
        <w:rPr>
          <w:rFonts w:ascii="Times New Roman" w:hAnsi="Times New Roman" w:hint="default"/>
          <w:sz w:val="28"/>
          <w:szCs w:val="28"/>
        </w:rPr>
        <w:t>32 від</w:t>
      </w:r>
      <w:r w:rsidRPr="00B14EE0" w:rsidR="003D616D">
        <w:rPr>
          <w:rFonts w:ascii="Times New Roman" w:hAnsi="Times New Roman" w:hint="default"/>
          <w:sz w:val="28"/>
          <w:szCs w:val="28"/>
        </w:rPr>
        <w:t xml:space="preserve"> 17.01.2013 «</w:t>
      </w:r>
      <w:r w:rsidRPr="00B14EE0" w:rsidR="003D616D">
        <w:rPr>
          <w:rFonts w:ascii="Times New Roman" w:hAnsi="Times New Roman" w:hint="default"/>
          <w:sz w:val="28"/>
          <w:szCs w:val="28"/>
        </w:rPr>
        <w:t>Про</w:t>
      </w:r>
      <w:r w:rsidRPr="00B14EE0" w:rsidR="003D616D">
        <w:rPr>
          <w:rFonts w:ascii="Times New Roman" w:hAnsi="Times New Roman" w:hint="default"/>
          <w:sz w:val="28"/>
          <w:szCs w:val="28"/>
        </w:rPr>
        <w:t xml:space="preserve"> затвердження</w:t>
      </w:r>
      <w:r w:rsidRPr="00B14EE0" w:rsidR="003D616D">
        <w:rPr>
          <w:rFonts w:ascii="Times New Roman" w:hAnsi="Times New Roman" w:hint="default"/>
          <w:sz w:val="28"/>
          <w:szCs w:val="28"/>
        </w:rPr>
        <w:t xml:space="preserve"> Правил</w:t>
      </w:r>
      <w:r w:rsidRPr="00B14EE0" w:rsidR="003D616D">
        <w:rPr>
          <w:rFonts w:ascii="Times New Roman" w:hAnsi="Times New Roman" w:hint="default"/>
          <w:sz w:val="28"/>
          <w:szCs w:val="28"/>
        </w:rPr>
        <w:t xml:space="preserve"> приєднання</w:t>
      </w:r>
      <w:r w:rsidRPr="00B14EE0" w:rsidR="003D616D">
        <w:rPr>
          <w:rFonts w:ascii="Times New Roman" w:hAnsi="Times New Roman" w:hint="default"/>
          <w:sz w:val="28"/>
          <w:szCs w:val="28"/>
        </w:rPr>
        <w:t xml:space="preserve"> електроустановок</w:t>
      </w:r>
      <w:r w:rsidRPr="00B14EE0" w:rsidR="003D616D">
        <w:rPr>
          <w:rFonts w:ascii="Times New Roman" w:hAnsi="Times New Roman" w:hint="default"/>
          <w:sz w:val="28"/>
          <w:szCs w:val="28"/>
        </w:rPr>
        <w:t xml:space="preserve"> до</w:t>
      </w:r>
      <w:r w:rsidRPr="00B14EE0" w:rsidR="003D616D">
        <w:rPr>
          <w:rFonts w:ascii="Times New Roman" w:hAnsi="Times New Roman" w:hint="default"/>
          <w:sz w:val="28"/>
          <w:szCs w:val="28"/>
        </w:rPr>
        <w:t xml:space="preserve"> електричних</w:t>
      </w:r>
      <w:r w:rsidRPr="00B14EE0" w:rsidR="003D616D">
        <w:rPr>
          <w:rFonts w:ascii="Times New Roman" w:hAnsi="Times New Roman" w:hint="default"/>
          <w:sz w:val="28"/>
          <w:szCs w:val="28"/>
        </w:rPr>
        <w:t xml:space="preserve"> мереж»</w:t>
      </w:r>
      <w:r w:rsidRPr="00B14EE0" w:rsidR="003D616D">
        <w:rPr>
          <w:rFonts w:ascii="Times New Roman" w:hAnsi="Times New Roman" w:hint="default"/>
          <w:sz w:val="28"/>
          <w:szCs w:val="28"/>
        </w:rPr>
        <w:t xml:space="preserve"> передбачивши</w:t>
      </w:r>
      <w:r w:rsidRPr="00B14EE0" w:rsidR="00B14EE0">
        <w:rPr>
          <w:rFonts w:ascii="Times New Roman" w:hAnsi="Times New Roman" w:hint="default"/>
          <w:sz w:val="28"/>
          <w:szCs w:val="28"/>
        </w:rPr>
        <w:t>, тимчасово</w:t>
      </w:r>
      <w:r w:rsidRPr="00B14EE0" w:rsidR="00B14EE0">
        <w:rPr>
          <w:rFonts w:ascii="Times New Roman" w:hAnsi="Times New Roman" w:hint="default"/>
          <w:sz w:val="28"/>
          <w:szCs w:val="28"/>
        </w:rPr>
        <w:t>, до</w:t>
      </w:r>
      <w:r w:rsidRPr="00B14EE0" w:rsidR="00B14EE0">
        <w:rPr>
          <w:rFonts w:ascii="Times New Roman" w:hAnsi="Times New Roman" w:hint="default"/>
          <w:sz w:val="28"/>
          <w:szCs w:val="28"/>
        </w:rPr>
        <w:t xml:space="preserve"> 31 грудня</w:t>
      </w:r>
      <w:r w:rsidRPr="00B14EE0" w:rsidR="00B14EE0">
        <w:rPr>
          <w:rFonts w:ascii="Times New Roman" w:hAnsi="Times New Roman" w:hint="default"/>
          <w:sz w:val="28"/>
          <w:szCs w:val="28"/>
        </w:rPr>
        <w:t xml:space="preserve"> 2024 року,</w:t>
      </w:r>
      <w:r w:rsidRPr="00B14EE0" w:rsidR="003D616D">
        <w:rPr>
          <w:rFonts w:ascii="Times New Roman" w:hAnsi="Times New Roman"/>
          <w:sz w:val="28"/>
          <w:szCs w:val="28"/>
        </w:rPr>
        <w:t xml:space="preserve"> </w:t>
      </w:r>
      <w:r w:rsidRPr="00B14EE0" w:rsidR="00B14EE0">
        <w:rPr>
          <w:rFonts w:ascii="Times New Roman" w:hAnsi="Times New Roman" w:hint="default"/>
          <w:sz w:val="28"/>
          <w:szCs w:val="28"/>
        </w:rPr>
        <w:t>спрощени</w:t>
      </w:r>
      <w:r w:rsidR="00B14EE0">
        <w:rPr>
          <w:rFonts w:ascii="Times New Roman" w:hAnsi="Times New Roman" w:hint="default"/>
          <w:sz w:val="28"/>
          <w:szCs w:val="28"/>
        </w:rPr>
        <w:t>й</w:t>
      </w:r>
      <w:r w:rsidRPr="00B14EE0" w:rsidR="00B14EE0">
        <w:rPr>
          <w:rFonts w:ascii="Times New Roman" w:hAnsi="Times New Roman" w:hint="default"/>
          <w:sz w:val="28"/>
          <w:szCs w:val="28"/>
        </w:rPr>
        <w:t xml:space="preserve"> поряд</w:t>
      </w:r>
      <w:r w:rsidR="00B14EE0">
        <w:rPr>
          <w:rFonts w:ascii="Times New Roman" w:hAnsi="Times New Roman" w:hint="default"/>
          <w:sz w:val="28"/>
          <w:szCs w:val="28"/>
        </w:rPr>
        <w:t>ок</w:t>
      </w:r>
      <w:r w:rsidR="00B14EE0">
        <w:rPr>
          <w:rFonts w:ascii="Times New Roman" w:hAnsi="Times New Roman" w:hint="default"/>
          <w:sz w:val="28"/>
          <w:szCs w:val="28"/>
        </w:rPr>
        <w:t xml:space="preserve"> за</w:t>
      </w:r>
      <w:r w:rsidRPr="00B14EE0" w:rsidR="00B14EE0">
        <w:rPr>
          <w:rFonts w:ascii="Times New Roman" w:hAnsi="Times New Roman" w:hint="default"/>
          <w:sz w:val="28"/>
          <w:szCs w:val="28"/>
        </w:rPr>
        <w:t xml:space="preserve"> типов</w:t>
      </w:r>
      <w:r w:rsidR="00B14EE0">
        <w:rPr>
          <w:rFonts w:ascii="Times New Roman" w:hAnsi="Times New Roman" w:hint="default"/>
          <w:sz w:val="28"/>
          <w:szCs w:val="28"/>
        </w:rPr>
        <w:t>ими</w:t>
      </w:r>
      <w:r w:rsidRPr="00B14EE0" w:rsidR="00B14EE0">
        <w:rPr>
          <w:rFonts w:ascii="Times New Roman" w:hAnsi="Times New Roman" w:hint="default"/>
          <w:sz w:val="28"/>
          <w:szCs w:val="28"/>
        </w:rPr>
        <w:t xml:space="preserve"> схем</w:t>
      </w:r>
      <w:r w:rsidR="00B14EE0">
        <w:rPr>
          <w:rFonts w:ascii="Times New Roman" w:hAnsi="Times New Roman" w:hint="default"/>
          <w:sz w:val="28"/>
          <w:szCs w:val="28"/>
        </w:rPr>
        <w:t>ами</w:t>
      </w:r>
      <w:r w:rsidRPr="00B14EE0" w:rsidR="00B14EE0">
        <w:rPr>
          <w:rFonts w:ascii="Times New Roman" w:hAnsi="Times New Roman" w:hint="default"/>
          <w:sz w:val="28"/>
          <w:szCs w:val="28"/>
        </w:rPr>
        <w:t xml:space="preserve"> приєднання</w:t>
      </w:r>
      <w:r w:rsidRPr="00B14EE0" w:rsidR="00B14EE0">
        <w:rPr>
          <w:rFonts w:ascii="Times New Roman" w:hAnsi="Times New Roman" w:hint="default"/>
          <w:sz w:val="28"/>
          <w:szCs w:val="28"/>
        </w:rPr>
        <w:t xml:space="preserve"> та</w:t>
      </w:r>
      <w:r w:rsidRPr="00B14EE0" w:rsidR="00B14EE0">
        <w:rPr>
          <w:rFonts w:ascii="Times New Roman" w:hAnsi="Times New Roman" w:hint="default"/>
          <w:sz w:val="28"/>
          <w:szCs w:val="28"/>
        </w:rPr>
        <w:t xml:space="preserve"> пільговим</w:t>
      </w:r>
      <w:r w:rsidRPr="00B14EE0" w:rsidR="00B14EE0">
        <w:rPr>
          <w:rFonts w:ascii="Times New Roman" w:hAnsi="Times New Roman" w:hint="default"/>
          <w:sz w:val="28"/>
          <w:szCs w:val="28"/>
        </w:rPr>
        <w:t xml:space="preserve"> тарифом</w:t>
      </w:r>
      <w:r w:rsidRPr="00B14EE0" w:rsidR="00B14EE0">
        <w:rPr>
          <w:rFonts w:ascii="Times New Roman" w:hAnsi="Times New Roman" w:hint="default"/>
          <w:sz w:val="28"/>
          <w:szCs w:val="28"/>
        </w:rPr>
        <w:t xml:space="preserve">, </w:t>
      </w:r>
      <w:r w:rsidR="00B14EE0">
        <w:rPr>
          <w:rFonts w:ascii="Times New Roman" w:hAnsi="Times New Roman" w:hint="default"/>
          <w:sz w:val="28"/>
          <w:szCs w:val="28"/>
        </w:rPr>
        <w:t>для</w:t>
      </w:r>
      <w:r w:rsidRPr="00B14EE0" w:rsidR="00B14EE0">
        <w:rPr>
          <w:rFonts w:ascii="Times New Roman" w:hAnsi="Times New Roman"/>
          <w:sz w:val="28"/>
          <w:szCs w:val="28"/>
        </w:rPr>
        <w:t>:</w:t>
      </w:r>
      <w:r w:rsidRPr="00B14EE0" w:rsidR="003D616D">
        <w:rPr>
          <w:rFonts w:ascii="Times New Roman" w:hAnsi="Times New Roman"/>
          <w:sz w:val="28"/>
          <w:szCs w:val="28"/>
        </w:rPr>
        <w:t xml:space="preserve"> </w:t>
      </w:r>
    </w:p>
    <w:p w:rsidR="00B14EE0">
      <w:pPr>
        <w:widowControl w:val="0"/>
        <w:autoSpaceDE w:val="0"/>
        <w:autoSpaceDN w:val="0"/>
        <w:bidi w:val="0"/>
        <w:adjustRightInd w:val="0"/>
        <w:spacing w:before="120" w:after="120" w:line="240" w:lineRule="auto"/>
        <w:ind w:right="-4" w:firstLine="480"/>
        <w:jc w:val="both"/>
        <w:rPr>
          <w:rFonts w:ascii="Times New Roman" w:hAnsi="Times New Roman"/>
          <w:sz w:val="28"/>
          <w:szCs w:val="28"/>
        </w:rPr>
      </w:pPr>
      <w:r w:rsidRPr="00B14EE0" w:rsidR="00360F30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 w:hint="default"/>
          <w:sz w:val="28"/>
          <w:szCs w:val="28"/>
        </w:rPr>
        <w:t>фізичних</w:t>
      </w:r>
      <w:r>
        <w:rPr>
          <w:rFonts w:ascii="Times New Roman" w:hAnsi="Times New Roman" w:hint="default"/>
          <w:sz w:val="28"/>
          <w:szCs w:val="28"/>
        </w:rPr>
        <w:t xml:space="preserve"> та</w:t>
      </w:r>
      <w:r>
        <w:rPr>
          <w:rFonts w:ascii="Times New Roman" w:hAnsi="Times New Roman" w:hint="default"/>
          <w:sz w:val="28"/>
          <w:szCs w:val="28"/>
        </w:rPr>
        <w:t xml:space="preserve"> юридичних</w:t>
      </w:r>
      <w:r>
        <w:rPr>
          <w:rFonts w:ascii="Times New Roman" w:hAnsi="Times New Roman" w:hint="default"/>
          <w:sz w:val="28"/>
          <w:szCs w:val="28"/>
        </w:rPr>
        <w:t xml:space="preserve"> осіб</w:t>
      </w:r>
      <w:r>
        <w:rPr>
          <w:rFonts w:ascii="Times New Roman" w:hAnsi="Times New Roman" w:hint="default"/>
          <w:sz w:val="28"/>
          <w:szCs w:val="28"/>
        </w:rPr>
        <w:t>, при</w:t>
      </w:r>
      <w:r>
        <w:rPr>
          <w:rFonts w:ascii="Times New Roman" w:hAnsi="Times New Roman" w:hint="default"/>
          <w:sz w:val="28"/>
          <w:szCs w:val="28"/>
        </w:rPr>
        <w:t xml:space="preserve"> виділенні</w:t>
      </w:r>
      <w:r>
        <w:rPr>
          <w:rFonts w:ascii="Times New Roman" w:hAnsi="Times New Roman" w:hint="default"/>
          <w:sz w:val="28"/>
          <w:szCs w:val="28"/>
        </w:rPr>
        <w:t xml:space="preserve"> 7 кВт</w:t>
      </w:r>
      <w:r>
        <w:rPr>
          <w:rFonts w:ascii="Times New Roman" w:hAnsi="Times New Roman" w:hint="default"/>
          <w:sz w:val="28"/>
          <w:szCs w:val="28"/>
        </w:rPr>
        <w:t>(однофа</w:t>
      </w:r>
      <w:r>
        <w:rPr>
          <w:rFonts w:ascii="Times New Roman" w:hAnsi="Times New Roman" w:hint="default"/>
          <w:sz w:val="28"/>
          <w:szCs w:val="28"/>
        </w:rPr>
        <w:t>зне</w:t>
      </w:r>
      <w:r>
        <w:rPr>
          <w:rFonts w:ascii="Times New Roman" w:hAnsi="Times New Roman" w:hint="default"/>
          <w:sz w:val="28"/>
          <w:szCs w:val="28"/>
        </w:rPr>
        <w:t xml:space="preserve"> підключення</w:t>
      </w:r>
      <w:r>
        <w:rPr>
          <w:rFonts w:ascii="Times New Roman" w:hAnsi="Times New Roman" w:hint="default"/>
          <w:sz w:val="28"/>
          <w:szCs w:val="28"/>
        </w:rPr>
        <w:t>)</w:t>
      </w:r>
      <w:r w:rsidRPr="00B14EE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hint="default"/>
          <w:sz w:val="28"/>
          <w:szCs w:val="28"/>
        </w:rPr>
        <w:t>для</w:t>
      </w:r>
      <w:r>
        <w:rPr>
          <w:rFonts w:ascii="Times New Roman" w:hAnsi="Times New Roman" w:hint="default"/>
          <w:sz w:val="28"/>
          <w:szCs w:val="28"/>
        </w:rPr>
        <w:t xml:space="preserve"> </w:t>
      </w:r>
      <w:r w:rsidRPr="00B14EE0">
        <w:rPr>
          <w:rFonts w:ascii="Times New Roman" w:hAnsi="Times New Roman" w:hint="default"/>
          <w:sz w:val="28"/>
          <w:szCs w:val="28"/>
        </w:rPr>
        <w:t>струмоприймачів</w:t>
      </w:r>
      <w:r w:rsidRPr="00B14EE0">
        <w:rPr>
          <w:rFonts w:ascii="Times New Roman" w:hAnsi="Times New Roman" w:hint="default"/>
          <w:sz w:val="28"/>
          <w:szCs w:val="28"/>
        </w:rPr>
        <w:t xml:space="preserve"> підключення</w:t>
      </w:r>
      <w:r w:rsidRPr="00B14EE0">
        <w:rPr>
          <w:rFonts w:ascii="Times New Roman" w:hAnsi="Times New Roman" w:hint="default"/>
          <w:sz w:val="28"/>
          <w:szCs w:val="28"/>
        </w:rPr>
        <w:t xml:space="preserve"> автомобільних</w:t>
      </w:r>
      <w:r w:rsidRPr="00B14EE0">
        <w:rPr>
          <w:rFonts w:ascii="Times New Roman" w:hAnsi="Times New Roman" w:hint="default"/>
          <w:sz w:val="28"/>
          <w:szCs w:val="28"/>
        </w:rPr>
        <w:t xml:space="preserve"> транспортних</w:t>
      </w:r>
      <w:r w:rsidRPr="00B14EE0">
        <w:rPr>
          <w:rFonts w:ascii="Times New Roman" w:hAnsi="Times New Roman" w:hint="default"/>
          <w:sz w:val="28"/>
          <w:szCs w:val="28"/>
        </w:rPr>
        <w:t xml:space="preserve"> засобів</w:t>
      </w:r>
      <w:r w:rsidRPr="00B14EE0">
        <w:rPr>
          <w:rFonts w:ascii="Times New Roman" w:hAnsi="Times New Roman" w:hint="default"/>
          <w:sz w:val="28"/>
          <w:szCs w:val="28"/>
        </w:rPr>
        <w:t>;</w:t>
      </w:r>
    </w:p>
    <w:p w:rsidR="00B14EE0" w:rsidP="00B14EE0">
      <w:pPr>
        <w:widowControl w:val="0"/>
        <w:autoSpaceDE w:val="0"/>
        <w:autoSpaceDN w:val="0"/>
        <w:bidi w:val="0"/>
        <w:adjustRightInd w:val="0"/>
        <w:spacing w:before="120" w:after="120" w:line="240" w:lineRule="auto"/>
        <w:ind w:right="-4" w:firstLine="480"/>
        <w:jc w:val="both"/>
        <w:rPr>
          <w:rFonts w:ascii="Times New Roman" w:hAnsi="Times New Roman"/>
          <w:sz w:val="28"/>
          <w:szCs w:val="28"/>
        </w:rPr>
      </w:pPr>
      <w:r w:rsidRPr="00B14EE0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 w:hint="default"/>
          <w:sz w:val="28"/>
          <w:szCs w:val="28"/>
        </w:rPr>
        <w:t>юридичних</w:t>
      </w:r>
      <w:r>
        <w:rPr>
          <w:rFonts w:ascii="Times New Roman" w:hAnsi="Times New Roman" w:hint="default"/>
          <w:sz w:val="28"/>
          <w:szCs w:val="28"/>
        </w:rPr>
        <w:t xml:space="preserve"> осіб</w:t>
      </w:r>
      <w:r>
        <w:rPr>
          <w:rFonts w:ascii="Times New Roman" w:hAnsi="Times New Roman" w:hint="default"/>
          <w:sz w:val="28"/>
          <w:szCs w:val="28"/>
        </w:rPr>
        <w:t>, при</w:t>
      </w:r>
      <w:r>
        <w:rPr>
          <w:rFonts w:ascii="Times New Roman" w:hAnsi="Times New Roman" w:hint="default"/>
          <w:sz w:val="28"/>
          <w:szCs w:val="28"/>
        </w:rPr>
        <w:t xml:space="preserve"> виділенні</w:t>
      </w:r>
      <w:r>
        <w:rPr>
          <w:rFonts w:ascii="Times New Roman" w:hAnsi="Times New Roman" w:hint="default"/>
          <w:sz w:val="28"/>
          <w:szCs w:val="28"/>
        </w:rPr>
        <w:t xml:space="preserve"> 22 кВт</w:t>
      </w:r>
      <w:r>
        <w:rPr>
          <w:rFonts w:ascii="Times New Roman" w:hAnsi="Times New Roman" w:hint="default"/>
          <w:sz w:val="28"/>
          <w:szCs w:val="28"/>
        </w:rPr>
        <w:t>(трифазне</w:t>
      </w:r>
      <w:r>
        <w:rPr>
          <w:rFonts w:ascii="Times New Roman" w:hAnsi="Times New Roman" w:hint="default"/>
          <w:sz w:val="28"/>
          <w:szCs w:val="28"/>
        </w:rPr>
        <w:t xml:space="preserve"> підключення</w:t>
      </w:r>
      <w:r>
        <w:rPr>
          <w:rFonts w:ascii="Times New Roman" w:hAnsi="Times New Roman" w:hint="default"/>
          <w:sz w:val="28"/>
          <w:szCs w:val="28"/>
        </w:rPr>
        <w:t>)</w:t>
      </w:r>
      <w:r w:rsidRPr="00B14EE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hint="default"/>
          <w:sz w:val="28"/>
          <w:szCs w:val="28"/>
        </w:rPr>
        <w:t>для</w:t>
      </w:r>
      <w:r>
        <w:rPr>
          <w:rFonts w:ascii="Times New Roman" w:hAnsi="Times New Roman" w:hint="default"/>
          <w:sz w:val="28"/>
          <w:szCs w:val="28"/>
        </w:rPr>
        <w:t xml:space="preserve"> </w:t>
      </w:r>
      <w:r w:rsidRPr="00B14EE0">
        <w:rPr>
          <w:rFonts w:ascii="Times New Roman" w:hAnsi="Times New Roman" w:hint="default"/>
          <w:sz w:val="28"/>
          <w:szCs w:val="28"/>
        </w:rPr>
        <w:t>струмоприймачів</w:t>
      </w:r>
      <w:r w:rsidRPr="00B14EE0">
        <w:rPr>
          <w:rFonts w:ascii="Times New Roman" w:hAnsi="Times New Roman" w:hint="default"/>
          <w:sz w:val="28"/>
          <w:szCs w:val="28"/>
        </w:rPr>
        <w:t xml:space="preserve"> підключення</w:t>
      </w:r>
      <w:r w:rsidRPr="00B14EE0">
        <w:rPr>
          <w:rFonts w:ascii="Times New Roman" w:hAnsi="Times New Roman" w:hint="default"/>
          <w:sz w:val="28"/>
          <w:szCs w:val="28"/>
        </w:rPr>
        <w:t xml:space="preserve"> автомобільних</w:t>
      </w:r>
      <w:r w:rsidRPr="00B14EE0">
        <w:rPr>
          <w:rFonts w:ascii="Times New Roman" w:hAnsi="Times New Roman" w:hint="default"/>
          <w:sz w:val="28"/>
          <w:szCs w:val="28"/>
        </w:rPr>
        <w:t xml:space="preserve"> транспортних</w:t>
      </w:r>
      <w:r w:rsidRPr="00B14EE0">
        <w:rPr>
          <w:rFonts w:ascii="Times New Roman" w:hAnsi="Times New Roman" w:hint="default"/>
          <w:sz w:val="28"/>
          <w:szCs w:val="28"/>
        </w:rPr>
        <w:t xml:space="preserve"> засобів</w:t>
      </w:r>
      <w:r w:rsidRPr="00B14EE0">
        <w:rPr>
          <w:rFonts w:ascii="Times New Roman" w:hAnsi="Times New Roman" w:hint="default"/>
          <w:sz w:val="28"/>
          <w:szCs w:val="28"/>
        </w:rPr>
        <w:t>;</w:t>
      </w:r>
    </w:p>
    <w:p w:rsidR="00B14EE0" w:rsidRPr="00B14EE0" w:rsidP="00B14EE0">
      <w:pPr>
        <w:widowControl w:val="0"/>
        <w:autoSpaceDE w:val="0"/>
        <w:autoSpaceDN w:val="0"/>
        <w:bidi w:val="0"/>
        <w:adjustRightInd w:val="0"/>
        <w:spacing w:before="120" w:after="120" w:line="240" w:lineRule="auto"/>
        <w:ind w:right="-4" w:firstLine="480"/>
        <w:jc w:val="both"/>
        <w:rPr>
          <w:rFonts w:ascii="Times New Roman" w:hAnsi="Times New Roman"/>
          <w:sz w:val="28"/>
          <w:szCs w:val="28"/>
        </w:rPr>
      </w:pPr>
      <w:r w:rsidRPr="00B14EE0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 w:hint="default"/>
          <w:sz w:val="28"/>
          <w:szCs w:val="28"/>
        </w:rPr>
        <w:t>юридичних</w:t>
      </w:r>
      <w:r>
        <w:rPr>
          <w:rFonts w:ascii="Times New Roman" w:hAnsi="Times New Roman" w:hint="default"/>
          <w:sz w:val="28"/>
          <w:szCs w:val="28"/>
        </w:rPr>
        <w:t xml:space="preserve"> осіб</w:t>
      </w:r>
      <w:r>
        <w:rPr>
          <w:rFonts w:ascii="Times New Roman" w:hAnsi="Times New Roman" w:hint="default"/>
          <w:sz w:val="28"/>
          <w:szCs w:val="28"/>
        </w:rPr>
        <w:t>, при</w:t>
      </w:r>
      <w:r>
        <w:rPr>
          <w:rFonts w:ascii="Times New Roman" w:hAnsi="Times New Roman" w:hint="default"/>
          <w:sz w:val="28"/>
          <w:szCs w:val="28"/>
        </w:rPr>
        <w:t xml:space="preserve"> виділенні</w:t>
      </w:r>
      <w:r>
        <w:rPr>
          <w:rFonts w:ascii="Times New Roman" w:hAnsi="Times New Roman" w:hint="default"/>
          <w:sz w:val="28"/>
          <w:szCs w:val="28"/>
        </w:rPr>
        <w:t xml:space="preserve"> </w:t>
      </w:r>
      <w:r w:rsidR="002300D4">
        <w:rPr>
          <w:rFonts w:ascii="Times New Roman" w:hAnsi="Times New Roman" w:hint="default"/>
          <w:sz w:val="28"/>
          <w:szCs w:val="28"/>
        </w:rPr>
        <w:t>від</w:t>
      </w:r>
      <w:r w:rsidR="002300D4">
        <w:rPr>
          <w:rFonts w:ascii="Times New Roman" w:hAnsi="Times New Roman" w:hint="default"/>
          <w:sz w:val="28"/>
          <w:szCs w:val="28"/>
        </w:rPr>
        <w:t xml:space="preserve"> 50 кВт</w:t>
      </w:r>
      <w:r w:rsidR="002300D4">
        <w:rPr>
          <w:rFonts w:ascii="Times New Roman" w:hAnsi="Times New Roman" w:hint="default"/>
          <w:sz w:val="28"/>
          <w:szCs w:val="28"/>
        </w:rPr>
        <w:t xml:space="preserve"> до</w:t>
      </w:r>
      <w:r w:rsidR="002300D4">
        <w:rPr>
          <w:rFonts w:ascii="Times New Roman" w:hAnsi="Times New Roman" w:hint="default"/>
          <w:sz w:val="28"/>
          <w:szCs w:val="28"/>
        </w:rPr>
        <w:t xml:space="preserve"> 77</w:t>
      </w:r>
      <w:r>
        <w:rPr>
          <w:rFonts w:ascii="Times New Roman" w:hAnsi="Times New Roman" w:hint="default"/>
          <w:sz w:val="28"/>
          <w:szCs w:val="28"/>
        </w:rPr>
        <w:t xml:space="preserve"> кВт</w:t>
      </w:r>
      <w:r w:rsidR="002300D4">
        <w:rPr>
          <w:rFonts w:ascii="Times New Roman" w:hAnsi="Times New Roman" w:hint="default"/>
          <w:sz w:val="28"/>
          <w:szCs w:val="28"/>
        </w:rPr>
        <w:t>(включно</w:t>
      </w:r>
      <w:r w:rsidR="002300D4">
        <w:rPr>
          <w:rFonts w:ascii="Times New Roman" w:hAnsi="Times New Roman" w:hint="default"/>
          <w:sz w:val="28"/>
          <w:szCs w:val="28"/>
        </w:rPr>
        <w:t>)</w:t>
      </w:r>
      <w:r>
        <w:rPr>
          <w:rFonts w:ascii="Times New Roman" w:hAnsi="Times New Roman" w:hint="default"/>
          <w:sz w:val="28"/>
          <w:szCs w:val="28"/>
        </w:rPr>
        <w:t>, від</w:t>
      </w:r>
      <w:r>
        <w:rPr>
          <w:rFonts w:ascii="Times New Roman" w:hAnsi="Times New Roman" w:hint="default"/>
          <w:sz w:val="28"/>
          <w:szCs w:val="28"/>
        </w:rPr>
        <w:t xml:space="preserve"> 12</w:t>
      </w:r>
      <w:r w:rsidR="002300D4">
        <w:rPr>
          <w:rFonts w:ascii="Times New Roman" w:hAnsi="Times New Roman" w:hint="default"/>
          <w:sz w:val="28"/>
          <w:szCs w:val="28"/>
        </w:rPr>
        <w:t>3 кВт</w:t>
      </w:r>
      <w:r w:rsidR="002300D4">
        <w:rPr>
          <w:rFonts w:ascii="Times New Roman" w:hAnsi="Times New Roman" w:hint="default"/>
          <w:sz w:val="28"/>
          <w:szCs w:val="28"/>
        </w:rPr>
        <w:t xml:space="preserve"> до</w:t>
      </w:r>
      <w:r w:rsidR="002300D4">
        <w:rPr>
          <w:rFonts w:ascii="Times New Roman" w:hAnsi="Times New Roman" w:hint="default"/>
          <w:sz w:val="28"/>
          <w:szCs w:val="28"/>
        </w:rPr>
        <w:t xml:space="preserve"> 150</w:t>
      </w:r>
      <w:r>
        <w:rPr>
          <w:rFonts w:ascii="Times New Roman" w:hAnsi="Times New Roman" w:hint="default"/>
          <w:sz w:val="28"/>
          <w:szCs w:val="28"/>
        </w:rPr>
        <w:t xml:space="preserve"> кВт</w:t>
      </w:r>
      <w:r w:rsidR="002300D4">
        <w:rPr>
          <w:rFonts w:ascii="Times New Roman" w:hAnsi="Times New Roman" w:hint="default"/>
          <w:sz w:val="28"/>
          <w:szCs w:val="28"/>
        </w:rPr>
        <w:t>(включно</w:t>
      </w:r>
      <w:r w:rsidR="002300D4">
        <w:rPr>
          <w:rFonts w:ascii="Times New Roman" w:hAnsi="Times New Roman" w:hint="default"/>
          <w:sz w:val="28"/>
          <w:szCs w:val="28"/>
        </w:rPr>
        <w:t>)</w:t>
      </w:r>
      <w:r>
        <w:rPr>
          <w:rFonts w:ascii="Times New Roman" w:hAnsi="Times New Roman" w:hint="default"/>
          <w:sz w:val="28"/>
          <w:szCs w:val="28"/>
        </w:rPr>
        <w:t>, та</w:t>
      </w:r>
      <w:r>
        <w:rPr>
          <w:rFonts w:ascii="Times New Roman" w:hAnsi="Times New Roman" w:hint="default"/>
          <w:sz w:val="28"/>
          <w:szCs w:val="28"/>
        </w:rPr>
        <w:t xml:space="preserve"> 350 кВт</w:t>
      </w:r>
      <w:r>
        <w:rPr>
          <w:rFonts w:ascii="Times New Roman" w:hAnsi="Times New Roman" w:hint="default"/>
          <w:sz w:val="28"/>
          <w:szCs w:val="28"/>
        </w:rPr>
        <w:t>, для</w:t>
      </w:r>
      <w:r>
        <w:rPr>
          <w:rFonts w:ascii="Times New Roman" w:hAnsi="Times New Roman" w:hint="default"/>
          <w:sz w:val="28"/>
          <w:szCs w:val="28"/>
        </w:rPr>
        <w:t xml:space="preserve"> зарядн</w:t>
      </w:r>
      <w:r w:rsidR="002300D4">
        <w:rPr>
          <w:rFonts w:ascii="Times New Roman" w:hAnsi="Times New Roman" w:hint="default"/>
          <w:sz w:val="28"/>
          <w:szCs w:val="28"/>
        </w:rPr>
        <w:t>их</w:t>
      </w:r>
      <w:r>
        <w:rPr>
          <w:rFonts w:ascii="Times New Roman" w:hAnsi="Times New Roman" w:hint="default"/>
          <w:sz w:val="28"/>
          <w:szCs w:val="28"/>
        </w:rPr>
        <w:t xml:space="preserve"> станці</w:t>
      </w:r>
      <w:r w:rsidR="002300D4">
        <w:rPr>
          <w:rFonts w:ascii="Times New Roman" w:hAnsi="Times New Roman" w:hint="default"/>
          <w:sz w:val="28"/>
          <w:szCs w:val="28"/>
        </w:rPr>
        <w:t>й</w:t>
      </w:r>
      <w:r>
        <w:rPr>
          <w:rFonts w:ascii="Times New Roman" w:hAnsi="Times New Roman" w:hint="default"/>
          <w:sz w:val="28"/>
          <w:szCs w:val="28"/>
        </w:rPr>
        <w:t xml:space="preserve"> електричних</w:t>
      </w:r>
      <w:r>
        <w:rPr>
          <w:rFonts w:ascii="Times New Roman" w:hAnsi="Times New Roman" w:hint="default"/>
          <w:sz w:val="28"/>
          <w:szCs w:val="28"/>
        </w:rPr>
        <w:t xml:space="preserve"> транспортних</w:t>
      </w:r>
      <w:r>
        <w:rPr>
          <w:rFonts w:ascii="Times New Roman" w:hAnsi="Times New Roman" w:hint="default"/>
          <w:sz w:val="28"/>
          <w:szCs w:val="28"/>
        </w:rPr>
        <w:t xml:space="preserve"> засобів.</w:t>
      </w:r>
      <w:r w:rsidRPr="00B14EE0">
        <w:rPr>
          <w:rFonts w:ascii="Times New Roman" w:hAnsi="Times New Roman"/>
          <w:sz w:val="28"/>
          <w:szCs w:val="28"/>
        </w:rPr>
        <w:t xml:space="preserve"> </w:t>
      </w:r>
    </w:p>
    <w:p w:rsidR="002300D4">
      <w:pPr>
        <w:widowControl w:val="0"/>
        <w:autoSpaceDE w:val="0"/>
        <w:autoSpaceDN w:val="0"/>
        <w:bidi w:val="0"/>
        <w:adjustRightInd w:val="0"/>
        <w:spacing w:before="120" w:after="120" w:line="240" w:lineRule="auto"/>
        <w:ind w:right="-4" w:firstLine="480"/>
        <w:jc w:val="both"/>
        <w:rPr>
          <w:rFonts w:ascii="Times New Roman" w:hAnsi="Times New Roman" w:hint="default"/>
          <w:sz w:val="28"/>
          <w:szCs w:val="28"/>
        </w:rPr>
      </w:pPr>
      <w:r w:rsidRPr="00B14EE0" w:rsidR="003D616D">
        <w:rPr>
          <w:rFonts w:ascii="Times New Roman" w:hAnsi="Times New Roman" w:hint="default"/>
          <w:sz w:val="28"/>
          <w:szCs w:val="28"/>
        </w:rPr>
        <w:t>2) Постанови</w:t>
      </w:r>
      <w:r w:rsidRPr="00B14EE0" w:rsidR="003D616D">
        <w:rPr>
          <w:rFonts w:ascii="Times New Roman" w:hAnsi="Times New Roman" w:hint="default"/>
          <w:sz w:val="28"/>
          <w:szCs w:val="28"/>
        </w:rPr>
        <w:t xml:space="preserve"> НКРЄКП</w:t>
      </w:r>
      <w:r w:rsidRPr="00B14EE0" w:rsidR="003D616D">
        <w:rPr>
          <w:rFonts w:ascii="Times New Roman" w:hAnsi="Times New Roman" w:hint="default"/>
          <w:sz w:val="28"/>
          <w:szCs w:val="28"/>
        </w:rPr>
        <w:t xml:space="preserve"> №</w:t>
      </w:r>
      <w:r w:rsidRPr="00B14EE0" w:rsidR="003D616D">
        <w:rPr>
          <w:rFonts w:ascii="Times New Roman" w:hAnsi="Times New Roman" w:hint="default"/>
          <w:sz w:val="28"/>
          <w:szCs w:val="28"/>
        </w:rPr>
        <w:t>498 від</w:t>
      </w:r>
      <w:r w:rsidRPr="00B14EE0" w:rsidR="003D616D">
        <w:rPr>
          <w:rFonts w:ascii="Times New Roman" w:hAnsi="Times New Roman" w:hint="default"/>
          <w:sz w:val="28"/>
          <w:szCs w:val="28"/>
        </w:rPr>
        <w:t xml:space="preserve"> 23.04.2012 «Порядок</w:t>
      </w:r>
      <w:r w:rsidRPr="00B14EE0" w:rsidR="003D616D">
        <w:rPr>
          <w:rFonts w:ascii="Times New Roman" w:hAnsi="Times New Roman" w:hint="default"/>
          <w:sz w:val="28"/>
          <w:szCs w:val="28"/>
        </w:rPr>
        <w:t xml:space="preserve"> застосування</w:t>
      </w:r>
      <w:r w:rsidRPr="00B14EE0" w:rsidR="003D616D">
        <w:rPr>
          <w:rFonts w:ascii="Times New Roman" w:hAnsi="Times New Roman" w:hint="default"/>
          <w:sz w:val="28"/>
          <w:szCs w:val="28"/>
        </w:rPr>
        <w:t xml:space="preserve"> тарифів</w:t>
      </w:r>
      <w:r w:rsidRPr="00B14EE0" w:rsidR="003D616D">
        <w:rPr>
          <w:rFonts w:ascii="Times New Roman" w:hAnsi="Times New Roman" w:hint="default"/>
          <w:sz w:val="28"/>
          <w:szCs w:val="28"/>
        </w:rPr>
        <w:t xml:space="preserve"> на</w:t>
      </w:r>
      <w:r w:rsidRPr="00B14EE0" w:rsidR="003D616D">
        <w:rPr>
          <w:rFonts w:ascii="Times New Roman" w:hAnsi="Times New Roman" w:hint="default"/>
          <w:sz w:val="28"/>
          <w:szCs w:val="28"/>
        </w:rPr>
        <w:t xml:space="preserve"> електроенергію»</w:t>
      </w:r>
      <w:r w:rsidRPr="00B14EE0" w:rsidR="003D616D">
        <w:rPr>
          <w:rFonts w:ascii="Times New Roman" w:hAnsi="Times New Roman" w:hint="default"/>
          <w:sz w:val="28"/>
          <w:szCs w:val="28"/>
        </w:rPr>
        <w:t xml:space="preserve"> передбачивши</w:t>
      </w:r>
      <w:r w:rsidRPr="00B14EE0" w:rsidR="003D616D">
        <w:rPr>
          <w:rFonts w:ascii="Times New Roman" w:hAnsi="Times New Roman" w:hint="default"/>
          <w:sz w:val="28"/>
          <w:szCs w:val="28"/>
        </w:rPr>
        <w:t xml:space="preserve"> новий</w:t>
      </w:r>
      <w:r w:rsidRPr="00B14EE0" w:rsidR="003D616D">
        <w:rPr>
          <w:rFonts w:ascii="Times New Roman" w:hAnsi="Times New Roman" w:hint="default"/>
          <w:sz w:val="28"/>
          <w:szCs w:val="28"/>
        </w:rPr>
        <w:t xml:space="preserve"> вид</w:t>
      </w:r>
      <w:r w:rsidRPr="00B14EE0" w:rsidR="003D616D">
        <w:rPr>
          <w:rFonts w:ascii="Times New Roman" w:hAnsi="Times New Roman" w:hint="default"/>
          <w:sz w:val="28"/>
          <w:szCs w:val="28"/>
        </w:rPr>
        <w:t xml:space="preserve"> споживача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hint="default"/>
          <w:sz w:val="28"/>
          <w:szCs w:val="28"/>
        </w:rPr>
        <w:t>–</w:t>
      </w:r>
      <w:r>
        <w:rPr>
          <w:rFonts w:ascii="Times New Roman" w:hAnsi="Times New Roman" w:hint="default"/>
          <w:sz w:val="28"/>
          <w:szCs w:val="28"/>
        </w:rPr>
        <w:t xml:space="preserve"> оператора</w:t>
      </w:r>
      <w:r>
        <w:rPr>
          <w:rFonts w:ascii="Times New Roman" w:hAnsi="Times New Roman" w:hint="default"/>
          <w:sz w:val="28"/>
          <w:szCs w:val="28"/>
        </w:rPr>
        <w:t xml:space="preserve"> </w:t>
      </w:r>
      <w:r>
        <w:rPr>
          <w:rFonts w:ascii="Times New Roman" w:hAnsi="Times New Roman" w:hint="default"/>
          <w:sz w:val="28"/>
          <w:szCs w:val="28"/>
        </w:rPr>
        <w:t>зарядних</w:t>
      </w:r>
      <w:r>
        <w:rPr>
          <w:rFonts w:ascii="Times New Roman" w:hAnsi="Times New Roman" w:hint="default"/>
          <w:sz w:val="28"/>
          <w:szCs w:val="28"/>
        </w:rPr>
        <w:t xml:space="preserve"> станцій</w:t>
      </w:r>
      <w:r>
        <w:rPr>
          <w:rFonts w:ascii="Times New Roman" w:hAnsi="Times New Roman" w:hint="default"/>
          <w:sz w:val="28"/>
          <w:szCs w:val="28"/>
        </w:rPr>
        <w:t xml:space="preserve"> автомобільних</w:t>
      </w:r>
      <w:r>
        <w:rPr>
          <w:rFonts w:ascii="Times New Roman" w:hAnsi="Times New Roman" w:hint="default"/>
          <w:sz w:val="28"/>
          <w:szCs w:val="28"/>
        </w:rPr>
        <w:t xml:space="preserve"> транспортних</w:t>
      </w:r>
      <w:r>
        <w:rPr>
          <w:rFonts w:ascii="Times New Roman" w:hAnsi="Times New Roman" w:hint="default"/>
          <w:sz w:val="28"/>
          <w:szCs w:val="28"/>
        </w:rPr>
        <w:t xml:space="preserve"> засобів</w:t>
      </w:r>
      <w:r w:rsidRPr="00B14EE0" w:rsidR="003D616D">
        <w:rPr>
          <w:rFonts w:ascii="Times New Roman" w:hAnsi="Times New Roman" w:hint="default"/>
          <w:sz w:val="28"/>
          <w:szCs w:val="28"/>
        </w:rPr>
        <w:t>, який</w:t>
      </w:r>
      <w:r w:rsidRPr="00B14EE0" w:rsidR="003D616D">
        <w:rPr>
          <w:rFonts w:ascii="Times New Roman" w:hAnsi="Times New Roman" w:hint="default"/>
          <w:sz w:val="28"/>
          <w:szCs w:val="28"/>
        </w:rPr>
        <w:t xml:space="preserve"> використовує</w:t>
      </w:r>
      <w:r w:rsidRPr="00B14EE0" w:rsidR="003D616D">
        <w:rPr>
          <w:rFonts w:ascii="Times New Roman" w:hAnsi="Times New Roman" w:hint="default"/>
          <w:sz w:val="28"/>
          <w:szCs w:val="28"/>
        </w:rPr>
        <w:t xml:space="preserve"> електричну</w:t>
      </w:r>
      <w:r w:rsidRPr="00B14EE0" w:rsidR="003D616D">
        <w:rPr>
          <w:rFonts w:ascii="Times New Roman" w:hAnsi="Times New Roman" w:hint="default"/>
          <w:sz w:val="28"/>
          <w:szCs w:val="28"/>
        </w:rPr>
        <w:t xml:space="preserve"> енергію</w:t>
      </w:r>
      <w:r w:rsidRPr="00B14EE0" w:rsidR="003D616D">
        <w:rPr>
          <w:rFonts w:ascii="Times New Roman" w:hAnsi="Times New Roman" w:hint="default"/>
          <w:sz w:val="28"/>
          <w:szCs w:val="28"/>
        </w:rPr>
        <w:t xml:space="preserve"> для</w:t>
      </w:r>
      <w:r w:rsidRPr="00B14EE0" w:rsidR="003D616D">
        <w:rPr>
          <w:rFonts w:ascii="Times New Roman" w:hAnsi="Times New Roman" w:hint="default"/>
          <w:sz w:val="28"/>
          <w:szCs w:val="28"/>
        </w:rPr>
        <w:t xml:space="preserve"> струмоприймачів</w:t>
      </w:r>
      <w:r>
        <w:rPr>
          <w:rFonts w:ascii="Times New Roman" w:hAnsi="Times New Roman" w:hint="default"/>
          <w:sz w:val="28"/>
          <w:szCs w:val="28"/>
        </w:rPr>
        <w:t xml:space="preserve"> підключення</w:t>
      </w:r>
      <w:r>
        <w:rPr>
          <w:rFonts w:ascii="Times New Roman" w:hAnsi="Times New Roman" w:hint="default"/>
          <w:sz w:val="28"/>
          <w:szCs w:val="28"/>
        </w:rPr>
        <w:t xml:space="preserve"> автомобільних</w:t>
      </w:r>
      <w:r>
        <w:rPr>
          <w:rFonts w:ascii="Times New Roman" w:hAnsi="Times New Roman" w:hint="default"/>
          <w:sz w:val="28"/>
          <w:szCs w:val="28"/>
        </w:rPr>
        <w:t xml:space="preserve"> транспортних</w:t>
      </w:r>
      <w:r>
        <w:rPr>
          <w:rFonts w:ascii="Times New Roman" w:hAnsi="Times New Roman" w:hint="default"/>
          <w:sz w:val="28"/>
          <w:szCs w:val="28"/>
        </w:rPr>
        <w:t xml:space="preserve"> засобів</w:t>
      </w:r>
      <w:r>
        <w:rPr>
          <w:rFonts w:ascii="Times New Roman" w:hAnsi="Times New Roman" w:hint="default"/>
          <w:sz w:val="28"/>
          <w:szCs w:val="28"/>
        </w:rPr>
        <w:t>, та</w:t>
      </w:r>
      <w:r>
        <w:rPr>
          <w:rFonts w:ascii="Times New Roman" w:hAnsi="Times New Roman" w:hint="default"/>
          <w:sz w:val="28"/>
          <w:szCs w:val="28"/>
        </w:rPr>
        <w:t>/або</w:t>
      </w:r>
      <w:r>
        <w:rPr>
          <w:rFonts w:ascii="Times New Roman" w:hAnsi="Times New Roman" w:hint="default"/>
          <w:sz w:val="28"/>
          <w:szCs w:val="28"/>
        </w:rPr>
        <w:t xml:space="preserve"> зарядних</w:t>
      </w:r>
      <w:r>
        <w:rPr>
          <w:rFonts w:ascii="Times New Roman" w:hAnsi="Times New Roman" w:hint="default"/>
          <w:sz w:val="28"/>
          <w:szCs w:val="28"/>
        </w:rPr>
        <w:t xml:space="preserve"> станцій</w:t>
      </w:r>
      <w:r>
        <w:rPr>
          <w:rFonts w:ascii="Times New Roman" w:hAnsi="Times New Roman" w:hint="default"/>
          <w:sz w:val="28"/>
          <w:szCs w:val="28"/>
        </w:rPr>
        <w:t xml:space="preserve"> електричних</w:t>
      </w:r>
      <w:r>
        <w:rPr>
          <w:rFonts w:ascii="Times New Roman" w:hAnsi="Times New Roman" w:hint="default"/>
          <w:sz w:val="28"/>
          <w:szCs w:val="28"/>
        </w:rPr>
        <w:t xml:space="preserve"> транспортних</w:t>
      </w:r>
      <w:r>
        <w:rPr>
          <w:rFonts w:ascii="Times New Roman" w:hAnsi="Times New Roman" w:hint="default"/>
          <w:sz w:val="28"/>
          <w:szCs w:val="28"/>
        </w:rPr>
        <w:t xml:space="preserve"> засобів</w:t>
      </w:r>
      <w:r>
        <w:rPr>
          <w:rFonts w:ascii="Times New Roman" w:hAnsi="Times New Roman" w:hint="default"/>
          <w:sz w:val="28"/>
          <w:szCs w:val="28"/>
        </w:rPr>
        <w:t xml:space="preserve">. </w:t>
      </w:r>
    </w:p>
    <w:p w:rsidR="002300D4">
      <w:pPr>
        <w:widowControl w:val="0"/>
        <w:autoSpaceDE w:val="0"/>
        <w:autoSpaceDN w:val="0"/>
        <w:bidi w:val="0"/>
        <w:adjustRightInd w:val="0"/>
        <w:spacing w:before="120" w:after="120" w:line="240" w:lineRule="auto"/>
        <w:ind w:right="-4" w:firstLine="480"/>
        <w:jc w:val="both"/>
        <w:rPr>
          <w:rFonts w:ascii="Times New Roman" w:hAnsi="Times New Roman" w:hint="default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</w:rPr>
        <w:t>3) Встановити</w:t>
      </w:r>
      <w:r>
        <w:rPr>
          <w:rFonts w:ascii="Times New Roman" w:hAnsi="Times New Roman" w:hint="default"/>
          <w:sz w:val="28"/>
          <w:szCs w:val="28"/>
        </w:rPr>
        <w:t xml:space="preserve"> диференційований</w:t>
      </w:r>
      <w:r>
        <w:rPr>
          <w:rFonts w:ascii="Times New Roman" w:hAnsi="Times New Roman" w:hint="default"/>
          <w:sz w:val="28"/>
          <w:szCs w:val="28"/>
        </w:rPr>
        <w:t xml:space="preserve"> тариф</w:t>
      </w:r>
      <w:r>
        <w:rPr>
          <w:rFonts w:ascii="Times New Roman" w:hAnsi="Times New Roman" w:hint="default"/>
          <w:sz w:val="28"/>
          <w:szCs w:val="28"/>
        </w:rPr>
        <w:t>, в</w:t>
      </w:r>
      <w:r>
        <w:rPr>
          <w:rFonts w:ascii="Times New Roman" w:hAnsi="Times New Roman" w:hint="default"/>
          <w:sz w:val="28"/>
          <w:szCs w:val="28"/>
        </w:rPr>
        <w:t xml:space="preserve"> залежності</w:t>
      </w:r>
      <w:r>
        <w:rPr>
          <w:rFonts w:ascii="Times New Roman" w:hAnsi="Times New Roman" w:hint="default"/>
          <w:sz w:val="28"/>
          <w:szCs w:val="28"/>
        </w:rPr>
        <w:t xml:space="preserve"> від</w:t>
      </w:r>
      <w:r>
        <w:rPr>
          <w:rFonts w:ascii="Times New Roman" w:hAnsi="Times New Roman" w:hint="default"/>
          <w:sz w:val="28"/>
          <w:szCs w:val="28"/>
        </w:rPr>
        <w:t xml:space="preserve"> погодинного</w:t>
      </w:r>
      <w:r>
        <w:rPr>
          <w:rFonts w:ascii="Times New Roman" w:hAnsi="Times New Roman" w:hint="default"/>
          <w:sz w:val="28"/>
          <w:szCs w:val="28"/>
        </w:rPr>
        <w:t xml:space="preserve"> навантаження</w:t>
      </w:r>
      <w:r>
        <w:rPr>
          <w:rFonts w:ascii="Times New Roman" w:hAnsi="Times New Roman" w:hint="default"/>
          <w:sz w:val="28"/>
          <w:szCs w:val="28"/>
        </w:rPr>
        <w:t>, на</w:t>
      </w:r>
      <w:r>
        <w:rPr>
          <w:rFonts w:ascii="Times New Roman" w:hAnsi="Times New Roman" w:hint="default"/>
          <w:sz w:val="28"/>
          <w:szCs w:val="28"/>
        </w:rPr>
        <w:t xml:space="preserve"> споживання</w:t>
      </w:r>
      <w:r>
        <w:rPr>
          <w:rFonts w:ascii="Times New Roman" w:hAnsi="Times New Roman" w:hint="default"/>
          <w:sz w:val="28"/>
          <w:szCs w:val="28"/>
        </w:rPr>
        <w:t xml:space="preserve"> електричної</w:t>
      </w:r>
      <w:r>
        <w:rPr>
          <w:rFonts w:ascii="Times New Roman" w:hAnsi="Times New Roman" w:hint="default"/>
          <w:sz w:val="28"/>
          <w:szCs w:val="28"/>
        </w:rPr>
        <w:t xml:space="preserve"> енергії</w:t>
      </w:r>
      <w:r>
        <w:rPr>
          <w:rFonts w:ascii="Times New Roman" w:hAnsi="Times New Roman" w:hint="default"/>
          <w:sz w:val="28"/>
          <w:szCs w:val="28"/>
        </w:rPr>
        <w:t xml:space="preserve"> оператором</w:t>
      </w:r>
      <w:r>
        <w:rPr>
          <w:rFonts w:ascii="Times New Roman" w:hAnsi="Times New Roman" w:hint="default"/>
          <w:sz w:val="28"/>
          <w:szCs w:val="28"/>
        </w:rPr>
        <w:t xml:space="preserve"> зарядних</w:t>
      </w:r>
      <w:r>
        <w:rPr>
          <w:rFonts w:ascii="Times New Roman" w:hAnsi="Times New Roman" w:hint="default"/>
          <w:sz w:val="28"/>
          <w:szCs w:val="28"/>
        </w:rPr>
        <w:t xml:space="preserve"> станцій</w:t>
      </w:r>
      <w:r>
        <w:rPr>
          <w:rFonts w:ascii="Times New Roman" w:hAnsi="Times New Roman" w:hint="default"/>
          <w:sz w:val="28"/>
          <w:szCs w:val="28"/>
        </w:rPr>
        <w:t xml:space="preserve"> автомобільних</w:t>
      </w:r>
      <w:r>
        <w:rPr>
          <w:rFonts w:ascii="Times New Roman" w:hAnsi="Times New Roman" w:hint="default"/>
          <w:sz w:val="28"/>
          <w:szCs w:val="28"/>
        </w:rPr>
        <w:t xml:space="preserve"> транспортних</w:t>
      </w:r>
      <w:r>
        <w:rPr>
          <w:rFonts w:ascii="Times New Roman" w:hAnsi="Times New Roman" w:hint="default"/>
          <w:sz w:val="28"/>
          <w:szCs w:val="28"/>
        </w:rPr>
        <w:t xml:space="preserve"> засобів.</w:t>
      </w:r>
    </w:p>
    <w:p w:rsidR="003D616D" w:rsidP="002300D4">
      <w:pPr>
        <w:widowControl w:val="0"/>
        <w:autoSpaceDE w:val="0"/>
        <w:autoSpaceDN w:val="0"/>
        <w:bidi w:val="0"/>
        <w:adjustRightInd w:val="0"/>
        <w:spacing w:before="120" w:after="120" w:line="240" w:lineRule="auto"/>
        <w:ind w:right="-4" w:firstLine="480"/>
        <w:jc w:val="both"/>
        <w:rPr>
          <w:rFonts w:ascii="Times New Roman" w:hAnsi="Times New Roman"/>
          <w:sz w:val="28"/>
          <w:szCs w:val="28"/>
        </w:rPr>
      </w:pPr>
      <w:r w:rsidR="002300D4">
        <w:rPr>
          <w:rFonts w:ascii="Times New Roman" w:hAnsi="Times New Roman" w:hint="default"/>
          <w:sz w:val="28"/>
          <w:szCs w:val="28"/>
        </w:rPr>
        <w:t>4) Розробити</w:t>
      </w:r>
      <w:r w:rsidR="002300D4">
        <w:rPr>
          <w:rFonts w:ascii="Times New Roman" w:hAnsi="Times New Roman" w:hint="default"/>
          <w:sz w:val="28"/>
          <w:szCs w:val="28"/>
        </w:rPr>
        <w:t xml:space="preserve"> порядок</w:t>
      </w:r>
      <w:r w:rsidR="002300D4">
        <w:rPr>
          <w:rFonts w:ascii="Times New Roman" w:hAnsi="Times New Roman" w:hint="default"/>
          <w:sz w:val="28"/>
          <w:szCs w:val="28"/>
        </w:rPr>
        <w:t xml:space="preserve"> про</w:t>
      </w:r>
      <w:r w:rsidR="002300D4">
        <w:rPr>
          <w:rFonts w:ascii="Times New Roman" w:hAnsi="Times New Roman" w:hint="default"/>
          <w:sz w:val="28"/>
          <w:szCs w:val="28"/>
        </w:rPr>
        <w:t xml:space="preserve"> операторів</w:t>
      </w:r>
      <w:r w:rsidR="002300D4">
        <w:rPr>
          <w:rFonts w:ascii="Times New Roman" w:hAnsi="Times New Roman" w:hint="default"/>
          <w:sz w:val="28"/>
          <w:szCs w:val="28"/>
        </w:rPr>
        <w:t xml:space="preserve"> зарядних</w:t>
      </w:r>
      <w:r w:rsidR="002300D4">
        <w:rPr>
          <w:rFonts w:ascii="Times New Roman" w:hAnsi="Times New Roman" w:hint="default"/>
          <w:sz w:val="28"/>
          <w:szCs w:val="28"/>
        </w:rPr>
        <w:t xml:space="preserve"> станцій</w:t>
      </w:r>
      <w:r w:rsidR="002300D4">
        <w:rPr>
          <w:rFonts w:ascii="Times New Roman" w:hAnsi="Times New Roman" w:hint="default"/>
          <w:sz w:val="28"/>
          <w:szCs w:val="28"/>
        </w:rPr>
        <w:t xml:space="preserve"> автомобільних</w:t>
      </w:r>
      <w:r w:rsidR="002300D4">
        <w:rPr>
          <w:rFonts w:ascii="Times New Roman" w:hAnsi="Times New Roman" w:hint="default"/>
          <w:sz w:val="28"/>
          <w:szCs w:val="28"/>
        </w:rPr>
        <w:t xml:space="preserve"> транспортних</w:t>
      </w:r>
      <w:r w:rsidR="002300D4">
        <w:rPr>
          <w:rFonts w:ascii="Times New Roman" w:hAnsi="Times New Roman" w:hint="default"/>
          <w:sz w:val="28"/>
          <w:szCs w:val="28"/>
        </w:rPr>
        <w:t xml:space="preserve"> засобів</w:t>
      </w:r>
      <w:r w:rsidR="002300D4">
        <w:rPr>
          <w:rFonts w:ascii="Times New Roman" w:hAnsi="Times New Roman" w:hint="default"/>
          <w:sz w:val="28"/>
          <w:szCs w:val="28"/>
        </w:rPr>
        <w:t>, в</w:t>
      </w:r>
      <w:r w:rsidR="002300D4">
        <w:rPr>
          <w:rFonts w:ascii="Times New Roman" w:hAnsi="Times New Roman" w:hint="default"/>
          <w:sz w:val="28"/>
          <w:szCs w:val="28"/>
        </w:rPr>
        <w:t xml:space="preserve"> якому</w:t>
      </w:r>
      <w:r w:rsidR="002300D4">
        <w:rPr>
          <w:rFonts w:ascii="Times New Roman" w:hAnsi="Times New Roman" w:hint="default"/>
          <w:sz w:val="28"/>
          <w:szCs w:val="28"/>
        </w:rPr>
        <w:t xml:space="preserve"> передбачити</w:t>
      </w:r>
      <w:r w:rsidR="002300D4">
        <w:rPr>
          <w:rFonts w:ascii="Times New Roman" w:hAnsi="Times New Roman" w:hint="default"/>
          <w:sz w:val="28"/>
          <w:szCs w:val="28"/>
        </w:rPr>
        <w:t xml:space="preserve"> взаємод</w:t>
      </w:r>
      <w:r w:rsidR="002300D4">
        <w:rPr>
          <w:rFonts w:ascii="Times New Roman" w:hAnsi="Times New Roman" w:hint="default"/>
          <w:sz w:val="28"/>
          <w:szCs w:val="28"/>
        </w:rPr>
        <w:t>ію</w:t>
      </w:r>
      <w:r w:rsidR="002300D4">
        <w:rPr>
          <w:rFonts w:ascii="Times New Roman" w:hAnsi="Times New Roman" w:hint="default"/>
          <w:sz w:val="28"/>
          <w:szCs w:val="28"/>
        </w:rPr>
        <w:t xml:space="preserve"> з</w:t>
      </w:r>
      <w:r w:rsidR="002300D4">
        <w:rPr>
          <w:rFonts w:ascii="Times New Roman" w:hAnsi="Times New Roman" w:hint="default"/>
          <w:sz w:val="28"/>
          <w:szCs w:val="28"/>
        </w:rPr>
        <w:t xml:space="preserve"> диспетчерами</w:t>
      </w:r>
      <w:r w:rsidR="002300D4">
        <w:rPr>
          <w:rFonts w:ascii="Times New Roman" w:hAnsi="Times New Roman" w:hint="default"/>
          <w:sz w:val="28"/>
          <w:szCs w:val="28"/>
        </w:rPr>
        <w:t xml:space="preserve"> енергетичних</w:t>
      </w:r>
      <w:r w:rsidR="002300D4">
        <w:rPr>
          <w:rFonts w:ascii="Times New Roman" w:hAnsi="Times New Roman" w:hint="default"/>
          <w:sz w:val="28"/>
          <w:szCs w:val="28"/>
        </w:rPr>
        <w:t xml:space="preserve"> мереж</w:t>
      </w:r>
      <w:r w:rsidR="002300D4">
        <w:rPr>
          <w:rFonts w:ascii="Times New Roman" w:hAnsi="Times New Roman" w:hint="default"/>
          <w:sz w:val="28"/>
          <w:szCs w:val="28"/>
        </w:rPr>
        <w:t>, по</w:t>
      </w:r>
      <w:r w:rsidR="002300D4">
        <w:rPr>
          <w:rFonts w:ascii="Times New Roman" w:hAnsi="Times New Roman" w:hint="default"/>
          <w:sz w:val="28"/>
          <w:szCs w:val="28"/>
        </w:rPr>
        <w:t xml:space="preserve"> регулюванню</w:t>
      </w:r>
      <w:r w:rsidR="002300D4">
        <w:rPr>
          <w:rFonts w:ascii="Times New Roman" w:hAnsi="Times New Roman" w:hint="default"/>
          <w:sz w:val="28"/>
          <w:szCs w:val="28"/>
        </w:rPr>
        <w:t xml:space="preserve"> навантаження</w:t>
      </w:r>
      <w:r w:rsidR="002300D4">
        <w:rPr>
          <w:rFonts w:ascii="Times New Roman" w:hAnsi="Times New Roman" w:hint="default"/>
          <w:sz w:val="28"/>
          <w:szCs w:val="28"/>
        </w:rPr>
        <w:t xml:space="preserve"> на</w:t>
      </w:r>
      <w:r w:rsidR="002300D4">
        <w:rPr>
          <w:rFonts w:ascii="Times New Roman" w:hAnsi="Times New Roman" w:hint="default"/>
          <w:sz w:val="28"/>
          <w:szCs w:val="28"/>
        </w:rPr>
        <w:t xml:space="preserve"> мережу</w:t>
      </w:r>
      <w:r w:rsidR="002300D4">
        <w:rPr>
          <w:rFonts w:ascii="Times New Roman" w:hAnsi="Times New Roman" w:hint="default"/>
          <w:sz w:val="28"/>
          <w:szCs w:val="28"/>
        </w:rPr>
        <w:t>, використанню</w:t>
      </w:r>
      <w:r w:rsidR="002300D4">
        <w:rPr>
          <w:rFonts w:ascii="Times New Roman" w:hAnsi="Times New Roman" w:hint="default"/>
          <w:sz w:val="28"/>
          <w:szCs w:val="28"/>
        </w:rPr>
        <w:t xml:space="preserve"> динамічних</w:t>
      </w:r>
      <w:r w:rsidR="002300D4">
        <w:rPr>
          <w:rFonts w:ascii="Times New Roman" w:hAnsi="Times New Roman" w:hint="default"/>
          <w:sz w:val="28"/>
          <w:szCs w:val="28"/>
        </w:rPr>
        <w:t xml:space="preserve"> і</w:t>
      </w:r>
      <w:r w:rsidR="002300D4">
        <w:rPr>
          <w:rFonts w:ascii="Times New Roman" w:hAnsi="Times New Roman" w:hint="default"/>
          <w:sz w:val="28"/>
          <w:szCs w:val="28"/>
        </w:rPr>
        <w:t xml:space="preserve"> маневрових</w:t>
      </w:r>
      <w:r w:rsidR="002300D4">
        <w:rPr>
          <w:rFonts w:ascii="Times New Roman" w:hAnsi="Times New Roman" w:hint="default"/>
          <w:sz w:val="28"/>
          <w:szCs w:val="28"/>
        </w:rPr>
        <w:t xml:space="preserve"> потужностей</w:t>
      </w:r>
      <w:r w:rsidR="002300D4">
        <w:rPr>
          <w:rFonts w:ascii="Times New Roman" w:hAnsi="Times New Roman" w:hint="default"/>
          <w:sz w:val="28"/>
          <w:szCs w:val="28"/>
        </w:rPr>
        <w:t>, з</w:t>
      </w:r>
      <w:r w:rsidR="002300D4">
        <w:rPr>
          <w:rFonts w:ascii="Times New Roman" w:hAnsi="Times New Roman" w:hint="default"/>
          <w:sz w:val="28"/>
          <w:szCs w:val="28"/>
        </w:rPr>
        <w:t xml:space="preserve"> метою</w:t>
      </w:r>
      <w:r w:rsidR="002300D4">
        <w:rPr>
          <w:rFonts w:ascii="Times New Roman" w:hAnsi="Times New Roman" w:hint="default"/>
          <w:sz w:val="28"/>
          <w:szCs w:val="28"/>
        </w:rPr>
        <w:t xml:space="preserve"> балансування</w:t>
      </w:r>
      <w:r w:rsidR="002300D4">
        <w:rPr>
          <w:rFonts w:ascii="Times New Roman" w:hAnsi="Times New Roman" w:hint="default"/>
          <w:sz w:val="28"/>
          <w:szCs w:val="28"/>
        </w:rPr>
        <w:t xml:space="preserve"> і</w:t>
      </w:r>
      <w:r w:rsidR="002300D4">
        <w:rPr>
          <w:rFonts w:ascii="Times New Roman" w:hAnsi="Times New Roman" w:hint="default"/>
          <w:sz w:val="28"/>
          <w:szCs w:val="28"/>
        </w:rPr>
        <w:t xml:space="preserve"> безпеки</w:t>
      </w:r>
      <w:r w:rsidR="002300D4">
        <w:rPr>
          <w:rFonts w:ascii="Times New Roman" w:hAnsi="Times New Roman" w:hint="default"/>
          <w:sz w:val="28"/>
          <w:szCs w:val="28"/>
        </w:rPr>
        <w:t xml:space="preserve"> електричних</w:t>
      </w:r>
      <w:r w:rsidR="002300D4">
        <w:rPr>
          <w:rFonts w:ascii="Times New Roman" w:hAnsi="Times New Roman" w:hint="default"/>
          <w:sz w:val="28"/>
          <w:szCs w:val="28"/>
        </w:rPr>
        <w:t xml:space="preserve"> мереж</w:t>
      </w:r>
      <w:r w:rsidR="002300D4">
        <w:rPr>
          <w:rFonts w:ascii="Times New Roman" w:hAnsi="Times New Roman" w:hint="default"/>
          <w:sz w:val="28"/>
          <w:szCs w:val="28"/>
        </w:rPr>
        <w:t xml:space="preserve">. </w:t>
      </w:r>
    </w:p>
    <w:p w:rsidR="002300D4" w:rsidRPr="00B14EE0" w:rsidP="002300D4">
      <w:pPr>
        <w:widowControl w:val="0"/>
        <w:autoSpaceDE w:val="0"/>
        <w:autoSpaceDN w:val="0"/>
        <w:bidi w:val="0"/>
        <w:adjustRightInd w:val="0"/>
        <w:spacing w:before="120" w:after="120" w:line="240" w:lineRule="auto"/>
        <w:ind w:right="-4" w:firstLine="4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</w:rPr>
        <w:t>5) Встановити</w:t>
      </w:r>
      <w:r>
        <w:rPr>
          <w:rFonts w:ascii="Times New Roman" w:hAnsi="Times New Roman" w:hint="default"/>
          <w:sz w:val="28"/>
          <w:szCs w:val="28"/>
        </w:rPr>
        <w:t>, що</w:t>
      </w:r>
      <w:r>
        <w:rPr>
          <w:rFonts w:ascii="Times New Roman" w:hAnsi="Times New Roman" w:hint="default"/>
          <w:sz w:val="28"/>
          <w:szCs w:val="28"/>
        </w:rPr>
        <w:t xml:space="preserve"> тимчасово</w:t>
      </w:r>
      <w:r>
        <w:rPr>
          <w:rFonts w:ascii="Times New Roman" w:hAnsi="Times New Roman" w:hint="default"/>
          <w:sz w:val="28"/>
          <w:szCs w:val="28"/>
        </w:rPr>
        <w:t>, до</w:t>
      </w:r>
      <w:r>
        <w:rPr>
          <w:rFonts w:ascii="Times New Roman" w:hAnsi="Times New Roman" w:hint="default"/>
          <w:sz w:val="28"/>
          <w:szCs w:val="28"/>
        </w:rPr>
        <w:t xml:space="preserve"> 31 грудня</w:t>
      </w:r>
      <w:r>
        <w:rPr>
          <w:rFonts w:ascii="Times New Roman" w:hAnsi="Times New Roman" w:hint="default"/>
          <w:sz w:val="28"/>
          <w:szCs w:val="28"/>
        </w:rPr>
        <w:t xml:space="preserve"> 2024 року</w:t>
      </w:r>
      <w:r>
        <w:rPr>
          <w:rFonts w:ascii="Times New Roman" w:hAnsi="Times New Roman" w:hint="default"/>
          <w:sz w:val="28"/>
          <w:szCs w:val="28"/>
        </w:rPr>
        <w:t>, оператор</w:t>
      </w:r>
      <w:r>
        <w:rPr>
          <w:rFonts w:ascii="Times New Roman" w:hAnsi="Times New Roman" w:hint="default"/>
          <w:sz w:val="28"/>
          <w:szCs w:val="28"/>
        </w:rPr>
        <w:t xml:space="preserve"> зарядних</w:t>
      </w:r>
      <w:r>
        <w:rPr>
          <w:rFonts w:ascii="Times New Roman" w:hAnsi="Times New Roman" w:hint="default"/>
          <w:sz w:val="28"/>
          <w:szCs w:val="28"/>
        </w:rPr>
        <w:t xml:space="preserve"> станцій</w:t>
      </w:r>
      <w:r>
        <w:rPr>
          <w:rFonts w:ascii="Times New Roman" w:hAnsi="Times New Roman" w:hint="default"/>
          <w:sz w:val="28"/>
          <w:szCs w:val="28"/>
        </w:rPr>
        <w:t xml:space="preserve"> електричних</w:t>
      </w:r>
      <w:r>
        <w:rPr>
          <w:rFonts w:ascii="Times New Roman" w:hAnsi="Times New Roman" w:hint="default"/>
          <w:sz w:val="28"/>
          <w:szCs w:val="28"/>
        </w:rPr>
        <w:t xml:space="preserve"> транспортних</w:t>
      </w:r>
      <w:r>
        <w:rPr>
          <w:rFonts w:ascii="Times New Roman" w:hAnsi="Times New Roman" w:hint="default"/>
          <w:sz w:val="28"/>
          <w:szCs w:val="28"/>
        </w:rPr>
        <w:t xml:space="preserve"> засобів</w:t>
      </w:r>
      <w:r>
        <w:rPr>
          <w:rFonts w:ascii="Times New Roman" w:hAnsi="Times New Roman" w:hint="default"/>
          <w:sz w:val="28"/>
          <w:szCs w:val="28"/>
        </w:rPr>
        <w:t>, здійснює</w:t>
      </w:r>
      <w:r w:rsidR="003D7D61">
        <w:rPr>
          <w:rFonts w:ascii="Times New Roman" w:hAnsi="Times New Roman" w:hint="default"/>
          <w:sz w:val="28"/>
          <w:szCs w:val="28"/>
        </w:rPr>
        <w:t xml:space="preserve"> свою</w:t>
      </w:r>
      <w:r w:rsidR="003D7D61">
        <w:rPr>
          <w:rFonts w:ascii="Times New Roman" w:hAnsi="Times New Roman" w:hint="default"/>
          <w:sz w:val="28"/>
          <w:szCs w:val="28"/>
        </w:rPr>
        <w:t xml:space="preserve"> діяльність</w:t>
      </w:r>
      <w:r w:rsidR="003D7D61">
        <w:rPr>
          <w:rFonts w:ascii="Times New Roman" w:hAnsi="Times New Roman" w:hint="default"/>
          <w:sz w:val="28"/>
          <w:szCs w:val="28"/>
        </w:rPr>
        <w:t xml:space="preserve"> без</w:t>
      </w:r>
      <w:r w:rsidR="003D7D61">
        <w:rPr>
          <w:rFonts w:ascii="Times New Roman" w:hAnsi="Times New Roman" w:hint="default"/>
          <w:sz w:val="28"/>
          <w:szCs w:val="28"/>
        </w:rPr>
        <w:t xml:space="preserve"> відповідного</w:t>
      </w:r>
      <w:r w:rsidR="003D7D61">
        <w:rPr>
          <w:rFonts w:ascii="Times New Roman" w:hAnsi="Times New Roman" w:hint="default"/>
          <w:sz w:val="28"/>
          <w:szCs w:val="28"/>
        </w:rPr>
        <w:t xml:space="preserve"> ліцензування.</w:t>
      </w:r>
    </w:p>
    <w:p w:rsidR="003D616D" w:rsidRPr="00B14EE0">
      <w:pPr>
        <w:widowControl w:val="0"/>
        <w:autoSpaceDE w:val="0"/>
        <w:autoSpaceDN w:val="0"/>
        <w:bidi w:val="0"/>
        <w:adjustRightInd w:val="0"/>
        <w:spacing w:before="120" w:after="120" w:line="240" w:lineRule="auto"/>
        <w:ind w:right="-4" w:firstLine="480"/>
        <w:jc w:val="both"/>
        <w:rPr>
          <w:rFonts w:ascii="Times New Roman" w:hAnsi="Times New Roman"/>
          <w:sz w:val="28"/>
          <w:szCs w:val="28"/>
        </w:rPr>
      </w:pPr>
      <w:r w:rsidR="003D7D61">
        <w:rPr>
          <w:rFonts w:ascii="Times New Roman" w:hAnsi="Times New Roman"/>
          <w:sz w:val="28"/>
          <w:szCs w:val="28"/>
        </w:rPr>
        <w:t>6</w:t>
      </w:r>
      <w:r w:rsidRPr="00B14EE0">
        <w:rPr>
          <w:rFonts w:ascii="Times New Roman" w:hAnsi="Times New Roman" w:hint="default"/>
          <w:sz w:val="28"/>
          <w:szCs w:val="28"/>
        </w:rPr>
        <w:t>) Встановити</w:t>
      </w:r>
      <w:r w:rsidRPr="00B14EE0">
        <w:rPr>
          <w:rFonts w:ascii="Times New Roman" w:hAnsi="Times New Roman" w:hint="default"/>
          <w:sz w:val="28"/>
          <w:szCs w:val="28"/>
        </w:rPr>
        <w:t>, що</w:t>
      </w:r>
      <w:r w:rsidRPr="00B14EE0">
        <w:rPr>
          <w:rFonts w:ascii="Times New Roman" w:hAnsi="Times New Roman" w:hint="default"/>
          <w:sz w:val="28"/>
          <w:szCs w:val="28"/>
        </w:rPr>
        <w:t xml:space="preserve"> до</w:t>
      </w:r>
      <w:r w:rsidRPr="00B14EE0">
        <w:rPr>
          <w:rFonts w:ascii="Times New Roman" w:hAnsi="Times New Roman" w:hint="default"/>
          <w:sz w:val="28"/>
          <w:szCs w:val="28"/>
        </w:rPr>
        <w:t xml:space="preserve"> 31 грудня</w:t>
      </w:r>
      <w:r w:rsidRPr="00B14EE0">
        <w:rPr>
          <w:rFonts w:ascii="Times New Roman" w:hAnsi="Times New Roman" w:hint="default"/>
          <w:sz w:val="28"/>
          <w:szCs w:val="28"/>
        </w:rPr>
        <w:t xml:space="preserve"> 202</w:t>
      </w:r>
      <w:r w:rsidR="003D7D61">
        <w:rPr>
          <w:rFonts w:ascii="Times New Roman" w:hAnsi="Times New Roman"/>
          <w:sz w:val="28"/>
          <w:szCs w:val="28"/>
        </w:rPr>
        <w:t>2</w:t>
      </w:r>
      <w:r w:rsidRPr="00B14EE0">
        <w:rPr>
          <w:rFonts w:ascii="Times New Roman" w:hAnsi="Times New Roman" w:hint="default"/>
          <w:sz w:val="28"/>
          <w:szCs w:val="28"/>
        </w:rPr>
        <w:t xml:space="preserve"> року</w:t>
      </w:r>
      <w:r w:rsidRPr="00B14EE0">
        <w:rPr>
          <w:rFonts w:ascii="Times New Roman" w:hAnsi="Times New Roman" w:hint="default"/>
          <w:sz w:val="28"/>
          <w:szCs w:val="28"/>
        </w:rPr>
        <w:t xml:space="preserve"> не</w:t>
      </w:r>
      <w:r w:rsidRPr="00B14EE0">
        <w:rPr>
          <w:rFonts w:ascii="Times New Roman" w:hAnsi="Times New Roman" w:hint="default"/>
          <w:sz w:val="28"/>
          <w:szCs w:val="28"/>
        </w:rPr>
        <w:t xml:space="preserve"> стягується</w:t>
      </w:r>
      <w:r w:rsidRPr="00B14EE0">
        <w:rPr>
          <w:rFonts w:ascii="Times New Roman" w:hAnsi="Times New Roman" w:hint="default"/>
          <w:sz w:val="28"/>
          <w:szCs w:val="28"/>
        </w:rPr>
        <w:t xml:space="preserve"> плата</w:t>
      </w:r>
      <w:r w:rsidRPr="00B14EE0">
        <w:rPr>
          <w:rFonts w:ascii="Times New Roman" w:hAnsi="Times New Roman" w:hint="default"/>
          <w:sz w:val="28"/>
          <w:szCs w:val="28"/>
        </w:rPr>
        <w:t xml:space="preserve"> за</w:t>
      </w:r>
      <w:r w:rsidRPr="00B14EE0">
        <w:rPr>
          <w:rFonts w:ascii="Times New Roman" w:hAnsi="Times New Roman" w:hint="default"/>
          <w:sz w:val="28"/>
          <w:szCs w:val="28"/>
        </w:rPr>
        <w:t xml:space="preserve"> приєднання</w:t>
      </w:r>
      <w:r w:rsidRPr="00B14EE0">
        <w:rPr>
          <w:rFonts w:ascii="Times New Roman" w:hAnsi="Times New Roman" w:hint="default"/>
          <w:sz w:val="28"/>
          <w:szCs w:val="28"/>
        </w:rPr>
        <w:t xml:space="preserve"> та</w:t>
      </w:r>
      <w:r w:rsidRPr="00B14EE0">
        <w:rPr>
          <w:rFonts w:ascii="Times New Roman" w:hAnsi="Times New Roman" w:hint="default"/>
          <w:sz w:val="28"/>
          <w:szCs w:val="28"/>
        </w:rPr>
        <w:t xml:space="preserve"> виділення</w:t>
      </w:r>
      <w:r w:rsidRPr="00B14EE0">
        <w:rPr>
          <w:rFonts w:ascii="Times New Roman" w:hAnsi="Times New Roman" w:hint="default"/>
          <w:sz w:val="28"/>
          <w:szCs w:val="28"/>
        </w:rPr>
        <w:t xml:space="preserve"> потужностей</w:t>
      </w:r>
      <w:r w:rsidRPr="00B14EE0">
        <w:rPr>
          <w:rFonts w:ascii="Times New Roman" w:hAnsi="Times New Roman" w:hint="default"/>
          <w:sz w:val="28"/>
          <w:szCs w:val="28"/>
        </w:rPr>
        <w:t xml:space="preserve"> для</w:t>
      </w:r>
      <w:r w:rsidR="003D7D61">
        <w:rPr>
          <w:rFonts w:ascii="Times New Roman" w:hAnsi="Times New Roman" w:hint="default"/>
          <w:sz w:val="28"/>
          <w:szCs w:val="28"/>
        </w:rPr>
        <w:t xml:space="preserve"> операторів</w:t>
      </w:r>
      <w:r w:rsidR="003D7D61">
        <w:rPr>
          <w:rFonts w:ascii="Times New Roman" w:hAnsi="Times New Roman" w:hint="default"/>
          <w:sz w:val="28"/>
          <w:szCs w:val="28"/>
        </w:rPr>
        <w:t xml:space="preserve"> автомобільних</w:t>
      </w:r>
      <w:r w:rsidR="003D7D61">
        <w:rPr>
          <w:rFonts w:ascii="Times New Roman" w:hAnsi="Times New Roman" w:hint="default"/>
          <w:sz w:val="28"/>
          <w:szCs w:val="28"/>
        </w:rPr>
        <w:t xml:space="preserve"> зарядних</w:t>
      </w:r>
      <w:r w:rsidR="003D7D61">
        <w:rPr>
          <w:rFonts w:ascii="Times New Roman" w:hAnsi="Times New Roman" w:hint="default"/>
          <w:sz w:val="28"/>
          <w:szCs w:val="28"/>
        </w:rPr>
        <w:t xml:space="preserve"> станцій.</w:t>
      </w:r>
    </w:p>
    <w:p w:rsidR="003D616D" w:rsidRPr="00B14EE0">
      <w:pPr>
        <w:widowControl w:val="0"/>
        <w:autoSpaceDE w:val="0"/>
        <w:autoSpaceDN w:val="0"/>
        <w:bidi w:val="0"/>
        <w:adjustRightInd w:val="0"/>
        <w:spacing w:before="120" w:after="120" w:line="240" w:lineRule="auto"/>
        <w:ind w:right="-4" w:firstLine="480"/>
        <w:jc w:val="both"/>
        <w:rPr>
          <w:rFonts w:ascii="Times New Roman" w:hAnsi="Times New Roman"/>
          <w:sz w:val="28"/>
          <w:szCs w:val="28"/>
        </w:rPr>
      </w:pPr>
      <w:r w:rsidR="009B444B">
        <w:rPr>
          <w:rFonts w:ascii="Times New Roman" w:hAnsi="Times New Roman"/>
          <w:sz w:val="28"/>
          <w:szCs w:val="28"/>
        </w:rPr>
        <w:t>8</w:t>
      </w:r>
      <w:r w:rsidRPr="00B14EE0">
        <w:rPr>
          <w:rFonts w:ascii="Times New Roman" w:hAnsi="Times New Roman"/>
          <w:sz w:val="28"/>
          <w:szCs w:val="28"/>
        </w:rPr>
        <w:t>.</w:t>
        <w:tab/>
      </w:r>
      <w:r w:rsidRPr="00B14EE0">
        <w:rPr>
          <w:rFonts w:ascii="Times New Roman" w:hAnsi="Times New Roman" w:hint="default"/>
          <w:sz w:val="28"/>
          <w:szCs w:val="28"/>
        </w:rPr>
        <w:t xml:space="preserve"> Міністерству</w:t>
      </w:r>
      <w:r w:rsidRPr="00B14EE0">
        <w:rPr>
          <w:rFonts w:ascii="Times New Roman" w:hAnsi="Times New Roman" w:hint="default"/>
          <w:sz w:val="28"/>
          <w:szCs w:val="28"/>
        </w:rPr>
        <w:t xml:space="preserve"> е</w:t>
      </w:r>
      <w:r w:rsidRPr="00B14EE0">
        <w:rPr>
          <w:rFonts w:ascii="Times New Roman" w:hAnsi="Times New Roman" w:hint="default"/>
          <w:sz w:val="28"/>
          <w:szCs w:val="28"/>
        </w:rPr>
        <w:t>нергетики</w:t>
      </w:r>
      <w:r w:rsidRPr="00B14EE0">
        <w:rPr>
          <w:rFonts w:ascii="Times New Roman" w:hAnsi="Times New Roman" w:hint="default"/>
          <w:sz w:val="28"/>
          <w:szCs w:val="28"/>
        </w:rPr>
        <w:t xml:space="preserve"> та</w:t>
      </w:r>
      <w:r w:rsidRPr="00B14EE0">
        <w:rPr>
          <w:rFonts w:ascii="Times New Roman" w:hAnsi="Times New Roman" w:hint="default"/>
          <w:sz w:val="28"/>
          <w:szCs w:val="28"/>
        </w:rPr>
        <w:t xml:space="preserve"> захисту</w:t>
      </w:r>
      <w:r w:rsidRPr="00B14EE0">
        <w:rPr>
          <w:rFonts w:ascii="Times New Roman" w:hAnsi="Times New Roman" w:hint="default"/>
          <w:sz w:val="28"/>
          <w:szCs w:val="28"/>
        </w:rPr>
        <w:t xml:space="preserve"> довкілля</w:t>
      </w:r>
      <w:r w:rsidRPr="00B14EE0">
        <w:rPr>
          <w:rFonts w:ascii="Times New Roman" w:hAnsi="Times New Roman" w:hint="default"/>
          <w:sz w:val="28"/>
          <w:szCs w:val="28"/>
        </w:rPr>
        <w:t xml:space="preserve"> України</w:t>
      </w:r>
      <w:r w:rsidRPr="00B14EE0">
        <w:rPr>
          <w:rFonts w:ascii="Times New Roman" w:hAnsi="Times New Roman" w:hint="default"/>
          <w:sz w:val="28"/>
          <w:szCs w:val="28"/>
        </w:rPr>
        <w:t xml:space="preserve"> внести</w:t>
      </w:r>
      <w:r w:rsidRPr="00B14EE0">
        <w:rPr>
          <w:rFonts w:ascii="Times New Roman" w:hAnsi="Times New Roman" w:hint="default"/>
          <w:sz w:val="28"/>
          <w:szCs w:val="28"/>
        </w:rPr>
        <w:t xml:space="preserve"> зміни</w:t>
      </w:r>
      <w:r w:rsidRPr="00B14EE0">
        <w:rPr>
          <w:rFonts w:ascii="Times New Roman" w:hAnsi="Times New Roman" w:hint="default"/>
          <w:sz w:val="28"/>
          <w:szCs w:val="28"/>
        </w:rPr>
        <w:t xml:space="preserve"> до</w:t>
      </w:r>
      <w:r w:rsidRPr="00B14EE0">
        <w:rPr>
          <w:rFonts w:ascii="Times New Roman" w:hAnsi="Times New Roman" w:hint="default"/>
          <w:sz w:val="28"/>
          <w:szCs w:val="28"/>
        </w:rPr>
        <w:t xml:space="preserve"> своїх</w:t>
      </w:r>
      <w:r w:rsidRPr="00B14EE0">
        <w:rPr>
          <w:rFonts w:ascii="Times New Roman" w:hAnsi="Times New Roman" w:hint="default"/>
          <w:sz w:val="28"/>
          <w:szCs w:val="28"/>
        </w:rPr>
        <w:t xml:space="preserve"> нормативно-правових</w:t>
      </w:r>
      <w:r w:rsidRPr="00B14EE0">
        <w:rPr>
          <w:rFonts w:ascii="Times New Roman" w:hAnsi="Times New Roman" w:hint="default"/>
          <w:sz w:val="28"/>
          <w:szCs w:val="28"/>
        </w:rPr>
        <w:t xml:space="preserve"> актів</w:t>
      </w:r>
      <w:r w:rsidRPr="00B14EE0">
        <w:rPr>
          <w:rFonts w:ascii="Times New Roman" w:hAnsi="Times New Roman" w:hint="default"/>
          <w:sz w:val="28"/>
          <w:szCs w:val="28"/>
        </w:rPr>
        <w:t xml:space="preserve"> передбачивши</w:t>
      </w:r>
      <w:r w:rsidRPr="00B14EE0">
        <w:rPr>
          <w:rFonts w:ascii="Times New Roman" w:hAnsi="Times New Roman" w:hint="default"/>
          <w:sz w:val="28"/>
          <w:szCs w:val="28"/>
        </w:rPr>
        <w:t xml:space="preserve"> норми</w:t>
      </w:r>
      <w:r w:rsidRPr="00B14EE0">
        <w:rPr>
          <w:rFonts w:ascii="Times New Roman" w:hAnsi="Times New Roman" w:hint="default"/>
          <w:sz w:val="28"/>
          <w:szCs w:val="28"/>
        </w:rPr>
        <w:t xml:space="preserve"> які</w:t>
      </w:r>
      <w:r w:rsidRPr="00B14EE0">
        <w:rPr>
          <w:rFonts w:ascii="Times New Roman" w:hAnsi="Times New Roman" w:hint="default"/>
          <w:sz w:val="28"/>
          <w:szCs w:val="28"/>
        </w:rPr>
        <w:t xml:space="preserve"> тимчасово</w:t>
      </w:r>
      <w:r w:rsidRPr="00B14EE0">
        <w:rPr>
          <w:rFonts w:ascii="Times New Roman" w:hAnsi="Times New Roman" w:hint="default"/>
          <w:sz w:val="28"/>
          <w:szCs w:val="28"/>
        </w:rPr>
        <w:t>, до</w:t>
      </w:r>
      <w:r w:rsidRPr="00B14EE0">
        <w:rPr>
          <w:rFonts w:ascii="Times New Roman" w:hAnsi="Times New Roman" w:hint="default"/>
          <w:sz w:val="28"/>
          <w:szCs w:val="28"/>
        </w:rPr>
        <w:t xml:space="preserve"> 31 грудня</w:t>
      </w:r>
      <w:r w:rsidRPr="00B14EE0">
        <w:rPr>
          <w:rFonts w:ascii="Times New Roman" w:hAnsi="Times New Roman" w:hint="default"/>
          <w:sz w:val="28"/>
          <w:szCs w:val="28"/>
        </w:rPr>
        <w:t xml:space="preserve"> 2024 року</w:t>
      </w:r>
      <w:r w:rsidRPr="00B14EE0">
        <w:rPr>
          <w:rFonts w:ascii="Times New Roman" w:hAnsi="Times New Roman" w:hint="default"/>
          <w:sz w:val="28"/>
          <w:szCs w:val="28"/>
        </w:rPr>
        <w:t xml:space="preserve"> встановлюватимуть</w:t>
      </w:r>
      <w:r w:rsidRPr="00B14EE0">
        <w:rPr>
          <w:rFonts w:ascii="Times New Roman" w:hAnsi="Times New Roman" w:hint="default"/>
          <w:sz w:val="28"/>
          <w:szCs w:val="28"/>
        </w:rPr>
        <w:t xml:space="preserve"> обов’язкове</w:t>
      </w:r>
      <w:r w:rsidRPr="00B14EE0">
        <w:rPr>
          <w:rFonts w:ascii="Times New Roman" w:hAnsi="Times New Roman" w:hint="default"/>
          <w:sz w:val="28"/>
          <w:szCs w:val="28"/>
        </w:rPr>
        <w:t xml:space="preserve"> обладнання</w:t>
      </w:r>
      <w:r w:rsidRPr="00B14EE0">
        <w:rPr>
          <w:rFonts w:ascii="Times New Roman" w:hAnsi="Times New Roman" w:hint="default"/>
          <w:sz w:val="28"/>
          <w:szCs w:val="28"/>
        </w:rPr>
        <w:t xml:space="preserve"> нових</w:t>
      </w:r>
      <w:r w:rsidR="003D7D61">
        <w:rPr>
          <w:rFonts w:ascii="Times New Roman" w:hAnsi="Times New Roman" w:hint="default"/>
          <w:sz w:val="28"/>
          <w:szCs w:val="28"/>
        </w:rPr>
        <w:t>(що</w:t>
      </w:r>
      <w:r w:rsidR="003D7D61">
        <w:rPr>
          <w:rFonts w:ascii="Times New Roman" w:hAnsi="Times New Roman" w:hint="default"/>
          <w:sz w:val="28"/>
          <w:szCs w:val="28"/>
        </w:rPr>
        <w:t xml:space="preserve"> будуються</w:t>
      </w:r>
      <w:r w:rsidR="003D7D61">
        <w:rPr>
          <w:rFonts w:ascii="Times New Roman" w:hAnsi="Times New Roman" w:hint="default"/>
          <w:sz w:val="28"/>
          <w:szCs w:val="28"/>
        </w:rPr>
        <w:t>)</w:t>
      </w:r>
      <w:r w:rsidRPr="00B14EE0">
        <w:rPr>
          <w:rFonts w:ascii="Times New Roman" w:hAnsi="Times New Roman" w:hint="default"/>
          <w:sz w:val="28"/>
          <w:szCs w:val="28"/>
        </w:rPr>
        <w:t xml:space="preserve"> автозаправних</w:t>
      </w:r>
      <w:r w:rsidRPr="00B14EE0">
        <w:rPr>
          <w:rFonts w:ascii="Times New Roman" w:hAnsi="Times New Roman" w:hint="default"/>
          <w:sz w:val="28"/>
          <w:szCs w:val="28"/>
        </w:rPr>
        <w:t xml:space="preserve"> станцій</w:t>
      </w:r>
      <w:r w:rsidRPr="00B14EE0">
        <w:rPr>
          <w:rFonts w:ascii="Times New Roman" w:hAnsi="Times New Roman" w:hint="default"/>
          <w:sz w:val="28"/>
          <w:szCs w:val="28"/>
        </w:rPr>
        <w:t>, що</w:t>
      </w:r>
      <w:r w:rsidRPr="00B14EE0">
        <w:rPr>
          <w:rFonts w:ascii="Times New Roman" w:hAnsi="Times New Roman" w:hint="default"/>
          <w:sz w:val="28"/>
          <w:szCs w:val="28"/>
        </w:rPr>
        <w:t xml:space="preserve"> знаходяться</w:t>
      </w:r>
      <w:r w:rsidRPr="00B14EE0">
        <w:rPr>
          <w:rFonts w:ascii="Times New Roman" w:hAnsi="Times New Roman" w:hint="default"/>
          <w:sz w:val="28"/>
          <w:szCs w:val="28"/>
        </w:rPr>
        <w:t xml:space="preserve"> за</w:t>
      </w:r>
      <w:r w:rsidRPr="00B14EE0">
        <w:rPr>
          <w:rFonts w:ascii="Times New Roman" w:hAnsi="Times New Roman" w:hint="default"/>
          <w:sz w:val="28"/>
          <w:szCs w:val="28"/>
        </w:rPr>
        <w:t xml:space="preserve"> межами</w:t>
      </w:r>
      <w:r w:rsidRPr="00B14EE0">
        <w:rPr>
          <w:rFonts w:ascii="Times New Roman" w:hAnsi="Times New Roman" w:hint="default"/>
          <w:sz w:val="28"/>
          <w:szCs w:val="28"/>
        </w:rPr>
        <w:t xml:space="preserve"> міст</w:t>
      </w:r>
      <w:r w:rsidR="003D7D61">
        <w:rPr>
          <w:rFonts w:ascii="Times New Roman" w:hAnsi="Times New Roman"/>
          <w:sz w:val="28"/>
          <w:szCs w:val="28"/>
        </w:rPr>
        <w:t>,</w:t>
      </w:r>
      <w:r w:rsidRPr="00B14EE0">
        <w:rPr>
          <w:rFonts w:ascii="Times New Roman" w:hAnsi="Times New Roman"/>
          <w:sz w:val="28"/>
          <w:szCs w:val="28"/>
        </w:rPr>
        <w:t xml:space="preserve"> </w:t>
      </w:r>
      <w:r w:rsidR="003D7D61">
        <w:rPr>
          <w:rFonts w:ascii="Times New Roman" w:hAnsi="Times New Roman" w:hint="default"/>
          <w:sz w:val="28"/>
          <w:szCs w:val="28"/>
        </w:rPr>
        <w:t>зарядними</w:t>
      </w:r>
      <w:r w:rsidR="003D7D61">
        <w:rPr>
          <w:rFonts w:ascii="Times New Roman" w:hAnsi="Times New Roman" w:hint="default"/>
          <w:sz w:val="28"/>
          <w:szCs w:val="28"/>
        </w:rPr>
        <w:t xml:space="preserve"> станціями</w:t>
      </w:r>
      <w:r w:rsidR="003D7D61">
        <w:rPr>
          <w:rFonts w:ascii="Times New Roman" w:hAnsi="Times New Roman" w:hint="default"/>
          <w:sz w:val="28"/>
          <w:szCs w:val="28"/>
        </w:rPr>
        <w:t xml:space="preserve"> автомобільних</w:t>
      </w:r>
      <w:r w:rsidR="003D7D61">
        <w:rPr>
          <w:rFonts w:ascii="Times New Roman" w:hAnsi="Times New Roman" w:hint="default"/>
          <w:sz w:val="28"/>
          <w:szCs w:val="28"/>
        </w:rPr>
        <w:t xml:space="preserve"> транспортних</w:t>
      </w:r>
      <w:r w:rsidR="003D7D61">
        <w:rPr>
          <w:rFonts w:ascii="Times New Roman" w:hAnsi="Times New Roman" w:hint="default"/>
          <w:sz w:val="28"/>
          <w:szCs w:val="28"/>
        </w:rPr>
        <w:t xml:space="preserve"> засобів.</w:t>
      </w:r>
      <w:r w:rsidRPr="00B14EE0">
        <w:rPr>
          <w:rFonts w:ascii="Times New Roman" w:hAnsi="Times New Roman"/>
          <w:sz w:val="28"/>
          <w:szCs w:val="28"/>
        </w:rPr>
        <w:t xml:space="preserve"> </w:t>
      </w:r>
    </w:p>
    <w:p w:rsidR="003D616D" w:rsidRPr="003D7D61" w:rsidP="003D7D61">
      <w:pPr>
        <w:widowControl w:val="0"/>
        <w:autoSpaceDE w:val="0"/>
        <w:autoSpaceDN w:val="0"/>
        <w:bidi w:val="0"/>
        <w:adjustRightInd w:val="0"/>
        <w:spacing w:before="120" w:after="120" w:line="240" w:lineRule="auto"/>
        <w:ind w:left="360" w:right="-4"/>
        <w:jc w:val="both"/>
        <w:rPr>
          <w:rFonts w:ascii="Times New Roman" w:hAnsi="Times New Roman"/>
          <w:sz w:val="28"/>
          <w:szCs w:val="28"/>
        </w:rPr>
      </w:pPr>
      <w:r w:rsidR="009B444B">
        <w:rPr>
          <w:rFonts w:ascii="Times New Roman" w:hAnsi="Times New Roman"/>
          <w:sz w:val="28"/>
          <w:szCs w:val="28"/>
        </w:rPr>
        <w:t>9</w:t>
      </w:r>
      <w:r w:rsidRPr="00B14EE0">
        <w:rPr>
          <w:rFonts w:ascii="Times New Roman" w:hAnsi="Times New Roman"/>
          <w:sz w:val="28"/>
          <w:szCs w:val="28"/>
        </w:rPr>
        <w:t>.</w:t>
        <w:tab/>
      </w:r>
      <w:r w:rsidRPr="00B14EE0">
        <w:rPr>
          <w:rFonts w:ascii="Times New Roman" w:hAnsi="Times New Roman" w:hint="default"/>
          <w:sz w:val="28"/>
          <w:szCs w:val="28"/>
        </w:rPr>
        <w:t>Цей</w:t>
      </w:r>
      <w:r w:rsidRPr="00B14EE0">
        <w:rPr>
          <w:rFonts w:ascii="Times New Roman" w:hAnsi="Times New Roman" w:hint="default"/>
          <w:sz w:val="28"/>
          <w:szCs w:val="28"/>
        </w:rPr>
        <w:t xml:space="preserve"> Закон</w:t>
      </w:r>
      <w:r w:rsidRPr="00B14EE0">
        <w:rPr>
          <w:rFonts w:ascii="Times New Roman" w:hAnsi="Times New Roman" w:hint="default"/>
          <w:sz w:val="28"/>
          <w:szCs w:val="28"/>
        </w:rPr>
        <w:t xml:space="preserve"> набирає</w:t>
      </w:r>
      <w:r w:rsidRPr="00B14EE0">
        <w:rPr>
          <w:rFonts w:ascii="Times New Roman" w:hAnsi="Times New Roman" w:hint="default"/>
          <w:sz w:val="28"/>
          <w:szCs w:val="28"/>
        </w:rPr>
        <w:t xml:space="preserve"> чинності</w:t>
      </w:r>
      <w:r w:rsidRPr="00B14EE0">
        <w:rPr>
          <w:rFonts w:ascii="Times New Roman" w:hAnsi="Times New Roman" w:hint="default"/>
          <w:sz w:val="28"/>
          <w:szCs w:val="28"/>
        </w:rPr>
        <w:t xml:space="preserve"> з</w:t>
      </w:r>
      <w:r w:rsidRPr="00B14EE0">
        <w:rPr>
          <w:rFonts w:ascii="Times New Roman" w:hAnsi="Times New Roman" w:hint="default"/>
          <w:sz w:val="28"/>
          <w:szCs w:val="28"/>
        </w:rPr>
        <w:t xml:space="preserve"> першог</w:t>
      </w:r>
      <w:r w:rsidR="00BF4ADC">
        <w:rPr>
          <w:rFonts w:ascii="Times New Roman" w:hAnsi="Times New Roman" w:hint="default"/>
          <w:sz w:val="28"/>
          <w:szCs w:val="28"/>
        </w:rPr>
        <w:t>о</w:t>
      </w:r>
      <w:r w:rsidR="00BF4ADC">
        <w:rPr>
          <w:rFonts w:ascii="Times New Roman" w:hAnsi="Times New Roman" w:hint="default"/>
          <w:sz w:val="28"/>
          <w:szCs w:val="28"/>
        </w:rPr>
        <w:t xml:space="preserve"> січня</w:t>
      </w:r>
      <w:r w:rsidR="00BF4ADC">
        <w:rPr>
          <w:rFonts w:ascii="Times New Roman" w:hAnsi="Times New Roman" w:hint="default"/>
          <w:sz w:val="28"/>
          <w:szCs w:val="28"/>
        </w:rPr>
        <w:t xml:space="preserve"> 2021 року</w:t>
      </w:r>
      <w:r w:rsidR="00BF4ADC">
        <w:rPr>
          <w:rFonts w:ascii="Times New Roman" w:hAnsi="Times New Roman" w:hint="default"/>
          <w:sz w:val="28"/>
          <w:szCs w:val="28"/>
        </w:rPr>
        <w:t>, окрім</w:t>
      </w:r>
      <w:r w:rsidR="009B444B">
        <w:rPr>
          <w:rFonts w:ascii="Times New Roman" w:hAnsi="Times New Roman" w:hint="default"/>
          <w:sz w:val="28"/>
          <w:szCs w:val="28"/>
        </w:rPr>
        <w:t xml:space="preserve"> 1 пункту</w:t>
      </w:r>
      <w:r w:rsidR="00BF4ADC">
        <w:rPr>
          <w:rFonts w:ascii="Times New Roman" w:hAnsi="Times New Roman" w:hint="default"/>
          <w:sz w:val="28"/>
          <w:szCs w:val="28"/>
        </w:rPr>
        <w:t xml:space="preserve"> ІІ</w:t>
      </w:r>
      <w:r w:rsidR="00BF4ADC">
        <w:rPr>
          <w:rFonts w:ascii="Times New Roman" w:hAnsi="Times New Roman" w:hint="default"/>
          <w:sz w:val="28"/>
          <w:szCs w:val="28"/>
        </w:rPr>
        <w:t xml:space="preserve"> розділу</w:t>
      </w:r>
      <w:r w:rsidR="00BF4ADC">
        <w:rPr>
          <w:rFonts w:ascii="Times New Roman" w:hAnsi="Times New Roman" w:hint="default"/>
          <w:sz w:val="28"/>
          <w:szCs w:val="28"/>
        </w:rPr>
        <w:t>, який</w:t>
      </w:r>
      <w:r w:rsidR="00BF4ADC">
        <w:rPr>
          <w:rFonts w:ascii="Times New Roman" w:hAnsi="Times New Roman" w:hint="default"/>
          <w:sz w:val="28"/>
          <w:szCs w:val="28"/>
        </w:rPr>
        <w:t xml:space="preserve"> набирає</w:t>
      </w:r>
      <w:r w:rsidR="00BF4ADC">
        <w:rPr>
          <w:rFonts w:ascii="Times New Roman" w:hAnsi="Times New Roman" w:hint="default"/>
          <w:sz w:val="28"/>
          <w:szCs w:val="28"/>
        </w:rPr>
        <w:t xml:space="preserve"> чинності</w:t>
      </w:r>
      <w:r w:rsidR="00BF4ADC">
        <w:rPr>
          <w:rFonts w:ascii="Times New Roman" w:hAnsi="Times New Roman" w:hint="default"/>
          <w:sz w:val="28"/>
          <w:szCs w:val="28"/>
        </w:rPr>
        <w:t xml:space="preserve"> з</w:t>
      </w:r>
      <w:r w:rsidR="00BF4ADC">
        <w:rPr>
          <w:rFonts w:ascii="Times New Roman" w:hAnsi="Times New Roman" w:hint="default"/>
          <w:sz w:val="28"/>
          <w:szCs w:val="28"/>
        </w:rPr>
        <w:t xml:space="preserve"> першого</w:t>
      </w:r>
      <w:r w:rsidR="00BF4ADC">
        <w:rPr>
          <w:rFonts w:ascii="Times New Roman" w:hAnsi="Times New Roman" w:hint="default"/>
          <w:sz w:val="28"/>
          <w:szCs w:val="28"/>
        </w:rPr>
        <w:t xml:space="preserve"> січня</w:t>
      </w:r>
      <w:r w:rsidR="00BF4ADC">
        <w:rPr>
          <w:rFonts w:ascii="Times New Roman" w:hAnsi="Times New Roman" w:hint="default"/>
          <w:sz w:val="28"/>
          <w:szCs w:val="28"/>
        </w:rPr>
        <w:t xml:space="preserve"> 2025 року.</w:t>
      </w:r>
    </w:p>
    <w:p w:rsidR="003D616D">
      <w:pPr>
        <w:widowControl w:val="0"/>
        <w:autoSpaceDE w:val="0"/>
        <w:autoSpaceDN w:val="0"/>
        <w:bidi w:val="0"/>
        <w:adjustRightInd w:val="0"/>
        <w:spacing w:after="0" w:line="240" w:lineRule="auto"/>
        <w:ind w:left="284" w:right="-4"/>
        <w:rPr>
          <w:rFonts w:ascii="Times New Roman" w:hAnsi="Times New Roman"/>
          <w:b/>
          <w:bCs/>
          <w:sz w:val="28"/>
          <w:szCs w:val="28"/>
        </w:rPr>
      </w:pPr>
      <w:r w:rsidRPr="00B14EE0">
        <w:rPr>
          <w:rFonts w:ascii="Times New Roman" w:hAnsi="Times New Roman"/>
          <w:b/>
          <w:bCs/>
          <w:sz w:val="28"/>
          <w:szCs w:val="28"/>
        </w:rPr>
        <w:t xml:space="preserve">            </w:t>
      </w:r>
    </w:p>
    <w:p w:rsidR="003D7D61">
      <w:pPr>
        <w:widowControl w:val="0"/>
        <w:autoSpaceDE w:val="0"/>
        <w:autoSpaceDN w:val="0"/>
        <w:bidi w:val="0"/>
        <w:adjustRightInd w:val="0"/>
        <w:spacing w:after="0" w:line="240" w:lineRule="auto"/>
        <w:ind w:left="284" w:right="-4"/>
        <w:rPr>
          <w:rFonts w:ascii="Times New Roman" w:hAnsi="Times New Roman"/>
          <w:b/>
          <w:bCs/>
          <w:sz w:val="28"/>
          <w:szCs w:val="28"/>
        </w:rPr>
      </w:pPr>
    </w:p>
    <w:p w:rsidR="003D7D61" w:rsidRPr="00B14EE0">
      <w:pPr>
        <w:widowControl w:val="0"/>
        <w:autoSpaceDE w:val="0"/>
        <w:autoSpaceDN w:val="0"/>
        <w:bidi w:val="0"/>
        <w:adjustRightInd w:val="0"/>
        <w:spacing w:after="0" w:line="240" w:lineRule="auto"/>
        <w:ind w:left="284" w:right="-4"/>
        <w:rPr>
          <w:rFonts w:ascii="Times New Roman" w:hAnsi="Times New Roman"/>
          <w:b/>
          <w:bCs/>
          <w:sz w:val="28"/>
          <w:szCs w:val="28"/>
        </w:rPr>
      </w:pPr>
    </w:p>
    <w:p w:rsidR="003D616D" w:rsidRPr="00B14EE0">
      <w:pPr>
        <w:widowControl w:val="0"/>
        <w:autoSpaceDE w:val="0"/>
        <w:autoSpaceDN w:val="0"/>
        <w:bidi w:val="0"/>
        <w:adjustRightInd w:val="0"/>
        <w:spacing w:after="0" w:line="240" w:lineRule="auto"/>
        <w:ind w:left="284" w:right="-4"/>
        <w:rPr>
          <w:rFonts w:ascii="Times New Roman" w:hAnsi="Times New Roman"/>
          <w:b/>
          <w:bCs/>
          <w:sz w:val="28"/>
          <w:szCs w:val="28"/>
        </w:rPr>
      </w:pPr>
      <w:r w:rsidRPr="00B14EE0">
        <w:rPr>
          <w:rFonts w:ascii="Times New Roman" w:hAnsi="Times New Roman" w:hint="default"/>
          <w:b/>
          <w:bCs/>
          <w:sz w:val="28"/>
          <w:szCs w:val="28"/>
        </w:rPr>
        <w:t>Голова</w:t>
      </w:r>
      <w:r w:rsidRPr="00B14EE0">
        <w:rPr>
          <w:rFonts w:ascii="Times New Roman" w:hAnsi="Times New Roman" w:hint="default"/>
          <w:b/>
          <w:bCs/>
          <w:sz w:val="28"/>
          <w:szCs w:val="28"/>
        </w:rPr>
        <w:t xml:space="preserve"> </w:t>
      </w:r>
      <w:r w:rsidRPr="00B14EE0">
        <w:rPr>
          <w:rFonts w:ascii="MS Mincho" w:eastAsia="MS Gothic" w:hAnsi="MS Mincho" w:cs="MS Mincho" w:hint="eastAsia"/>
          <w:b/>
          <w:bCs/>
          <w:sz w:val="28"/>
          <w:szCs w:val="28"/>
        </w:rPr>
        <w:t> </w:t>
      </w:r>
    </w:p>
    <w:p w:rsidR="003D616D" w:rsidRPr="00B14EE0">
      <w:pPr>
        <w:widowControl w:val="0"/>
        <w:autoSpaceDE w:val="0"/>
        <w:autoSpaceDN w:val="0"/>
        <w:bidi w:val="0"/>
        <w:adjustRightInd w:val="0"/>
        <w:spacing w:after="0" w:line="240" w:lineRule="auto"/>
        <w:ind w:left="284" w:right="-4"/>
        <w:rPr>
          <w:rFonts w:ascii="Times New Roman" w:hAnsi="Times New Roman" w:hint="default"/>
          <w:b/>
          <w:bCs/>
          <w:sz w:val="28"/>
          <w:szCs w:val="28"/>
        </w:rPr>
      </w:pPr>
      <w:r w:rsidRPr="00B14EE0">
        <w:rPr>
          <w:rFonts w:ascii="Times New Roman" w:hAnsi="Times New Roman" w:hint="default"/>
          <w:b/>
          <w:bCs/>
          <w:sz w:val="28"/>
          <w:szCs w:val="28"/>
        </w:rPr>
        <w:t>Верховної</w:t>
      </w:r>
      <w:r w:rsidRPr="00B14EE0">
        <w:rPr>
          <w:rFonts w:ascii="Times New Roman" w:hAnsi="Times New Roman" w:hint="default"/>
          <w:b/>
          <w:bCs/>
          <w:sz w:val="28"/>
          <w:szCs w:val="28"/>
        </w:rPr>
        <w:t xml:space="preserve"> Ради</w:t>
      </w:r>
      <w:r w:rsidRPr="00B14EE0">
        <w:rPr>
          <w:rFonts w:ascii="Times New Roman" w:hAnsi="Times New Roman" w:hint="default"/>
          <w:b/>
          <w:bCs/>
          <w:sz w:val="28"/>
          <w:szCs w:val="28"/>
        </w:rPr>
        <w:t xml:space="preserve"> України</w:t>
      </w:r>
      <w:r w:rsidRPr="00B14EE0">
        <w:rPr>
          <w:rFonts w:ascii="Times New Roman" w:hAnsi="Times New Roman" w:hint="default"/>
          <w:b/>
          <w:bCs/>
          <w:sz w:val="28"/>
          <w:szCs w:val="28"/>
        </w:rPr>
        <w:t xml:space="preserve">                            </w:t>
      </w:r>
      <w:r w:rsidR="003D7D61">
        <w:rPr>
          <w:rFonts w:ascii="Times New Roman" w:hAnsi="Times New Roman"/>
          <w:b/>
          <w:bCs/>
          <w:sz w:val="28"/>
          <w:szCs w:val="28"/>
        </w:rPr>
        <w:t xml:space="preserve">   </w:t>
      </w:r>
      <w:r w:rsidRPr="00B14EE0">
        <w:rPr>
          <w:rFonts w:ascii="Times New Roman" w:hAnsi="Times New Roman" w:hint="default"/>
          <w:b/>
          <w:bCs/>
          <w:sz w:val="28"/>
          <w:szCs w:val="28"/>
        </w:rPr>
        <w:t>Д.О</w:t>
      </w:r>
      <w:r w:rsidRPr="00B14EE0">
        <w:rPr>
          <w:rFonts w:ascii="Times New Roman" w:hAnsi="Times New Roman" w:hint="default"/>
          <w:b/>
          <w:bCs/>
          <w:sz w:val="28"/>
          <w:szCs w:val="28"/>
        </w:rPr>
        <w:t>. РАЗУМКОВ</w:t>
      </w:r>
    </w:p>
    <w:sectPr>
      <w:pgSz w:w="11900" w:h="16840"/>
      <w:pgMar w:top="1134" w:right="850" w:bottom="1134" w:left="1701" w:header="708" w:footer="708" w:gutter="0"/>
      <w:lnNumType w:distance="0"/>
      <w:cols w:space="708"/>
      <w:bidi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MS Mincho">
    <w:altName w:val="?l?r ???fc"/>
    <w:panose1 w:val="02020609040205080304"/>
    <w:charset w:val="80"/>
    <w:family w:val="modern"/>
    <w:pitch w:val="fixed"/>
    <w:sig w:usb0="00000000" w:usb1="00000000" w:usb2="00000000" w:usb3="00000000" w:csb0="0002009F" w:csb1="00000000"/>
  </w:font>
  <w:font w:name="MS Gothic">
    <w:altName w:val="?l?r ?S?V?b?N"/>
    <w:panose1 w:val="020B0609070205080204"/>
    <w:charset w:val="80"/>
    <w:family w:val="modern"/>
    <w:pitch w:val="fixed"/>
    <w:sig w:usb0="00000000" w:usb1="00000000" w:usb2="00000000" w:usb3="00000000" w:csb0="0002009F" w:csb1="00000000"/>
  </w:font>
  <w:font w:name="Cambria Math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Segoe UI">
    <w:altName w:val="Arial"/>
    <w:panose1 w:val="020B0502040204020203"/>
    <w:charset w:val="CC"/>
    <w:family w:val="swiss"/>
    <w:pitch w:val="variable"/>
    <w:sig w:usb0="00000000" w:usb1="00000000" w:usb2="00000000" w:usb3="00000000" w:csb0="000001DF" w:csb1="00000000"/>
  </w:font>
  <w:font w:name="TimesNewRoman">
    <w:altName w:val="Arial Unicode MS"/>
    <w:panose1 w:val="00000000000000000000"/>
    <w:charset w:val="80"/>
    <w:family w:val="auto"/>
    <w:pitch w:val="default"/>
    <w:sig w:usb0="00000000" w:usb1="00000000" w:usb2="00000000" w:usb3="00000000" w:csb0="00020000" w:csb1="00000000"/>
  </w:font>
  <w:font w:name="@TimesNewRoman">
    <w:panose1 w:val="00000000000000000000"/>
    <w:charset w:val="80"/>
    <w:family w:val="auto"/>
    <w:pitch w:val="default"/>
    <w:sig w:usb0="00000000" w:usb1="00000000" w:usb2="00000000" w:usb3="00000000" w:csb0="00020000" w:csb1="00000000"/>
  </w:font>
  <w:font w:name="@MS Gothic">
    <w:panose1 w:val="020B0609070205080204"/>
    <w:charset w:val="80"/>
    <w:family w:val="modern"/>
    <w:pitch w:val="fixed"/>
    <w:sig w:usb0="00000000" w:usb1="00000000" w:usb2="00000000" w:usb3="00000000" w:csb0="0002009F" w:csb1="00000000"/>
  </w:font>
  <w:font w:name="@MS Mincho">
    <w:panose1 w:val="02020609040205080304"/>
    <w:charset w:val="80"/>
    <w:family w:val="modern"/>
    <w:pitch w:val="fixed"/>
    <w:sig w:usb0="00000000" w:usb1="00000000" w:usb2="00000000" w:usb3="00000000" w:csb0="0002009F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00000000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rtl w:val="0"/>
        <w:cs w:val="0"/>
      </w:rPr>
    </w:lvl>
    <w:lvl w:ilvl="1">
      <w:start w:val="0"/>
      <w:numFmt w:val="decimal"/>
      <w:lvlJc w:val="left"/>
      <w:rPr>
        <w:rFonts w:cs="Times New Roman"/>
        <w:rtl w:val="0"/>
        <w:cs w:val="0"/>
      </w:rPr>
    </w:lvl>
    <w:lvl w:ilvl="2">
      <w:start w:val="0"/>
      <w:numFmt w:val="decimal"/>
      <w:lvlJc w:val="left"/>
      <w:rPr>
        <w:rFonts w:cs="Times New Roman"/>
        <w:rtl w:val="0"/>
        <w:cs w:val="0"/>
      </w:rPr>
    </w:lvl>
    <w:lvl w:ilvl="3">
      <w:start w:val="0"/>
      <w:numFmt w:val="decimal"/>
      <w:lvlJc w:val="left"/>
      <w:rPr>
        <w:rFonts w:cs="Times New Roman"/>
        <w:rtl w:val="0"/>
        <w:cs w:val="0"/>
      </w:rPr>
    </w:lvl>
    <w:lvl w:ilvl="4">
      <w:start w:val="0"/>
      <w:numFmt w:val="decimal"/>
      <w:lvlJc w:val="left"/>
      <w:rPr>
        <w:rFonts w:cs="Times New Roman"/>
        <w:rtl w:val="0"/>
        <w:cs w:val="0"/>
      </w:rPr>
    </w:lvl>
    <w:lvl w:ilvl="5">
      <w:start w:val="0"/>
      <w:numFmt w:val="decimal"/>
      <w:lvlJc w:val="left"/>
      <w:rPr>
        <w:rFonts w:cs="Times New Roman"/>
        <w:rtl w:val="0"/>
        <w:cs w:val="0"/>
      </w:rPr>
    </w:lvl>
    <w:lvl w:ilvl="6">
      <w:start w:val="0"/>
      <w:numFmt w:val="decimal"/>
      <w:lvlJc w:val="left"/>
      <w:rPr>
        <w:rFonts w:cs="Times New Roman"/>
        <w:rtl w:val="0"/>
        <w:cs w:val="0"/>
      </w:rPr>
    </w:lvl>
    <w:lvl w:ilvl="7">
      <w:start w:val="0"/>
      <w:numFmt w:val="decimal"/>
      <w:lvlJc w:val="left"/>
      <w:rPr>
        <w:rFonts w:cs="Times New Roman"/>
        <w:rtl w:val="0"/>
        <w:cs w:val="0"/>
      </w:rPr>
    </w:lvl>
    <w:lvl w:ilvl="8">
      <w:start w:val="0"/>
      <w:numFmt w:val="decimal"/>
      <w:lvlJc w:val="left"/>
      <w:rPr>
        <w:rFonts w:cs="Times New Roman"/>
        <w:rtl w:val="0"/>
        <w:cs w:val="0"/>
      </w:rPr>
    </w:lvl>
  </w:abstractNum>
  <w:abstractNum w:abstractNumId="1">
    <w:nsid w:val="00000002"/>
    <w:multiLevelType w:val="hybridMultilevel"/>
    <w:tmpl w:val="00000002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rtl w:val="0"/>
        <w:cs w:val="0"/>
      </w:rPr>
    </w:lvl>
    <w:lvl w:ilvl="1">
      <w:start w:val="0"/>
      <w:numFmt w:val="decimal"/>
      <w:lvlJc w:val="left"/>
      <w:rPr>
        <w:rFonts w:cs="Times New Roman"/>
        <w:rtl w:val="0"/>
        <w:cs w:val="0"/>
      </w:rPr>
    </w:lvl>
    <w:lvl w:ilvl="2">
      <w:start w:val="0"/>
      <w:numFmt w:val="decimal"/>
      <w:lvlJc w:val="left"/>
      <w:rPr>
        <w:rFonts w:cs="Times New Roman"/>
        <w:rtl w:val="0"/>
        <w:cs w:val="0"/>
      </w:rPr>
    </w:lvl>
    <w:lvl w:ilvl="3">
      <w:start w:val="0"/>
      <w:numFmt w:val="decimal"/>
      <w:lvlJc w:val="left"/>
      <w:rPr>
        <w:rFonts w:cs="Times New Roman"/>
        <w:rtl w:val="0"/>
        <w:cs w:val="0"/>
      </w:rPr>
    </w:lvl>
    <w:lvl w:ilvl="4">
      <w:start w:val="0"/>
      <w:numFmt w:val="decimal"/>
      <w:lvlJc w:val="left"/>
      <w:rPr>
        <w:rFonts w:cs="Times New Roman"/>
        <w:rtl w:val="0"/>
        <w:cs w:val="0"/>
      </w:rPr>
    </w:lvl>
    <w:lvl w:ilvl="5">
      <w:start w:val="0"/>
      <w:numFmt w:val="decimal"/>
      <w:lvlJc w:val="left"/>
      <w:rPr>
        <w:rFonts w:cs="Times New Roman"/>
        <w:rtl w:val="0"/>
        <w:cs w:val="0"/>
      </w:rPr>
    </w:lvl>
    <w:lvl w:ilvl="6">
      <w:start w:val="0"/>
      <w:numFmt w:val="decimal"/>
      <w:lvlJc w:val="left"/>
      <w:rPr>
        <w:rFonts w:cs="Times New Roman"/>
        <w:rtl w:val="0"/>
        <w:cs w:val="0"/>
      </w:rPr>
    </w:lvl>
    <w:lvl w:ilvl="7">
      <w:start w:val="0"/>
      <w:numFmt w:val="decimal"/>
      <w:lvlJc w:val="left"/>
      <w:rPr>
        <w:rFonts w:cs="Times New Roman"/>
        <w:rtl w:val="0"/>
        <w:cs w:val="0"/>
      </w:rPr>
    </w:lvl>
    <w:lvl w:ilvl="8">
      <w:start w:val="0"/>
      <w:numFmt w:val="decimal"/>
      <w:lvlJc w:val="left"/>
      <w:rPr>
        <w:rFonts w:cs="Times New Roman"/>
        <w:rtl w:val="0"/>
        <w:cs w:val="0"/>
      </w:rPr>
    </w:lvl>
  </w:abstractNum>
  <w:abstractNum w:abstractNumId="2">
    <w:nsid w:val="1F4C6A52"/>
    <w:multiLevelType w:val="hybridMultilevel"/>
    <w:tmpl w:val="B85082F0"/>
    <w:lvl w:ilvl="0">
      <w:start w:val="1"/>
      <w:numFmt w:val="upperRoman"/>
      <w:lvlText w:val="%1."/>
      <w:lvlJc w:val="left"/>
      <w:pPr>
        <w:ind w:left="1287" w:hanging="72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  <w:rtl w:val="0"/>
        <w:cs w:val="0"/>
      </w:rPr>
    </w:lvl>
  </w:abstractNum>
  <w:abstractNum w:abstractNumId="3">
    <w:nsid w:val="45F05225"/>
    <w:multiLevelType w:val="hybridMultilevel"/>
    <w:tmpl w:val="8488F1BE"/>
    <w:lvl w:ilvl="0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  <w:rtl w:val="0"/>
        <w:cs w:val="0"/>
      </w:rPr>
    </w:lvl>
  </w:abstractNum>
  <w:abstractNum w:abstractNumId="4">
    <w:nsid w:val="652D4DEE"/>
    <w:multiLevelType w:val="hybridMultilevel"/>
    <w:tmpl w:val="408A6DA2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  <w:rtl w:val="0"/>
        <w:cs w:val="0"/>
      </w:rPr>
    </w:lvl>
  </w:abstractNum>
  <w:abstractNum w:abstractNumId="5">
    <w:nsid w:val="656773CE"/>
    <w:multiLevelType w:val="hybridMultilevel"/>
    <w:tmpl w:val="F4B2F134"/>
    <w:lvl w:ilvl="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56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28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00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72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44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16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88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600" w:hanging="180"/>
      </w:pPr>
      <w:rPr>
        <w:rFonts w:cs="Times New Roman"/>
        <w:rtl w:val="0"/>
        <w:cs w:val="0"/>
      </w:rPr>
    </w:lvl>
  </w:abstractNum>
  <w:abstractNum w:abstractNumId="6">
    <w:nsid w:val="670F6638"/>
    <w:multiLevelType w:val="hybridMultilevel"/>
    <w:tmpl w:val="740C8854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  <w:rtl w:val="0"/>
        <w:cs w:val="0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708"/>
  <w:hyphenationZone w:val="425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doNotUseIndentAsNumberingTabStop/>
    <w:allowSpaceOfSameStyleInTable/>
    <w:splitPgBreakAndParaMark/>
    <w:useAnsiKerningPairs/>
  </w:compat>
  <w:rsids>
    <w:rsidRoot w:val="003D616D"/>
    <w:rsid w:val="00080A11"/>
    <w:rsid w:val="000A6C92"/>
    <w:rsid w:val="000B6BD7"/>
    <w:rsid w:val="00127998"/>
    <w:rsid w:val="001D4F5B"/>
    <w:rsid w:val="001E7797"/>
    <w:rsid w:val="002300D4"/>
    <w:rsid w:val="002A122A"/>
    <w:rsid w:val="002A555B"/>
    <w:rsid w:val="00360F30"/>
    <w:rsid w:val="003D616D"/>
    <w:rsid w:val="003D7D61"/>
    <w:rsid w:val="00443A8A"/>
    <w:rsid w:val="004E374A"/>
    <w:rsid w:val="00550939"/>
    <w:rsid w:val="005A38CA"/>
    <w:rsid w:val="006475B5"/>
    <w:rsid w:val="006B6DE6"/>
    <w:rsid w:val="0079039F"/>
    <w:rsid w:val="007D6987"/>
    <w:rsid w:val="007E4F9D"/>
    <w:rsid w:val="007E661C"/>
    <w:rsid w:val="00897268"/>
    <w:rsid w:val="008E5114"/>
    <w:rsid w:val="0090367C"/>
    <w:rsid w:val="00945571"/>
    <w:rsid w:val="009B444B"/>
    <w:rsid w:val="009F6DC5"/>
    <w:rsid w:val="00A13966"/>
    <w:rsid w:val="00B14EE0"/>
    <w:rsid w:val="00BA4CC1"/>
    <w:rsid w:val="00BF4ADC"/>
    <w:rsid w:val="00C362A1"/>
    <w:rsid w:val="00D51679"/>
    <w:rsid w:val="00E97444"/>
    <w:rsid w:val="00F4265F"/>
    <w:rsid w:val="00FA02E7"/>
    <w:rsid w:val="00FB01D8"/>
  </w:rsids>
  <m:mathPr>
    <m:mathFont m:val="Cambria Math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framePr w:wrap="auto"/>
      <w:widowControl/>
      <w:autoSpaceDE/>
      <w:autoSpaceDN/>
      <w:adjustRightInd/>
      <w:spacing w:after="160" w:line="259" w:lineRule="auto"/>
      <w:ind w:left="0" w:right="0"/>
      <w:jc w:val="left"/>
      <w:textAlignment w:val="auto"/>
    </w:pPr>
    <w:rPr>
      <w:rFonts w:asciiTheme="minorHAnsi" w:eastAsiaTheme="minorEastAsia" w:hAnsiTheme="minorHAnsi" w:cs="Times New Roman"/>
      <w:sz w:val="22"/>
      <w:szCs w:val="22"/>
      <w:rtl w:val="0"/>
      <w:cs w:val="0"/>
      <w:lang w:val="uk-UA" w:eastAsia="uk-UA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a"/>
    <w:uiPriority w:val="99"/>
    <w:semiHidden/>
    <w:unhideWhenUsed/>
    <w:rsid w:val="003D7D61"/>
    <w:pPr>
      <w:spacing w:after="0" w:line="240" w:lineRule="auto"/>
      <w:jc w:val="left"/>
    </w:pPr>
    <w:rPr>
      <w:rFonts w:ascii="Segoe UI" w:hAnsi="Segoe UI" w:cs="Segoe UI"/>
      <w:sz w:val="18"/>
      <w:szCs w:val="18"/>
    </w:rPr>
  </w:style>
  <w:style w:type="character" w:customStyle="1" w:styleId="a">
    <w:name w:val="Текст у виносці Знак"/>
    <w:basedOn w:val="DefaultParagraphFont"/>
    <w:link w:val="BalloonText"/>
    <w:uiPriority w:val="99"/>
    <w:semiHidden/>
    <w:locked/>
    <w:rsid w:val="003D7D61"/>
    <w:rPr>
      <w:rFonts w:ascii="Segoe UI" w:hAnsi="Segoe UI" w:cs="Segoe UI"/>
      <w:sz w:val="18"/>
      <w:szCs w:val="18"/>
      <w:rtl w:val="0"/>
      <w: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300</TotalTime>
  <Pages>5</Pages>
  <Words>5631</Words>
  <Characters>3211</Characters>
  <Application>Microsoft Office Word</Application>
  <DocSecurity>0</DocSecurity>
  <Lines>0</Lines>
  <Paragraphs>0</Paragraphs>
  <ScaleCrop>false</ScaleCrop>
  <Company>Council of Europe</Company>
  <LinksUpToDate>false</LinksUpToDate>
  <CharactersWithSpaces>8825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Наташа</dc:creator>
  <cp:lastModifiedBy>Куницький Олександр Олегович</cp:lastModifiedBy>
  <cp:revision>25</cp:revision>
  <cp:lastPrinted>2019-12-04T16:38:00Z</cp:lastPrinted>
  <dcterms:created xsi:type="dcterms:W3CDTF">2019-11-28T10:44:00Z</dcterms:created>
  <dcterms:modified xsi:type="dcterms:W3CDTF">2019-12-04T17:28:00Z</dcterms:modified>
</cp:coreProperties>
</file>