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3E66A9" w:rsidRPr="003E66A9" w:rsidRDefault="003E66A9" w:rsidP="003E66A9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3E66A9">
        <w:rPr>
          <w:rFonts w:ascii="Times New Roman" w:hAnsi="Times New Roman"/>
          <w:b w:val="0"/>
          <w:sz w:val="28"/>
          <w:szCs w:val="28"/>
        </w:rPr>
        <w:t>Про ратифікацію Протоколу між Урядом України та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E66A9">
        <w:rPr>
          <w:rFonts w:ascii="Times New Roman" w:hAnsi="Times New Roman"/>
          <w:b w:val="0"/>
          <w:sz w:val="28"/>
          <w:szCs w:val="28"/>
        </w:rPr>
        <w:t xml:space="preserve">Урядом Республіки Білорусь про внесення змін до Угоди між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E66A9">
        <w:rPr>
          <w:rFonts w:ascii="Times New Roman" w:hAnsi="Times New Roman"/>
          <w:b w:val="0"/>
          <w:sz w:val="28"/>
          <w:szCs w:val="28"/>
        </w:rPr>
        <w:t>Урядом України і Урядом Республіки Білорусь про міжнародне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E66A9">
        <w:rPr>
          <w:rFonts w:ascii="Times New Roman" w:hAnsi="Times New Roman"/>
          <w:b w:val="0"/>
          <w:sz w:val="28"/>
          <w:szCs w:val="28"/>
        </w:rPr>
        <w:t>автомобільне сполучення від 17 грудня 1992 року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_____________________________________________________</w:t>
      </w:r>
    </w:p>
    <w:p w:rsidR="003E66A9" w:rsidRPr="003E66A9" w:rsidRDefault="003E66A9" w:rsidP="003E66A9">
      <w:pPr>
        <w:pStyle w:val="a3"/>
        <w:rPr>
          <w:rFonts w:ascii="Times New Roman" w:hAnsi="Times New Roman"/>
          <w:sz w:val="28"/>
          <w:szCs w:val="28"/>
        </w:rPr>
      </w:pPr>
      <w:r w:rsidRPr="003E66A9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2B53D3" w:rsidRPr="003E66A9" w:rsidRDefault="003E66A9" w:rsidP="003E66A9">
      <w:pPr>
        <w:pStyle w:val="a3"/>
        <w:rPr>
          <w:rFonts w:ascii="Times New Roman" w:hAnsi="Times New Roman"/>
          <w:sz w:val="28"/>
          <w:szCs w:val="28"/>
        </w:rPr>
      </w:pPr>
      <w:r w:rsidRPr="003E66A9">
        <w:rPr>
          <w:rFonts w:ascii="Times New Roman" w:hAnsi="Times New Roman"/>
          <w:sz w:val="28"/>
          <w:szCs w:val="28"/>
        </w:rPr>
        <w:t xml:space="preserve">Протокол між Урядом України та Урядом Республіки Білорусь про внесення змін до Угоди між Урядом України і Урядом Республіки </w:t>
      </w:r>
      <w:r w:rsidRPr="003E66A9">
        <w:rPr>
          <w:rFonts w:ascii="Times New Roman" w:hAnsi="Times New Roman"/>
          <w:spacing w:val="-4"/>
          <w:sz w:val="28"/>
          <w:szCs w:val="28"/>
        </w:rPr>
        <w:t>Білорусь про міжнародне автомобільне сполучення від 17 грудня 1992 року,</w:t>
      </w:r>
      <w:r w:rsidRPr="003E66A9">
        <w:rPr>
          <w:rFonts w:ascii="Times New Roman" w:hAnsi="Times New Roman"/>
          <w:sz w:val="28"/>
          <w:szCs w:val="28"/>
        </w:rPr>
        <w:t xml:space="preserve"> вчинений 6 лютого 2020 р</w:t>
      </w:r>
      <w:r w:rsidR="00502544">
        <w:rPr>
          <w:rFonts w:ascii="Times New Roman" w:hAnsi="Times New Roman"/>
          <w:sz w:val="28"/>
          <w:szCs w:val="28"/>
        </w:rPr>
        <w:t>.</w:t>
      </w:r>
      <w:r w:rsidRPr="003E66A9">
        <w:rPr>
          <w:rFonts w:ascii="Times New Roman" w:hAnsi="Times New Roman"/>
          <w:sz w:val="28"/>
          <w:szCs w:val="28"/>
        </w:rPr>
        <w:t xml:space="preserve"> </w:t>
      </w:r>
      <w:r w:rsidR="00502544">
        <w:rPr>
          <w:rFonts w:ascii="Times New Roman" w:hAnsi="Times New Roman"/>
          <w:sz w:val="28"/>
          <w:szCs w:val="28"/>
        </w:rPr>
        <w:t>у</w:t>
      </w:r>
      <w:r w:rsidRPr="003E66A9">
        <w:rPr>
          <w:rFonts w:ascii="Times New Roman" w:hAnsi="Times New Roman"/>
          <w:sz w:val="28"/>
          <w:szCs w:val="28"/>
        </w:rPr>
        <w:t xml:space="preserve"> м. Мінськ</w:t>
      </w:r>
      <w:r w:rsidR="00502544">
        <w:rPr>
          <w:rFonts w:ascii="Times New Roman" w:hAnsi="Times New Roman"/>
          <w:sz w:val="28"/>
          <w:szCs w:val="28"/>
        </w:rPr>
        <w:t>у</w:t>
      </w:r>
      <w:r w:rsidRPr="003E66A9">
        <w:rPr>
          <w:rFonts w:ascii="Times New Roman" w:hAnsi="Times New Roman"/>
          <w:sz w:val="28"/>
          <w:szCs w:val="28"/>
        </w:rPr>
        <w:t>, який набирає чинності з дати отримання дипломатичними каналами останнього письмового повідомлення про виконання Сторонами внутрішньодержавних процедур, необхідних для набрання ним чинності, ратифікувати (додається).</w:t>
      </w: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586" w:rsidRDefault="00291586">
      <w:r>
        <w:separator/>
      </w:r>
    </w:p>
  </w:endnote>
  <w:endnote w:type="continuationSeparator" w:id="0">
    <w:p w:rsidR="00291586" w:rsidRDefault="00291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586" w:rsidRDefault="00291586">
      <w:r>
        <w:separator/>
      </w:r>
    </w:p>
  </w:footnote>
  <w:footnote w:type="continuationSeparator" w:id="0">
    <w:p w:rsidR="00291586" w:rsidRDefault="00291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C703E"/>
    <w:rsid w:val="002223C5"/>
    <w:rsid w:val="00222A07"/>
    <w:rsid w:val="002729B5"/>
    <w:rsid w:val="00287CEB"/>
    <w:rsid w:val="00291093"/>
    <w:rsid w:val="00291586"/>
    <w:rsid w:val="002B53D3"/>
    <w:rsid w:val="002D5098"/>
    <w:rsid w:val="002F1A96"/>
    <w:rsid w:val="003E66A9"/>
    <w:rsid w:val="00423880"/>
    <w:rsid w:val="00445A63"/>
    <w:rsid w:val="00455CFC"/>
    <w:rsid w:val="00502544"/>
    <w:rsid w:val="005B095C"/>
    <w:rsid w:val="005C3CB4"/>
    <w:rsid w:val="0061332D"/>
    <w:rsid w:val="0063243C"/>
    <w:rsid w:val="006C6D58"/>
    <w:rsid w:val="007370F8"/>
    <w:rsid w:val="00757FFD"/>
    <w:rsid w:val="00764C95"/>
    <w:rsid w:val="00774B98"/>
    <w:rsid w:val="00780723"/>
    <w:rsid w:val="007B5FAB"/>
    <w:rsid w:val="007D1318"/>
    <w:rsid w:val="008016F2"/>
    <w:rsid w:val="008A523F"/>
    <w:rsid w:val="008D506E"/>
    <w:rsid w:val="008E0FCE"/>
    <w:rsid w:val="00906AB0"/>
    <w:rsid w:val="009C1216"/>
    <w:rsid w:val="00A455BA"/>
    <w:rsid w:val="00AB0F78"/>
    <w:rsid w:val="00AD6988"/>
    <w:rsid w:val="00B76F4B"/>
    <w:rsid w:val="00BB56AD"/>
    <w:rsid w:val="00C27D9C"/>
    <w:rsid w:val="00C3481E"/>
    <w:rsid w:val="00C362EA"/>
    <w:rsid w:val="00C73AE7"/>
    <w:rsid w:val="00CB44E4"/>
    <w:rsid w:val="00D4191B"/>
    <w:rsid w:val="00D822FC"/>
    <w:rsid w:val="00DB7775"/>
    <w:rsid w:val="00ED0788"/>
    <w:rsid w:val="00EE489F"/>
    <w:rsid w:val="00F37B32"/>
    <w:rsid w:val="00F44363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2020-08-06T14:08:00Z</dcterms:created>
  <dcterms:modified xsi:type="dcterms:W3CDTF">2020-08-06T14:08:00Z</dcterms:modified>
</cp:coreProperties>
</file>