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06B" w:rsidRDefault="0098106B" w:rsidP="0098106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 АВТОРСЬКОГО КОЛЕКТИВУ</w:t>
      </w:r>
    </w:p>
    <w:p w:rsidR="00DC25CC" w:rsidRDefault="00DC25CC" w:rsidP="00DC25CC">
      <w:pPr>
        <w:spacing w:after="100"/>
        <w:ind w:firstLine="709"/>
        <w:jc w:val="center"/>
        <w:rPr>
          <w:b/>
          <w:bCs/>
          <w:sz w:val="28"/>
          <w:szCs w:val="28"/>
        </w:rPr>
      </w:pPr>
    </w:p>
    <w:p w:rsidR="00DC25CC" w:rsidRPr="00F12763" w:rsidRDefault="00DC25CC" w:rsidP="00DC25CC">
      <w:pPr>
        <w:spacing w:after="100"/>
        <w:ind w:firstLine="709"/>
        <w:jc w:val="center"/>
        <w:rPr>
          <w:b/>
          <w:sz w:val="28"/>
          <w:szCs w:val="28"/>
          <w:lang w:val="uk-UA"/>
        </w:rPr>
      </w:pPr>
      <w:r w:rsidRPr="00344074">
        <w:rPr>
          <w:b/>
          <w:bCs/>
          <w:sz w:val="28"/>
          <w:szCs w:val="28"/>
        </w:rPr>
        <w:t>проекту Закон</w:t>
      </w:r>
      <w:bookmarkStart w:id="0" w:name="_GoBack"/>
      <w:bookmarkEnd w:id="0"/>
      <w:r w:rsidRPr="00344074">
        <w:rPr>
          <w:b/>
          <w:bCs/>
          <w:sz w:val="28"/>
          <w:szCs w:val="28"/>
        </w:rPr>
        <w:t xml:space="preserve">у </w:t>
      </w:r>
      <w:proofErr w:type="spellStart"/>
      <w:r w:rsidRPr="00344074">
        <w:rPr>
          <w:b/>
          <w:bCs/>
          <w:sz w:val="28"/>
          <w:szCs w:val="28"/>
        </w:rPr>
        <w:t>України</w:t>
      </w:r>
      <w:proofErr w:type="spellEnd"/>
      <w:r w:rsidRPr="00344074">
        <w:rPr>
          <w:b/>
          <w:bCs/>
          <w:sz w:val="28"/>
          <w:szCs w:val="28"/>
        </w:rPr>
        <w:t xml:space="preserve"> </w:t>
      </w:r>
      <w:r w:rsidRPr="00F12763">
        <w:rPr>
          <w:b/>
          <w:sz w:val="28"/>
          <w:szCs w:val="28"/>
          <w:lang w:val="uk-UA"/>
        </w:rPr>
        <w:t>«Про внесення змін до деяких законодавчих актів України з питань соціального захисту та надання соціальних послуг»</w:t>
      </w:r>
    </w:p>
    <w:p w:rsidR="0098106B" w:rsidRDefault="0098106B" w:rsidP="0098106B">
      <w:pPr>
        <w:pStyle w:val="a3"/>
        <w:tabs>
          <w:tab w:val="left" w:pos="142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98106B" w:rsidRPr="00B82B3D" w:rsidRDefault="0098106B" w:rsidP="0098106B">
      <w:pPr>
        <w:rPr>
          <w:lang w:val="uk-UA"/>
        </w:rPr>
      </w:pPr>
    </w:p>
    <w:p w:rsidR="0098106B" w:rsidRDefault="0098106B" w:rsidP="0098106B">
      <w:pPr>
        <w:ind w:firstLine="720"/>
        <w:jc w:val="center"/>
        <w:rPr>
          <w:color w:val="000000"/>
          <w:sz w:val="28"/>
          <w:szCs w:val="28"/>
          <w:lang w:val="uk-UA"/>
        </w:rPr>
      </w:pPr>
    </w:p>
    <w:p w:rsidR="0098106B" w:rsidRDefault="0098106B" w:rsidP="0098106B">
      <w:pPr>
        <w:numPr>
          <w:ilvl w:val="0"/>
          <w:numId w:val="1"/>
        </w:numPr>
        <w:tabs>
          <w:tab w:val="num" w:pos="900"/>
          <w:tab w:val="left" w:pos="1080"/>
        </w:tabs>
        <w:ind w:left="540" w:firstLine="0"/>
        <w:jc w:val="both"/>
        <w:rPr>
          <w:color w:val="000000"/>
          <w:sz w:val="28"/>
          <w:szCs w:val="28"/>
          <w:lang w:val="uk-UA"/>
        </w:rPr>
      </w:pPr>
      <w:r w:rsidRPr="001A4CF8">
        <w:rPr>
          <w:color w:val="000000"/>
          <w:sz w:val="28"/>
          <w:szCs w:val="28"/>
          <w:lang w:val="uk-UA"/>
        </w:rPr>
        <w:t>Борзова Ірина Наумівна – народний депутат України.</w:t>
      </w:r>
    </w:p>
    <w:p w:rsidR="00541FF2" w:rsidRDefault="00541FF2" w:rsidP="0098106B">
      <w:pPr>
        <w:numPr>
          <w:ilvl w:val="0"/>
          <w:numId w:val="1"/>
        </w:numPr>
        <w:tabs>
          <w:tab w:val="num" w:pos="900"/>
          <w:tab w:val="left" w:pos="1080"/>
        </w:tabs>
        <w:ind w:left="540" w:firstLine="0"/>
        <w:jc w:val="both"/>
        <w:rPr>
          <w:color w:val="000000"/>
          <w:sz w:val="28"/>
          <w:szCs w:val="28"/>
          <w:lang w:val="uk-UA"/>
        </w:rPr>
      </w:pPr>
      <w:r w:rsidRPr="00541FF2">
        <w:rPr>
          <w:color w:val="000000"/>
          <w:sz w:val="28"/>
          <w:szCs w:val="28"/>
        </w:rPr>
        <w:t>Заболотна Наталя</w:t>
      </w:r>
      <w:r>
        <w:rPr>
          <w:color w:val="000000"/>
          <w:sz w:val="28"/>
          <w:szCs w:val="28"/>
          <w:lang w:val="uk-UA"/>
        </w:rPr>
        <w:t xml:space="preserve"> Михайлівна – директор департаменту соціальної політики Вінницької обласної державної адміністрації.</w:t>
      </w:r>
    </w:p>
    <w:p w:rsidR="00541FF2" w:rsidRPr="001A4CF8" w:rsidRDefault="00541FF2" w:rsidP="0098106B">
      <w:pPr>
        <w:numPr>
          <w:ilvl w:val="0"/>
          <w:numId w:val="1"/>
        </w:numPr>
        <w:tabs>
          <w:tab w:val="num" w:pos="900"/>
          <w:tab w:val="left" w:pos="1080"/>
        </w:tabs>
        <w:ind w:left="54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Шмігленко</w:t>
      </w:r>
      <w:proofErr w:type="spellEnd"/>
      <w:r>
        <w:rPr>
          <w:color w:val="000000"/>
          <w:sz w:val="28"/>
          <w:szCs w:val="28"/>
          <w:lang w:val="uk-UA"/>
        </w:rPr>
        <w:t xml:space="preserve"> Сергій Іванович – регіональний консультант з юридичних питань Асоціації міст України.</w:t>
      </w:r>
    </w:p>
    <w:p w:rsidR="0098106B" w:rsidRDefault="0098106B" w:rsidP="0098106B">
      <w:pPr>
        <w:rPr>
          <w:lang w:val="uk-UA"/>
        </w:rPr>
      </w:pPr>
    </w:p>
    <w:p w:rsidR="00541FF2" w:rsidRDefault="00541FF2" w:rsidP="0098106B">
      <w:pPr>
        <w:ind w:firstLine="708"/>
        <w:rPr>
          <w:b/>
          <w:bCs/>
          <w:sz w:val="28"/>
          <w:szCs w:val="28"/>
          <w:lang w:val="uk-UA"/>
        </w:rPr>
      </w:pPr>
    </w:p>
    <w:p w:rsidR="0098106B" w:rsidRDefault="0098106B" w:rsidP="0098106B">
      <w:pPr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Народний депутат України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І.Н. Борзова</w:t>
      </w:r>
    </w:p>
    <w:p w:rsidR="0098106B" w:rsidRDefault="0098106B" w:rsidP="0098106B">
      <w:pPr>
        <w:ind w:firstLine="708"/>
        <w:rPr>
          <w:b/>
          <w:bCs/>
          <w:sz w:val="28"/>
          <w:szCs w:val="28"/>
          <w:lang w:val="uk-UA"/>
        </w:rPr>
      </w:pPr>
    </w:p>
    <w:p w:rsidR="0098106B" w:rsidRDefault="0098106B" w:rsidP="0098106B">
      <w:p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98106B" w:rsidRDefault="0098106B" w:rsidP="0098106B">
      <w:pPr>
        <w:rPr>
          <w:lang w:val="uk-UA"/>
        </w:rPr>
      </w:pPr>
    </w:p>
    <w:p w:rsidR="0098106B" w:rsidRPr="001A4CF8" w:rsidRDefault="0098106B" w:rsidP="0098106B">
      <w:pPr>
        <w:rPr>
          <w:lang w:val="uk-UA"/>
        </w:rPr>
      </w:pPr>
    </w:p>
    <w:p w:rsidR="00C602FD" w:rsidRPr="0098106B" w:rsidRDefault="00C602FD">
      <w:pPr>
        <w:rPr>
          <w:lang w:val="uk-UA"/>
        </w:rPr>
      </w:pPr>
    </w:p>
    <w:sectPr w:rsidR="00C602FD" w:rsidRPr="00981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0274B"/>
    <w:multiLevelType w:val="hybridMultilevel"/>
    <w:tmpl w:val="AE3A55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9D1"/>
    <w:rsid w:val="00541FF2"/>
    <w:rsid w:val="009209D1"/>
    <w:rsid w:val="0098106B"/>
    <w:rsid w:val="00C602FD"/>
    <w:rsid w:val="00DC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B325C-BC22-4A95-95E3-23FD5888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98106B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41FF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1FF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Ірина Наумівна</dc:creator>
  <cp:keywords/>
  <dc:description/>
  <cp:lastModifiedBy>Борзова Ірина Наумівна</cp:lastModifiedBy>
  <cp:revision>3</cp:revision>
  <cp:lastPrinted>2019-12-11T12:02:00Z</cp:lastPrinted>
  <dcterms:created xsi:type="dcterms:W3CDTF">2019-12-11T11:43:00Z</dcterms:created>
  <dcterms:modified xsi:type="dcterms:W3CDTF">2019-12-12T16:44:00Z</dcterms:modified>
</cp:coreProperties>
</file>