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50243">
      <w:pPr>
        <w:pStyle w:val="a4"/>
        <w:spacing w:before="84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97540C" w:rsidRPr="0097540C" w:rsidRDefault="0097540C" w:rsidP="0097540C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97540C"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  <w:r w:rsidRPr="0097540C">
        <w:rPr>
          <w:rFonts w:ascii="Times New Roman" w:hAnsi="Times New Roman"/>
          <w:b w:val="0"/>
          <w:sz w:val="28"/>
          <w:szCs w:val="28"/>
        </w:rPr>
        <w:br/>
        <w:t xml:space="preserve">“Про компенсацію громадянам втрати частини </w:t>
      </w:r>
      <w:r w:rsidRPr="0097540C">
        <w:rPr>
          <w:rFonts w:ascii="Times New Roman" w:hAnsi="Times New Roman"/>
          <w:b w:val="0"/>
          <w:sz w:val="28"/>
          <w:szCs w:val="28"/>
        </w:rPr>
        <w:br/>
        <w:t>доходів у зв’язку з порушенням строків їх виплати”</w:t>
      </w:r>
      <w:r w:rsidRPr="0097540C"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>I. Внести до Закону України “Про компенсацію громадянам втрати частини доходів у зв’язку з порушенням строків їх виплати” (Відомості Верховної Ради України, 2000 р., № 49, ст. 422; 2003 р., № 10</w:t>
      </w:r>
      <w:r w:rsidR="00250243">
        <w:rPr>
          <w:rFonts w:ascii="Times New Roman" w:hAnsi="Times New Roman"/>
          <w:sz w:val="28"/>
          <w:szCs w:val="28"/>
        </w:rPr>
        <w:t>―11</w:t>
      </w:r>
      <w:r w:rsidRPr="0097540C">
        <w:rPr>
          <w:rFonts w:ascii="Times New Roman" w:hAnsi="Times New Roman"/>
          <w:sz w:val="28"/>
          <w:szCs w:val="28"/>
        </w:rPr>
        <w:t>, ст. 87) такі зміни: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bookmarkStart w:id="1" w:name="n6"/>
      <w:bookmarkEnd w:id="1"/>
      <w:r w:rsidRPr="0097540C">
        <w:rPr>
          <w:rFonts w:ascii="Times New Roman" w:hAnsi="Times New Roman"/>
          <w:sz w:val="28"/>
          <w:szCs w:val="28"/>
        </w:rPr>
        <w:t>1. У</w:t>
      </w:r>
      <w:hyperlink r:id="rId7" w:anchor="n4" w:tgtFrame="_blank" w:history="1">
        <w:r w:rsidRPr="0097540C">
          <w:rPr>
            <w:rFonts w:ascii="Times New Roman" w:hAnsi="Times New Roman"/>
            <w:sz w:val="28"/>
            <w:szCs w:val="28"/>
          </w:rPr>
          <w:t> </w:t>
        </w:r>
        <w:r w:rsidR="00250243" w:rsidRPr="0097540C">
          <w:rPr>
            <w:rFonts w:ascii="Times New Roman" w:hAnsi="Times New Roman"/>
            <w:sz w:val="28"/>
            <w:szCs w:val="28"/>
          </w:rPr>
          <w:t>частин</w:t>
        </w:r>
        <w:r w:rsidR="00250243">
          <w:rPr>
            <w:rFonts w:ascii="Times New Roman" w:hAnsi="Times New Roman"/>
            <w:sz w:val="28"/>
            <w:szCs w:val="28"/>
          </w:rPr>
          <w:t>і</w:t>
        </w:r>
        <w:r w:rsidR="00250243" w:rsidRPr="0097540C">
          <w:rPr>
            <w:rFonts w:ascii="Times New Roman" w:hAnsi="Times New Roman"/>
            <w:sz w:val="28"/>
            <w:szCs w:val="28"/>
          </w:rPr>
          <w:t xml:space="preserve"> друг</w:t>
        </w:r>
        <w:r w:rsidR="00250243">
          <w:rPr>
            <w:rFonts w:ascii="Times New Roman" w:hAnsi="Times New Roman"/>
            <w:sz w:val="28"/>
            <w:szCs w:val="28"/>
          </w:rPr>
          <w:t>ій</w:t>
        </w:r>
        <w:r w:rsidR="00250243" w:rsidRPr="0097540C">
          <w:rPr>
            <w:rFonts w:ascii="Times New Roman" w:hAnsi="Times New Roman"/>
            <w:sz w:val="28"/>
            <w:szCs w:val="28"/>
          </w:rPr>
          <w:t xml:space="preserve"> </w:t>
        </w:r>
        <w:r w:rsidRPr="0097540C">
          <w:rPr>
            <w:rFonts w:ascii="Times New Roman" w:hAnsi="Times New Roman"/>
            <w:sz w:val="28"/>
            <w:szCs w:val="28"/>
          </w:rPr>
          <w:t xml:space="preserve">статті </w:t>
        </w:r>
      </w:hyperlink>
      <w:r w:rsidRPr="0097540C">
        <w:rPr>
          <w:rFonts w:ascii="Times New Roman" w:hAnsi="Times New Roman"/>
          <w:sz w:val="28"/>
          <w:szCs w:val="28"/>
        </w:rPr>
        <w:t>2:</w:t>
      </w:r>
    </w:p>
    <w:p w:rsidR="00250243" w:rsidRDefault="00250243" w:rsidP="0097540C">
      <w:pPr>
        <w:pStyle w:val="a3"/>
        <w:rPr>
          <w:rFonts w:ascii="Times New Roman" w:hAnsi="Times New Roman"/>
          <w:sz w:val="28"/>
          <w:szCs w:val="28"/>
        </w:rPr>
      </w:pPr>
      <w:bookmarkStart w:id="2" w:name="n7"/>
      <w:bookmarkEnd w:id="2"/>
      <w:r>
        <w:rPr>
          <w:rFonts w:ascii="Times New Roman" w:hAnsi="Times New Roman"/>
          <w:sz w:val="28"/>
          <w:szCs w:val="28"/>
        </w:rPr>
        <w:t>1) абзац</w:t>
      </w:r>
      <w:r w:rsidR="0097540C" w:rsidRPr="0097540C">
        <w:rPr>
          <w:rFonts w:ascii="Times New Roman" w:hAnsi="Times New Roman"/>
          <w:sz w:val="28"/>
          <w:szCs w:val="28"/>
        </w:rPr>
        <w:t xml:space="preserve"> другий </w:t>
      </w:r>
      <w:r>
        <w:rPr>
          <w:rFonts w:ascii="Times New Roman" w:hAnsi="Times New Roman"/>
          <w:sz w:val="28"/>
          <w:szCs w:val="28"/>
        </w:rPr>
        <w:t xml:space="preserve">викласти </w:t>
      </w:r>
      <w:r w:rsidR="007703B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такій редакції: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97540C">
        <w:rPr>
          <w:rFonts w:ascii="Times New Roman" w:hAnsi="Times New Roman"/>
          <w:sz w:val="28"/>
          <w:szCs w:val="28"/>
        </w:rPr>
        <w:t>пенсії або щомісячне довічне грошове утримання (з урахуванням надбавок, підвищень, додаткової пенсії, цільової грошової допомоги, пенсії за особливі заслуги перед Україною та інших доплат до пенсії, встановлених законодавством);</w:t>
      </w:r>
      <w:r w:rsidR="00250243">
        <w:rPr>
          <w:rFonts w:ascii="Times New Roman" w:hAnsi="Times New Roman"/>
          <w:sz w:val="28"/>
          <w:szCs w:val="28"/>
        </w:rPr>
        <w:t>”;</w:t>
      </w:r>
    </w:p>
    <w:p w:rsidR="0097540C" w:rsidRPr="0097540C" w:rsidRDefault="00250243" w:rsidP="0097540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абзаці п’ятому слова “та інші” виключити</w:t>
      </w:r>
      <w:r w:rsidR="0097540C" w:rsidRPr="0097540C">
        <w:rPr>
          <w:rFonts w:ascii="Times New Roman" w:hAnsi="Times New Roman"/>
          <w:sz w:val="28"/>
          <w:szCs w:val="28"/>
        </w:rPr>
        <w:t>;</w:t>
      </w:r>
    </w:p>
    <w:p w:rsidR="00250243" w:rsidRDefault="00250243" w:rsidP="0097540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доповнити частину абзацом такого змісту:</w:t>
      </w:r>
    </w:p>
    <w:p w:rsidR="0097540C" w:rsidRPr="0097540C" w:rsidRDefault="00250243" w:rsidP="0097540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="0097540C" w:rsidRPr="0097540C">
        <w:rPr>
          <w:rFonts w:ascii="Times New Roman" w:hAnsi="Times New Roman"/>
          <w:sz w:val="28"/>
          <w:szCs w:val="28"/>
        </w:rPr>
        <w:t>сума індексації грошових доходів громадян.”.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>2. Абзац четвертий статті 6 викласти в такій редакції: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97540C">
        <w:rPr>
          <w:rFonts w:ascii="Times New Roman" w:hAnsi="Times New Roman"/>
          <w:sz w:val="28"/>
          <w:szCs w:val="28"/>
        </w:rPr>
        <w:t>коштів Пенсійного фонду України, Фонду соціального страхування України, Фонду загальнообов’язкового державного соціального страхування України на випадок безробіття, інших цільових соціальних фондів, а також коштів, що спрямовуються на їх виплату з бюджету.”.</w:t>
      </w:r>
    </w:p>
    <w:p w:rsidR="00250243" w:rsidRDefault="00250243" w:rsidP="0097540C">
      <w:pPr>
        <w:pStyle w:val="a3"/>
        <w:rPr>
          <w:rFonts w:ascii="Times New Roman" w:hAnsi="Times New Roman"/>
          <w:sz w:val="28"/>
          <w:szCs w:val="28"/>
        </w:rPr>
      </w:pPr>
    </w:p>
    <w:p w:rsidR="00250243" w:rsidRDefault="00250243" w:rsidP="0097540C">
      <w:pPr>
        <w:pStyle w:val="a3"/>
        <w:rPr>
          <w:rFonts w:ascii="Times New Roman" w:hAnsi="Times New Roman"/>
          <w:sz w:val="28"/>
          <w:szCs w:val="28"/>
        </w:rPr>
      </w:pP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lastRenderedPageBreak/>
        <w:t>IІ. Прикінцеві положення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>1. Цей Закон набирає чинності з дня, наступного за днем його опублікування.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>2. Кабінету Міністрів України: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 xml:space="preserve">привести </w:t>
      </w:r>
      <w:r w:rsidR="00250243">
        <w:rPr>
          <w:rFonts w:ascii="Times New Roman" w:hAnsi="Times New Roman"/>
          <w:sz w:val="28"/>
          <w:szCs w:val="28"/>
        </w:rPr>
        <w:t>власні</w:t>
      </w:r>
      <w:r w:rsidRPr="0097540C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97540C" w:rsidRPr="0097540C" w:rsidRDefault="0097540C" w:rsidP="0097540C">
      <w:pPr>
        <w:pStyle w:val="a3"/>
        <w:rPr>
          <w:rFonts w:ascii="Times New Roman" w:hAnsi="Times New Roman"/>
          <w:sz w:val="28"/>
          <w:szCs w:val="28"/>
        </w:rPr>
      </w:pPr>
      <w:r w:rsidRPr="0097540C">
        <w:rPr>
          <w:rFonts w:ascii="Times New Roman" w:hAnsi="Times New Roman"/>
          <w:sz w:val="28"/>
          <w:szCs w:val="28"/>
        </w:rPr>
        <w:t>забезпечити перегляд і приведення міністерствами та іншими центральними</w:t>
      </w:r>
      <w:r w:rsidR="00250243">
        <w:rPr>
          <w:rFonts w:ascii="Times New Roman" w:hAnsi="Times New Roman"/>
          <w:sz w:val="28"/>
          <w:szCs w:val="28"/>
        </w:rPr>
        <w:t xml:space="preserve"> органами виконавчої влади їх</w:t>
      </w:r>
      <w:r w:rsidRPr="0097540C">
        <w:rPr>
          <w:rFonts w:ascii="Times New Roman" w:hAnsi="Times New Roman"/>
          <w:sz w:val="28"/>
          <w:szCs w:val="28"/>
        </w:rPr>
        <w:t xml:space="preserve"> нормативно-правових актів у відповідність із цим Законом.</w:t>
      </w:r>
    </w:p>
    <w:p w:rsidR="0097540C" w:rsidRPr="00771066" w:rsidRDefault="0097540C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DFD" w:rsidRDefault="009B2DFD">
      <w:r>
        <w:separator/>
      </w:r>
    </w:p>
  </w:endnote>
  <w:endnote w:type="continuationSeparator" w:id="0">
    <w:p w:rsidR="009B2DFD" w:rsidRDefault="009B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DFD" w:rsidRDefault="009B2DFD">
      <w:r>
        <w:separator/>
      </w:r>
    </w:p>
  </w:footnote>
  <w:footnote w:type="continuationSeparator" w:id="0">
    <w:p w:rsidR="009B2DFD" w:rsidRDefault="009B2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95B6A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5229"/>
    <w:rsid w:val="000C703E"/>
    <w:rsid w:val="001A47C4"/>
    <w:rsid w:val="002223C5"/>
    <w:rsid w:val="00222A07"/>
    <w:rsid w:val="00250243"/>
    <w:rsid w:val="00262A9F"/>
    <w:rsid w:val="002729B5"/>
    <w:rsid w:val="00295B6A"/>
    <w:rsid w:val="002B53D3"/>
    <w:rsid w:val="002D5098"/>
    <w:rsid w:val="002E19A5"/>
    <w:rsid w:val="002F1A96"/>
    <w:rsid w:val="00445A63"/>
    <w:rsid w:val="00455CFC"/>
    <w:rsid w:val="005C3CB4"/>
    <w:rsid w:val="00620B4B"/>
    <w:rsid w:val="00693B92"/>
    <w:rsid w:val="006C6D58"/>
    <w:rsid w:val="00724777"/>
    <w:rsid w:val="007370F8"/>
    <w:rsid w:val="00741288"/>
    <w:rsid w:val="00757FFD"/>
    <w:rsid w:val="00764C95"/>
    <w:rsid w:val="007703B9"/>
    <w:rsid w:val="00780723"/>
    <w:rsid w:val="00787D74"/>
    <w:rsid w:val="00793460"/>
    <w:rsid w:val="007B5FAB"/>
    <w:rsid w:val="007D0379"/>
    <w:rsid w:val="007D1318"/>
    <w:rsid w:val="007E73CA"/>
    <w:rsid w:val="008016F2"/>
    <w:rsid w:val="008D506E"/>
    <w:rsid w:val="008E0FCE"/>
    <w:rsid w:val="00906AB0"/>
    <w:rsid w:val="009676F2"/>
    <w:rsid w:val="00971283"/>
    <w:rsid w:val="00971A9A"/>
    <w:rsid w:val="0097540C"/>
    <w:rsid w:val="009B2DFD"/>
    <w:rsid w:val="00A455BA"/>
    <w:rsid w:val="00AD6988"/>
    <w:rsid w:val="00B76F4B"/>
    <w:rsid w:val="00BB56AD"/>
    <w:rsid w:val="00BC4E94"/>
    <w:rsid w:val="00BE14CD"/>
    <w:rsid w:val="00C3481E"/>
    <w:rsid w:val="00C362EA"/>
    <w:rsid w:val="00CB44E4"/>
    <w:rsid w:val="00D25A84"/>
    <w:rsid w:val="00D4191B"/>
    <w:rsid w:val="00D475C1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9754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9754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4-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1779</CharactersWithSpaces>
  <SharedDoc>false</SharedDoc>
  <HLinks>
    <vt:vector size="6" baseType="variant">
      <vt:variant>
        <vt:i4>4915286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https://zakon.rada.gov.ua/laws/show/294-20</vt:lpwstr>
      </vt:variant>
      <vt:variant>
        <vt:lpwstr>n4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2020-07-09T13:03:00Z</dcterms:created>
  <dcterms:modified xsi:type="dcterms:W3CDTF">2020-07-09T13:03:00Z</dcterms:modified>
</cp:coreProperties>
</file>