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7B" w:rsidRPr="00401A7B" w:rsidRDefault="002F1A75" w:rsidP="00401A7B">
      <w:pPr>
        <w:widowControl w:val="0"/>
        <w:ind w:firstLine="709"/>
        <w:jc w:val="right"/>
        <w:rPr>
          <w:b w:val="0"/>
          <w:bCs w:val="0"/>
          <w:u w:val="single"/>
          <w:lang w:val="uk-UA"/>
        </w:rPr>
      </w:pPr>
      <w:r w:rsidRPr="00401A7B">
        <w:rPr>
          <w:b w:val="0"/>
          <w:bCs w:val="0"/>
          <w:u w:val="single"/>
          <w:lang w:val="uk-UA"/>
        </w:rPr>
        <w:t>Проект</w:t>
      </w:r>
    </w:p>
    <w:p w:rsidR="002F1A75" w:rsidRPr="00401A7B" w:rsidRDefault="002F1A75" w:rsidP="00401A7B">
      <w:pPr>
        <w:widowControl w:val="0"/>
        <w:ind w:firstLine="709"/>
        <w:jc w:val="right"/>
        <w:rPr>
          <w:b w:val="0"/>
          <w:bCs w:val="0"/>
          <w:lang w:val="uk-UA"/>
        </w:rPr>
      </w:pPr>
      <w:r w:rsidRPr="00401A7B">
        <w:rPr>
          <w:b w:val="0"/>
          <w:u w:val="single"/>
          <w:lang w:val="uk-UA"/>
        </w:rPr>
        <w:t xml:space="preserve">Вноситься </w:t>
      </w:r>
      <w:r w:rsidR="006E5DDB" w:rsidRPr="00401A7B">
        <w:rPr>
          <w:b w:val="0"/>
          <w:u w:val="single"/>
          <w:lang w:val="uk-UA"/>
        </w:rPr>
        <w:t>Президент</w:t>
      </w:r>
      <w:r w:rsidR="00FF36AC" w:rsidRPr="00401A7B">
        <w:rPr>
          <w:b w:val="0"/>
          <w:u w:val="single"/>
          <w:lang w:val="uk-UA"/>
        </w:rPr>
        <w:t>ом</w:t>
      </w:r>
      <w:r w:rsidRPr="00401A7B">
        <w:rPr>
          <w:b w:val="0"/>
          <w:u w:val="single"/>
          <w:lang w:val="uk-UA"/>
        </w:rPr>
        <w:t xml:space="preserve"> України</w:t>
      </w: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ПОСТАНОВА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p w:rsidR="002F1A75" w:rsidRPr="00401A7B" w:rsidRDefault="002F1A75" w:rsidP="00401A7B">
      <w:pPr>
        <w:widowControl w:val="0"/>
        <w:jc w:val="center"/>
        <w:rPr>
          <w:b w:val="0"/>
          <w:lang w:val="uk-UA"/>
        </w:rPr>
      </w:pPr>
    </w:p>
    <w:p w:rsidR="00221EAA" w:rsidRDefault="002F1A75" w:rsidP="00AF79A9">
      <w:pPr>
        <w:widowControl w:val="0"/>
        <w:jc w:val="center"/>
        <w:rPr>
          <w:b w:val="0"/>
          <w:lang w:val="uk-UA" w:eastAsia="uk-UA"/>
        </w:rPr>
      </w:pPr>
      <w:r w:rsidRPr="00401A7B">
        <w:rPr>
          <w:b w:val="0"/>
          <w:bCs w:val="0"/>
          <w:lang w:val="uk-UA"/>
        </w:rPr>
        <w:t xml:space="preserve">Про прийняття за основу </w:t>
      </w:r>
      <w:r w:rsidR="00707286" w:rsidRPr="00401A7B">
        <w:rPr>
          <w:b w:val="0"/>
          <w:bCs w:val="0"/>
          <w:lang w:val="uk-UA"/>
        </w:rPr>
        <w:t xml:space="preserve">проекту </w:t>
      </w:r>
      <w:r w:rsidR="004D0A24" w:rsidRPr="00401A7B">
        <w:rPr>
          <w:b w:val="0"/>
          <w:bCs w:val="0"/>
          <w:lang w:val="uk-UA"/>
        </w:rPr>
        <w:t>Закону України</w:t>
      </w:r>
      <w:r w:rsidR="00221EAA">
        <w:rPr>
          <w:b w:val="0"/>
          <w:bCs w:val="0"/>
          <w:lang w:val="uk-UA"/>
        </w:rPr>
        <w:t xml:space="preserve">                                                           про</w:t>
      </w:r>
      <w:r w:rsidR="00221EAA" w:rsidRPr="00221EAA">
        <w:rPr>
          <w:b w:val="0"/>
          <w:bCs w:val="0"/>
          <w:lang w:val="uk-UA"/>
        </w:rPr>
        <w:t xml:space="preserve"> </w:t>
      </w:r>
      <w:r w:rsidR="00AF79A9" w:rsidRPr="00AF79A9">
        <w:rPr>
          <w:b w:val="0"/>
          <w:bCs w:val="0"/>
          <w:lang w:val="uk-UA"/>
        </w:rPr>
        <w:t xml:space="preserve">внесення змін до розділу ХХ "Перехідні положення" </w:t>
      </w:r>
      <w:r w:rsidR="00AF79A9">
        <w:rPr>
          <w:b w:val="0"/>
          <w:bCs w:val="0"/>
          <w:lang w:val="uk-UA"/>
        </w:rPr>
        <w:t xml:space="preserve">                              </w:t>
      </w:r>
      <w:r w:rsidR="00AF79A9" w:rsidRPr="00AF79A9">
        <w:rPr>
          <w:b w:val="0"/>
          <w:bCs w:val="0"/>
          <w:lang w:val="uk-UA"/>
        </w:rPr>
        <w:t xml:space="preserve">Податкового кодексу України щодо особливостей </w:t>
      </w:r>
      <w:r w:rsidR="00AF79A9">
        <w:rPr>
          <w:b w:val="0"/>
          <w:bCs w:val="0"/>
          <w:lang w:val="uk-UA"/>
        </w:rPr>
        <w:t xml:space="preserve">                                 </w:t>
      </w:r>
      <w:r w:rsidR="00AF79A9" w:rsidRPr="00AF79A9">
        <w:rPr>
          <w:b w:val="0"/>
          <w:bCs w:val="0"/>
          <w:lang w:val="uk-UA"/>
        </w:rPr>
        <w:t>оподаткування</w:t>
      </w:r>
      <w:r w:rsidR="00AF79A9">
        <w:rPr>
          <w:b w:val="0"/>
          <w:bCs w:val="0"/>
          <w:lang w:val="uk-UA"/>
        </w:rPr>
        <w:t xml:space="preserve"> </w:t>
      </w:r>
      <w:r w:rsidR="00AF79A9" w:rsidRPr="00AF79A9">
        <w:rPr>
          <w:b w:val="0"/>
          <w:bCs w:val="0"/>
          <w:lang w:val="uk-UA"/>
        </w:rPr>
        <w:t>суб'єктів господарювання, які реалізують</w:t>
      </w:r>
      <w:r w:rsidR="00AF79A9">
        <w:rPr>
          <w:b w:val="0"/>
          <w:bCs w:val="0"/>
          <w:lang w:val="uk-UA"/>
        </w:rPr>
        <w:t xml:space="preserve">                                   </w:t>
      </w:r>
      <w:r w:rsidR="00AF79A9" w:rsidRPr="00AF79A9">
        <w:rPr>
          <w:b w:val="0"/>
          <w:bCs w:val="0"/>
          <w:lang w:val="uk-UA"/>
        </w:rPr>
        <w:t xml:space="preserve"> інвестиційні проекти зі значними інвестиціями</w:t>
      </w:r>
    </w:p>
    <w:p w:rsidR="00401A7B" w:rsidRPr="00401A7B" w:rsidRDefault="00221EAA" w:rsidP="00401A7B">
      <w:pPr>
        <w:widowControl w:val="0"/>
        <w:jc w:val="center"/>
        <w:rPr>
          <w:b w:val="0"/>
          <w:bCs w:val="0"/>
          <w:lang w:val="uk-UA"/>
        </w:rPr>
      </w:pPr>
      <w:r>
        <w:rPr>
          <w:b w:val="0"/>
          <w:lang w:val="uk-UA" w:eastAsia="uk-UA"/>
        </w:rPr>
        <w:t>___________________________</w:t>
      </w:r>
      <w:r w:rsidR="00401A7B">
        <w:rPr>
          <w:b w:val="0"/>
          <w:lang w:val="uk-UA" w:eastAsia="uk-UA"/>
        </w:rPr>
        <w:t>_________________</w:t>
      </w:r>
    </w:p>
    <w:p w:rsidR="00401A7B" w:rsidRPr="00401A7B" w:rsidRDefault="00401A7B" w:rsidP="00401A7B">
      <w:pPr>
        <w:widowControl w:val="0"/>
        <w:jc w:val="both"/>
        <w:rPr>
          <w:b w:val="0"/>
          <w:bCs w:val="0"/>
          <w:lang w:val="uk-UA"/>
        </w:rPr>
      </w:pPr>
    </w:p>
    <w:p w:rsid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  <w:r w:rsidRPr="00401A7B">
        <w:rPr>
          <w:b w:val="0"/>
          <w:bCs w:val="0"/>
          <w:lang w:val="uk-UA"/>
        </w:rPr>
        <w:t xml:space="preserve">Верховна Рада України </w:t>
      </w:r>
      <w:r w:rsidR="00401A7B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п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с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т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а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н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в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л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я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є:</w:t>
      </w: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707286" w:rsidP="00221EAA">
      <w:pPr>
        <w:widowControl w:val="0"/>
        <w:ind w:firstLine="709"/>
        <w:jc w:val="both"/>
        <w:rPr>
          <w:b w:val="0"/>
          <w:lang w:val="uk-UA" w:eastAsia="uk-UA"/>
        </w:rPr>
      </w:pPr>
      <w:r w:rsidRPr="00401A7B">
        <w:rPr>
          <w:b w:val="0"/>
          <w:lang w:val="uk-UA"/>
        </w:rPr>
        <w:t xml:space="preserve">1. </w:t>
      </w:r>
      <w:r w:rsidR="002F1A75" w:rsidRPr="00401A7B">
        <w:rPr>
          <w:b w:val="0"/>
          <w:lang w:val="uk-UA"/>
        </w:rPr>
        <w:t xml:space="preserve">Прийняти за основу проект </w:t>
      </w:r>
      <w:r w:rsidR="004D0A24" w:rsidRPr="00401A7B">
        <w:rPr>
          <w:b w:val="0"/>
          <w:bCs w:val="0"/>
          <w:lang w:val="uk-UA"/>
        </w:rPr>
        <w:t xml:space="preserve">Закону України </w:t>
      </w:r>
      <w:r w:rsidR="00AF79A9">
        <w:rPr>
          <w:b w:val="0"/>
          <w:bCs w:val="0"/>
          <w:lang w:val="uk-UA"/>
        </w:rPr>
        <w:t xml:space="preserve">про </w:t>
      </w:r>
      <w:r w:rsidR="00AF79A9" w:rsidRPr="00AF79A9">
        <w:rPr>
          <w:b w:val="0"/>
          <w:bCs w:val="0"/>
          <w:lang w:val="uk-UA"/>
        </w:rPr>
        <w:t>внесення змін до розділу ХХ "Перехідні положення"</w:t>
      </w:r>
      <w:r w:rsidR="00AF79A9">
        <w:rPr>
          <w:b w:val="0"/>
          <w:bCs w:val="0"/>
          <w:lang w:val="uk-UA"/>
        </w:rPr>
        <w:t xml:space="preserve"> </w:t>
      </w:r>
      <w:r w:rsidR="00AF79A9" w:rsidRPr="00AF79A9">
        <w:rPr>
          <w:b w:val="0"/>
          <w:bCs w:val="0"/>
          <w:lang w:val="uk-UA"/>
        </w:rPr>
        <w:t>Податкового кодексу України щодо особливостей оподаткування суб'єктів господарювання, які реалізують                                    інвестиційні проекти зі значними інвестиціями</w:t>
      </w:r>
      <w:r w:rsidR="00AF79A9">
        <w:rPr>
          <w:b w:val="0"/>
          <w:bCs w:val="0"/>
          <w:lang w:val="uk-UA"/>
        </w:rPr>
        <w:t xml:space="preserve"> </w:t>
      </w:r>
      <w:bookmarkStart w:id="0" w:name="_GoBack"/>
      <w:bookmarkEnd w:id="0"/>
      <w:r w:rsidR="002F1A75" w:rsidRPr="00401A7B">
        <w:rPr>
          <w:b w:val="0"/>
          <w:lang w:val="uk-UA"/>
        </w:rPr>
        <w:t>(реєстр</w:t>
      </w:r>
      <w:r w:rsidR="00401A7B" w:rsidRPr="00401A7B">
        <w:rPr>
          <w:b w:val="0"/>
          <w:lang w:val="uk-UA"/>
        </w:rPr>
        <w:t>.</w:t>
      </w:r>
      <w:r w:rsidR="002F1A75" w:rsidRPr="00401A7B">
        <w:rPr>
          <w:b w:val="0"/>
          <w:lang w:val="uk-UA"/>
        </w:rPr>
        <w:t xml:space="preserve"> </w:t>
      </w:r>
      <w:r w:rsidR="00401A7B" w:rsidRPr="00401A7B">
        <w:rPr>
          <w:b w:val="0"/>
          <w:lang w:val="uk-UA"/>
        </w:rPr>
        <w:t xml:space="preserve">№ </w:t>
      </w:r>
      <w:r w:rsidRPr="00401A7B">
        <w:rPr>
          <w:b w:val="0"/>
          <w:lang w:val="uk-UA"/>
        </w:rPr>
        <w:t>___</w:t>
      </w:r>
      <w:r w:rsidR="002F1A75" w:rsidRPr="00401A7B">
        <w:rPr>
          <w:b w:val="0"/>
          <w:lang w:val="uk-UA"/>
        </w:rPr>
        <w:t xml:space="preserve">_____), поданий </w:t>
      </w:r>
      <w:r w:rsidR="00FF36AC" w:rsidRPr="00401A7B">
        <w:rPr>
          <w:b w:val="0"/>
          <w:lang w:val="uk-UA"/>
        </w:rPr>
        <w:t>Президентом</w:t>
      </w:r>
      <w:r w:rsidR="00F25238" w:rsidRPr="00401A7B">
        <w:rPr>
          <w:b w:val="0"/>
          <w:lang w:val="uk-UA"/>
        </w:rPr>
        <w:t xml:space="preserve"> </w:t>
      </w:r>
      <w:r w:rsidR="002F1A75" w:rsidRPr="00401A7B">
        <w:rPr>
          <w:b w:val="0"/>
          <w:lang w:val="uk-UA"/>
        </w:rPr>
        <w:t>України.</w:t>
      </w: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  <w:r w:rsidRPr="00401A7B">
        <w:rPr>
          <w:b w:val="0"/>
          <w:lang w:val="uk-UA"/>
        </w:rPr>
        <w:t>2. Комітету Верховної Ради України _________________ доопрацювати зазначений законопроект з урахуванням зауважень і пропозицій суб</w:t>
      </w:r>
      <w:r w:rsidR="00401A7B" w:rsidRPr="00401A7B">
        <w:rPr>
          <w:b w:val="0"/>
          <w:lang w:val="uk-UA"/>
        </w:rPr>
        <w:t>'</w:t>
      </w:r>
      <w:r w:rsidRPr="00401A7B">
        <w:rPr>
          <w:b w:val="0"/>
          <w:lang w:val="uk-UA"/>
        </w:rPr>
        <w:t xml:space="preserve">єктів права законодавчої ініціативи та </w:t>
      </w:r>
      <w:proofErr w:type="spellStart"/>
      <w:r w:rsidRPr="00401A7B">
        <w:rPr>
          <w:b w:val="0"/>
          <w:lang w:val="uk-UA"/>
        </w:rPr>
        <w:t>внести</w:t>
      </w:r>
      <w:proofErr w:type="spellEnd"/>
      <w:r w:rsidRPr="00401A7B">
        <w:rPr>
          <w:b w:val="0"/>
          <w:lang w:val="uk-UA"/>
        </w:rPr>
        <w:t xml:space="preserve"> його на розгляд Верховної Ради України у другому читанні.</w:t>
      </w:r>
    </w:p>
    <w:p w:rsidR="002F1A75" w:rsidRPr="00401A7B" w:rsidRDefault="002F1A75" w:rsidP="00401A7B">
      <w:pPr>
        <w:pStyle w:val="a3"/>
        <w:widowControl w:val="0"/>
        <w:ind w:firstLine="709"/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401A7B" w:rsidRP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707286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Голова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sectPr w:rsidR="002F1A75" w:rsidRPr="00401A7B" w:rsidSect="00A24A9F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75"/>
    <w:rsid w:val="001A6F4D"/>
    <w:rsid w:val="001B78B2"/>
    <w:rsid w:val="00221EAA"/>
    <w:rsid w:val="00292309"/>
    <w:rsid w:val="002F1A75"/>
    <w:rsid w:val="00345FF8"/>
    <w:rsid w:val="00401A7B"/>
    <w:rsid w:val="004303DC"/>
    <w:rsid w:val="004D0A24"/>
    <w:rsid w:val="0059486A"/>
    <w:rsid w:val="005B70C7"/>
    <w:rsid w:val="006E5DDB"/>
    <w:rsid w:val="006F181C"/>
    <w:rsid w:val="00707286"/>
    <w:rsid w:val="00712330"/>
    <w:rsid w:val="00820627"/>
    <w:rsid w:val="00A04292"/>
    <w:rsid w:val="00A24A9F"/>
    <w:rsid w:val="00AF79A9"/>
    <w:rsid w:val="00D00E00"/>
    <w:rsid w:val="00D04142"/>
    <w:rsid w:val="00DF7857"/>
    <w:rsid w:val="00F25238"/>
    <w:rsid w:val="00F77444"/>
    <w:rsid w:val="00FF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A282"/>
  <w15:docId w15:val="{FBC15C6B-43BB-46D2-89D5-69EA751E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A75"/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F1A75"/>
    <w:pPr>
      <w:ind w:left="4480"/>
      <w:jc w:val="center"/>
    </w:pPr>
    <w:rPr>
      <w:b w:val="0"/>
      <w:bCs w:val="0"/>
      <w:lang w:val="uk-UA"/>
    </w:rPr>
  </w:style>
  <w:style w:type="character" w:customStyle="1" w:styleId="20">
    <w:name w:val="Основний текст 2 Знак"/>
    <w:link w:val="2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2F1A75"/>
    <w:pPr>
      <w:jc w:val="both"/>
    </w:pPr>
    <w:rPr>
      <w:b w:val="0"/>
      <w:bCs w:val="0"/>
      <w:lang w:val="uk-UA"/>
    </w:rPr>
  </w:style>
  <w:style w:type="character" w:customStyle="1" w:styleId="a4">
    <w:name w:val="Основний текст Знак"/>
    <w:link w:val="a3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07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Ірина Станіславівна</dc:creator>
  <cp:keywords/>
  <cp:lastModifiedBy>Бондаренко Ірина Станіславівна</cp:lastModifiedBy>
  <cp:revision>2</cp:revision>
  <cp:lastPrinted>2018-09-06T11:17:00Z</cp:lastPrinted>
  <dcterms:created xsi:type="dcterms:W3CDTF">2020-06-12T08:34:00Z</dcterms:created>
  <dcterms:modified xsi:type="dcterms:W3CDTF">2020-06-12T08:34:00Z</dcterms:modified>
</cp:coreProperties>
</file>