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757EE" w14:textId="77777777" w:rsidR="00463564" w:rsidRDefault="00463564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6BE53B19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54190EAA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60546ED7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222D1B34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37795F5A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464BC1C8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6355F770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74025F19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1A073300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213C56A7" w14:textId="77777777" w:rsidR="000375B7" w:rsidRDefault="000375B7" w:rsidP="000D79A8">
      <w:pPr>
        <w:spacing w:after="0" w:line="240" w:lineRule="auto"/>
        <w:outlineLvl w:val="0"/>
        <w:rPr>
          <w:rFonts w:ascii="Times New Roman" w:hAnsi="Times New Roman"/>
          <w:caps/>
          <w:noProof/>
          <w:sz w:val="28"/>
          <w:szCs w:val="28"/>
          <w:lang w:eastAsia="uk-UA"/>
        </w:rPr>
      </w:pPr>
    </w:p>
    <w:p w14:paraId="22D4FB5E" w14:textId="77777777" w:rsidR="000375B7" w:rsidRPr="00D32199" w:rsidRDefault="000375B7" w:rsidP="000D79A8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14:paraId="5FBC0F8D" w14:textId="77777777" w:rsidR="00463564" w:rsidRDefault="00463564" w:rsidP="000D79A8">
      <w:pPr>
        <w:spacing w:after="0" w:line="240" w:lineRule="auto"/>
        <w:jc w:val="right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D32199">
        <w:rPr>
          <w:rFonts w:ascii="Times New Roman" w:hAnsi="Times New Roman"/>
          <w:b/>
          <w:color w:val="000000"/>
          <w:sz w:val="28"/>
          <w:szCs w:val="24"/>
        </w:rPr>
        <w:t>ВЕРХОВНА РАДА УКРАЇНИ</w:t>
      </w:r>
    </w:p>
    <w:p w14:paraId="4CAD7C39" w14:textId="77777777" w:rsidR="00463564" w:rsidRPr="00D32199" w:rsidRDefault="00463564" w:rsidP="000D79A8">
      <w:pPr>
        <w:spacing w:after="0" w:line="240" w:lineRule="auto"/>
        <w:jc w:val="right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14:paraId="3683750B" w14:textId="77777777" w:rsidR="00463564" w:rsidRPr="00D32199" w:rsidRDefault="00463564" w:rsidP="000D79A8">
      <w:pPr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14:paraId="6C2DF4C5" w14:textId="77777777" w:rsidR="00463564" w:rsidRPr="00D32199" w:rsidRDefault="00463564" w:rsidP="000D79A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CA1CEF">
        <w:rPr>
          <w:rFonts w:ascii="Times New Roman" w:hAnsi="Times New Roman"/>
          <w:b/>
          <w:color w:val="000000"/>
          <w:sz w:val="32"/>
          <w:szCs w:val="32"/>
        </w:rPr>
        <w:t>ПОДАННЯ</w:t>
      </w:r>
      <w:r w:rsidRPr="00CA1CEF">
        <w:rPr>
          <w:rFonts w:ascii="Times New Roman" w:hAnsi="Times New Roman"/>
          <w:b/>
          <w:color w:val="000000"/>
          <w:sz w:val="32"/>
          <w:szCs w:val="32"/>
        </w:rPr>
        <w:br/>
      </w:r>
    </w:p>
    <w:p w14:paraId="3A14183C" w14:textId="51CBF1F8" w:rsidR="00463564" w:rsidRPr="00D32199" w:rsidRDefault="00463564" w:rsidP="000D79A8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D32199">
        <w:rPr>
          <w:rFonts w:ascii="Times New Roman" w:hAnsi="Times New Roman"/>
          <w:color w:val="000000"/>
          <w:sz w:val="28"/>
          <w:szCs w:val="24"/>
        </w:rPr>
        <w:t>Відповідно до статті 93 Конституції України та частини першої статті 12 Закону України "Про статус народного депутата України" в порядку</w:t>
      </w:r>
      <w:r>
        <w:rPr>
          <w:rFonts w:ascii="Times New Roman" w:hAnsi="Times New Roman"/>
          <w:color w:val="000000"/>
          <w:sz w:val="28"/>
          <w:szCs w:val="24"/>
        </w:rPr>
        <w:t xml:space="preserve"> законодавчої ініціативи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вно</w:t>
      </w:r>
      <w:r w:rsidR="00653DBE">
        <w:rPr>
          <w:rFonts w:ascii="Times New Roman" w:hAnsi="Times New Roman"/>
          <w:color w:val="000000"/>
          <w:sz w:val="28"/>
          <w:szCs w:val="24"/>
        </w:rPr>
        <w:t>шу</w:t>
      </w:r>
      <w:proofErr w:type="spellEnd"/>
      <w:r w:rsidRPr="00D32199">
        <w:rPr>
          <w:rFonts w:ascii="Times New Roman" w:hAnsi="Times New Roman"/>
          <w:color w:val="000000"/>
          <w:sz w:val="28"/>
          <w:szCs w:val="24"/>
        </w:rPr>
        <w:t xml:space="preserve"> на розгляд Верховної Ради України проект Закону </w:t>
      </w:r>
      <w:r w:rsidR="00770D2F" w:rsidRPr="00770D2F">
        <w:rPr>
          <w:rFonts w:ascii="Times New Roman" w:hAnsi="Times New Roman"/>
          <w:color w:val="000000"/>
          <w:sz w:val="28"/>
          <w:szCs w:val="24"/>
        </w:rPr>
        <w:t xml:space="preserve">«Про внесення змін </w:t>
      </w:r>
      <w:r w:rsidR="006E3431">
        <w:rPr>
          <w:rFonts w:ascii="Times New Roman" w:hAnsi="Times New Roman"/>
          <w:sz w:val="28"/>
          <w:szCs w:val="28"/>
        </w:rPr>
        <w:t xml:space="preserve">до </w:t>
      </w:r>
      <w:r w:rsidR="0095308A" w:rsidRPr="0095308A">
        <w:rPr>
          <w:rFonts w:ascii="Times New Roman" w:hAnsi="Times New Roman"/>
          <w:color w:val="000000"/>
          <w:sz w:val="28"/>
          <w:szCs w:val="28"/>
        </w:rPr>
        <w:t xml:space="preserve">«Про внесення змін до </w:t>
      </w:r>
      <w:r w:rsidR="0095308A" w:rsidRPr="0095308A">
        <w:rPr>
          <w:rFonts w:ascii="Times New Roman" w:hAnsi="Times New Roman"/>
          <w:bCs/>
          <w:color w:val="000000"/>
          <w:sz w:val="28"/>
          <w:szCs w:val="28"/>
        </w:rPr>
        <w:t xml:space="preserve">статей 191 та 196 </w:t>
      </w:r>
      <w:r w:rsidR="0095308A" w:rsidRPr="0095308A">
        <w:rPr>
          <w:rFonts w:ascii="Times New Roman" w:hAnsi="Times New Roman"/>
          <w:color w:val="000000"/>
          <w:sz w:val="28"/>
          <w:szCs w:val="28"/>
        </w:rPr>
        <w:t>Податкового кодексу України (</w:t>
      </w:r>
      <w:r w:rsidR="0095308A" w:rsidRPr="0095308A">
        <w:rPr>
          <w:rFonts w:ascii="Times New Roman" w:hAnsi="Times New Roman"/>
          <w:sz w:val="28"/>
          <w:szCs w:val="28"/>
        </w:rPr>
        <w:t>щодо виключення часових обмежень</w:t>
      </w:r>
      <w:r w:rsidR="0095308A" w:rsidRPr="0095308A">
        <w:rPr>
          <w:rFonts w:ascii="Times New Roman" w:hAnsi="Times New Roman"/>
          <w:color w:val="000000"/>
          <w:sz w:val="28"/>
          <w:szCs w:val="28"/>
        </w:rPr>
        <w:t>)»</w:t>
      </w:r>
      <w:r w:rsidR="00653DBE" w:rsidRPr="0095308A">
        <w:rPr>
          <w:rFonts w:ascii="Times New Roman" w:hAnsi="Times New Roman"/>
          <w:bCs/>
          <w:color w:val="000000"/>
          <w:sz w:val="28"/>
        </w:rPr>
        <w:t>.</w:t>
      </w:r>
    </w:p>
    <w:p w14:paraId="2FF29A94" w14:textId="77777777" w:rsidR="00463564" w:rsidRPr="00CA1CEF" w:rsidRDefault="00463564" w:rsidP="00D324B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1"/>
          <w:sz w:val="28"/>
          <w:szCs w:val="28"/>
        </w:rPr>
      </w:pPr>
      <w:r w:rsidRPr="00D324BF">
        <w:rPr>
          <w:rFonts w:ascii="Times New Roman" w:hAnsi="Times New Roman"/>
          <w:color w:val="000000"/>
          <w:sz w:val="28"/>
          <w:szCs w:val="24"/>
        </w:rPr>
        <w:t>Доповідати зазначений законопроект на пленарному засіданні</w:t>
      </w:r>
      <w:r>
        <w:rPr>
          <w:rFonts w:ascii="Times New Roman" w:hAnsi="Times New Roman"/>
          <w:sz w:val="28"/>
          <w:szCs w:val="28"/>
        </w:rPr>
        <w:t xml:space="preserve"> Верховної Ради України буде народний депутат України </w:t>
      </w:r>
      <w:proofErr w:type="spellStart"/>
      <w:r w:rsidR="00653DBE">
        <w:rPr>
          <w:rFonts w:ascii="Times New Roman" w:hAnsi="Times New Roman"/>
          <w:sz w:val="28"/>
          <w:szCs w:val="28"/>
        </w:rPr>
        <w:t>Бакунець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53DB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</w:t>
      </w:r>
      <w:r w:rsidR="00653DBE">
        <w:rPr>
          <w:rFonts w:ascii="Times New Roman" w:hAnsi="Times New Roman"/>
          <w:sz w:val="28"/>
          <w:szCs w:val="28"/>
        </w:rPr>
        <w:t>А</w:t>
      </w:r>
      <w:r w:rsidRPr="00CA1CEF">
        <w:rPr>
          <w:rFonts w:ascii="Times New Roman" w:hAnsi="Times New Roman"/>
          <w:spacing w:val="-1"/>
          <w:sz w:val="28"/>
          <w:szCs w:val="28"/>
        </w:rPr>
        <w:t>.</w:t>
      </w:r>
    </w:p>
    <w:p w14:paraId="0920DF02" w14:textId="77777777" w:rsidR="00463564" w:rsidRDefault="00463564" w:rsidP="000D79A8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</w:p>
    <w:p w14:paraId="4D180EE4" w14:textId="77777777" w:rsidR="00463564" w:rsidRPr="00D32199" w:rsidRDefault="00463564" w:rsidP="000D79A8">
      <w:pPr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D32199">
        <w:rPr>
          <w:rFonts w:ascii="Times New Roman" w:hAnsi="Times New Roman"/>
          <w:color w:val="000000"/>
          <w:sz w:val="28"/>
          <w:szCs w:val="24"/>
        </w:rPr>
        <w:t>Додатки:</w:t>
      </w:r>
    </w:p>
    <w:p w14:paraId="2F001F64" w14:textId="77777777" w:rsidR="00463564" w:rsidRPr="00D32199" w:rsidRDefault="00463564" w:rsidP="000D7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D32199">
        <w:rPr>
          <w:rFonts w:ascii="Times New Roman" w:hAnsi="Times New Roman"/>
          <w:color w:val="000000"/>
          <w:sz w:val="28"/>
          <w:szCs w:val="24"/>
        </w:rPr>
        <w:t xml:space="preserve">1) Проект Закону – на </w:t>
      </w:r>
      <w:r w:rsidR="000C69CD">
        <w:rPr>
          <w:rFonts w:ascii="Times New Roman" w:hAnsi="Times New Roman"/>
          <w:color w:val="000000"/>
          <w:sz w:val="28"/>
          <w:szCs w:val="24"/>
        </w:rPr>
        <w:t>1</w:t>
      </w:r>
      <w:r w:rsidRPr="00D32199"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 w:rsidRPr="00D32199">
        <w:rPr>
          <w:rFonts w:ascii="Times New Roman" w:hAnsi="Times New Roman"/>
          <w:color w:val="000000"/>
          <w:sz w:val="28"/>
          <w:szCs w:val="24"/>
        </w:rPr>
        <w:t>арк</w:t>
      </w:r>
      <w:proofErr w:type="spellEnd"/>
      <w:r w:rsidRPr="00D32199">
        <w:rPr>
          <w:rFonts w:ascii="Times New Roman" w:hAnsi="Times New Roman"/>
          <w:color w:val="000000"/>
          <w:sz w:val="28"/>
          <w:szCs w:val="24"/>
        </w:rPr>
        <w:t>.</w:t>
      </w:r>
    </w:p>
    <w:p w14:paraId="32C0FBA6" w14:textId="77777777" w:rsidR="00463564" w:rsidRPr="00D32199" w:rsidRDefault="00463564" w:rsidP="000D79A8">
      <w:pPr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D32199">
        <w:rPr>
          <w:rFonts w:ascii="Times New Roman" w:hAnsi="Times New Roman"/>
          <w:color w:val="000000"/>
          <w:sz w:val="28"/>
          <w:szCs w:val="24"/>
        </w:rPr>
        <w:t xml:space="preserve">2) Пояснювальна записка – на </w:t>
      </w:r>
      <w:r>
        <w:rPr>
          <w:rFonts w:ascii="Times New Roman" w:hAnsi="Times New Roman"/>
          <w:color w:val="000000"/>
          <w:sz w:val="28"/>
          <w:szCs w:val="24"/>
        </w:rPr>
        <w:t>2</w:t>
      </w:r>
      <w:r w:rsidRPr="00D32199"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 w:rsidRPr="00D32199">
        <w:rPr>
          <w:rFonts w:ascii="Times New Roman" w:hAnsi="Times New Roman"/>
          <w:color w:val="000000"/>
          <w:sz w:val="28"/>
          <w:szCs w:val="24"/>
        </w:rPr>
        <w:t>арк</w:t>
      </w:r>
      <w:proofErr w:type="spellEnd"/>
      <w:r w:rsidRPr="00D32199">
        <w:rPr>
          <w:rFonts w:ascii="Times New Roman" w:hAnsi="Times New Roman"/>
          <w:color w:val="000000"/>
          <w:sz w:val="28"/>
          <w:szCs w:val="24"/>
        </w:rPr>
        <w:t>.</w:t>
      </w:r>
    </w:p>
    <w:p w14:paraId="3082CB40" w14:textId="77777777" w:rsidR="00463564" w:rsidRDefault="00463564" w:rsidP="000D79A8">
      <w:pPr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3</w:t>
      </w:r>
      <w:r w:rsidRPr="00D32199">
        <w:rPr>
          <w:rFonts w:ascii="Times New Roman" w:hAnsi="Times New Roman"/>
          <w:color w:val="000000"/>
          <w:sz w:val="28"/>
          <w:szCs w:val="24"/>
        </w:rPr>
        <w:t xml:space="preserve">) </w:t>
      </w:r>
      <w:r w:rsidR="00F56B62" w:rsidRPr="009E6BDD">
        <w:rPr>
          <w:rFonts w:ascii="Times New Roman" w:hAnsi="Times New Roman"/>
          <w:color w:val="000000"/>
          <w:sz w:val="28"/>
          <w:szCs w:val="24"/>
        </w:rPr>
        <w:t>Проект постанови Верховної Ради України на</w:t>
      </w:r>
      <w:r w:rsidR="00F321BF" w:rsidRPr="00F321BF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="00F321BF" w:rsidRPr="00D32199">
        <w:rPr>
          <w:rFonts w:ascii="Times New Roman" w:hAnsi="Times New Roman"/>
          <w:color w:val="000000"/>
          <w:sz w:val="28"/>
          <w:szCs w:val="24"/>
        </w:rPr>
        <w:t>–</w:t>
      </w:r>
      <w:r w:rsidR="00F56B62" w:rsidRPr="009E6BDD">
        <w:rPr>
          <w:rFonts w:ascii="Times New Roman" w:hAnsi="Times New Roman"/>
          <w:color w:val="000000"/>
          <w:sz w:val="28"/>
          <w:szCs w:val="24"/>
        </w:rPr>
        <w:t xml:space="preserve"> 1 </w:t>
      </w:r>
      <w:proofErr w:type="spellStart"/>
      <w:r w:rsidR="00F56B62" w:rsidRPr="009E6BDD">
        <w:rPr>
          <w:rFonts w:ascii="Times New Roman" w:hAnsi="Times New Roman"/>
          <w:color w:val="000000"/>
          <w:sz w:val="28"/>
          <w:szCs w:val="24"/>
        </w:rPr>
        <w:t>арк</w:t>
      </w:r>
      <w:proofErr w:type="spellEnd"/>
      <w:r w:rsidR="00F56B62" w:rsidRPr="009E6BDD">
        <w:rPr>
          <w:rFonts w:ascii="Times New Roman" w:hAnsi="Times New Roman"/>
          <w:color w:val="000000"/>
          <w:sz w:val="28"/>
          <w:szCs w:val="24"/>
        </w:rPr>
        <w:t>.</w:t>
      </w:r>
    </w:p>
    <w:p w14:paraId="24BC15B7" w14:textId="77777777" w:rsidR="00463564" w:rsidRPr="00D32199" w:rsidRDefault="00463564" w:rsidP="000D79A8">
      <w:pPr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4) </w:t>
      </w:r>
      <w:r w:rsidR="00F56B62" w:rsidRPr="00D32199">
        <w:rPr>
          <w:rFonts w:ascii="Times New Roman" w:hAnsi="Times New Roman"/>
          <w:color w:val="000000"/>
          <w:sz w:val="28"/>
          <w:szCs w:val="24"/>
        </w:rPr>
        <w:t xml:space="preserve">Порівняльна таблиця на – 2 </w:t>
      </w:r>
      <w:proofErr w:type="spellStart"/>
      <w:r w:rsidR="00F56B62" w:rsidRPr="00D32199">
        <w:rPr>
          <w:rFonts w:ascii="Times New Roman" w:hAnsi="Times New Roman"/>
          <w:color w:val="000000"/>
          <w:sz w:val="28"/>
          <w:szCs w:val="24"/>
        </w:rPr>
        <w:t>арк</w:t>
      </w:r>
      <w:proofErr w:type="spellEnd"/>
      <w:r w:rsidR="00F56B62" w:rsidRPr="00D32199">
        <w:rPr>
          <w:rFonts w:ascii="Times New Roman" w:hAnsi="Times New Roman"/>
          <w:color w:val="000000"/>
          <w:sz w:val="28"/>
          <w:szCs w:val="24"/>
        </w:rPr>
        <w:t>.</w:t>
      </w:r>
    </w:p>
    <w:p w14:paraId="5E99E18C" w14:textId="77777777" w:rsidR="00463564" w:rsidRPr="00F321BF" w:rsidRDefault="00463564" w:rsidP="000D79A8">
      <w:pPr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D32199">
        <w:rPr>
          <w:rFonts w:ascii="Times New Roman" w:hAnsi="Times New Roman"/>
          <w:color w:val="000000"/>
          <w:sz w:val="28"/>
          <w:szCs w:val="24"/>
        </w:rPr>
        <w:t xml:space="preserve">5) </w:t>
      </w:r>
      <w:r w:rsidR="00F321BF" w:rsidRPr="00F321BF">
        <w:rPr>
          <w:rFonts w:ascii="Times New Roman" w:hAnsi="Times New Roman"/>
          <w:color w:val="000000"/>
          <w:sz w:val="28"/>
          <w:szCs w:val="24"/>
        </w:rPr>
        <w:t>Тексти зазначених документів в електронній формі</w:t>
      </w:r>
      <w:r w:rsidR="00F321BF" w:rsidRPr="00F321BF">
        <w:rPr>
          <w:rFonts w:ascii="Times New Roman" w:hAnsi="Times New Roman"/>
          <w:color w:val="000000"/>
          <w:sz w:val="28"/>
          <w:szCs w:val="24"/>
          <w:lang w:val="ru-RU"/>
        </w:rPr>
        <w:t>.</w:t>
      </w:r>
    </w:p>
    <w:p w14:paraId="506EB06B" w14:textId="77777777" w:rsidR="00463564" w:rsidRPr="00751BB7" w:rsidRDefault="00463564" w:rsidP="000D79A8">
      <w:pPr>
        <w:spacing w:after="0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14:paraId="4172DCAD" w14:textId="5BB91C09" w:rsidR="00463564" w:rsidRDefault="00463564" w:rsidP="009037C2">
      <w:pPr>
        <w:spacing w:after="0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9037C2">
        <w:rPr>
          <w:rFonts w:ascii="Times New Roman" w:hAnsi="Times New Roman"/>
          <w:b/>
          <w:color w:val="000000"/>
          <w:sz w:val="28"/>
          <w:szCs w:val="24"/>
        </w:rPr>
        <w:t>Народн</w:t>
      </w:r>
      <w:r w:rsidR="00920DF4">
        <w:rPr>
          <w:rFonts w:ascii="Times New Roman" w:hAnsi="Times New Roman"/>
          <w:b/>
          <w:color w:val="000000"/>
          <w:sz w:val="28"/>
          <w:szCs w:val="24"/>
        </w:rPr>
        <w:t xml:space="preserve">і </w:t>
      </w:r>
      <w:r w:rsidRPr="009037C2">
        <w:rPr>
          <w:rFonts w:ascii="Times New Roman" w:hAnsi="Times New Roman"/>
          <w:b/>
          <w:color w:val="000000"/>
          <w:sz w:val="28"/>
          <w:szCs w:val="24"/>
        </w:rPr>
        <w:t>депутат</w:t>
      </w:r>
      <w:r w:rsidR="00920DF4">
        <w:rPr>
          <w:rFonts w:ascii="Times New Roman" w:hAnsi="Times New Roman"/>
          <w:b/>
          <w:color w:val="000000"/>
          <w:sz w:val="28"/>
          <w:szCs w:val="24"/>
        </w:rPr>
        <w:t>и</w:t>
      </w:r>
      <w:r w:rsidRPr="00F56B62">
        <w:rPr>
          <w:rFonts w:ascii="Times New Roman" w:hAnsi="Times New Roman"/>
          <w:b/>
          <w:color w:val="000000"/>
          <w:sz w:val="28"/>
          <w:szCs w:val="24"/>
          <w:lang w:val="ru-RU"/>
        </w:rPr>
        <w:t xml:space="preserve"> </w:t>
      </w:r>
      <w:r w:rsidRPr="009037C2">
        <w:rPr>
          <w:rFonts w:ascii="Times New Roman" w:hAnsi="Times New Roman"/>
          <w:b/>
          <w:color w:val="000000"/>
          <w:sz w:val="28"/>
          <w:szCs w:val="24"/>
        </w:rPr>
        <w:t xml:space="preserve">України                                   </w:t>
      </w:r>
      <w:r w:rsidR="001F6BB5">
        <w:rPr>
          <w:rFonts w:ascii="Times New Roman" w:hAnsi="Times New Roman"/>
          <w:b/>
          <w:color w:val="000000"/>
          <w:sz w:val="28"/>
          <w:szCs w:val="24"/>
        </w:rPr>
        <w:tab/>
      </w:r>
      <w:r w:rsidR="001F6BB5">
        <w:rPr>
          <w:rFonts w:ascii="Times New Roman" w:hAnsi="Times New Roman"/>
          <w:b/>
          <w:color w:val="000000"/>
          <w:sz w:val="28"/>
          <w:szCs w:val="24"/>
        </w:rPr>
        <w:tab/>
      </w:r>
      <w:r w:rsidR="00653DBE">
        <w:rPr>
          <w:rFonts w:ascii="Times New Roman" w:hAnsi="Times New Roman"/>
          <w:b/>
          <w:color w:val="000000"/>
          <w:sz w:val="28"/>
          <w:szCs w:val="24"/>
        </w:rPr>
        <w:t>П</w:t>
      </w:r>
      <w:r w:rsidR="001F6BB5" w:rsidRPr="009037C2">
        <w:rPr>
          <w:rFonts w:ascii="Times New Roman" w:hAnsi="Times New Roman"/>
          <w:b/>
          <w:color w:val="000000"/>
          <w:sz w:val="28"/>
          <w:szCs w:val="24"/>
        </w:rPr>
        <w:t>.</w:t>
      </w:r>
      <w:r w:rsidR="00653DBE">
        <w:rPr>
          <w:rFonts w:ascii="Times New Roman" w:hAnsi="Times New Roman"/>
          <w:b/>
          <w:color w:val="000000"/>
          <w:sz w:val="28"/>
          <w:szCs w:val="24"/>
        </w:rPr>
        <w:t>А</w:t>
      </w:r>
      <w:r w:rsidR="001F6BB5" w:rsidRPr="009037C2">
        <w:rPr>
          <w:rFonts w:ascii="Times New Roman" w:hAnsi="Times New Roman"/>
          <w:b/>
          <w:color w:val="000000"/>
          <w:sz w:val="28"/>
          <w:szCs w:val="24"/>
        </w:rPr>
        <w:t>.</w:t>
      </w:r>
      <w:r w:rsidR="00F56B2B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proofErr w:type="spellStart"/>
      <w:r w:rsidR="00653DBE">
        <w:rPr>
          <w:rFonts w:ascii="Times New Roman" w:hAnsi="Times New Roman"/>
          <w:b/>
          <w:color w:val="000000"/>
          <w:sz w:val="28"/>
          <w:szCs w:val="24"/>
        </w:rPr>
        <w:t>Бакунець</w:t>
      </w:r>
      <w:proofErr w:type="spellEnd"/>
      <w:r w:rsidRPr="009037C2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</w:p>
    <w:p w14:paraId="6E88B096" w14:textId="03843222" w:rsidR="00F27B0B" w:rsidRDefault="00F27B0B" w:rsidP="00F27B0B">
      <w:pPr>
        <w:spacing w:after="0"/>
        <w:ind w:left="7080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 xml:space="preserve">    (</w:t>
      </w:r>
      <w:proofErr w:type="spellStart"/>
      <w:r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>
        <w:rPr>
          <w:rFonts w:ascii="Times New Roman" w:hAnsi="Times New Roman"/>
          <w:b/>
          <w:color w:val="000000"/>
          <w:sz w:val="28"/>
          <w:szCs w:val="24"/>
        </w:rPr>
        <w:t>. №323)</w:t>
      </w:r>
    </w:p>
    <w:p w14:paraId="004F27FE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Васильченко Г. І. </w:t>
      </w:r>
    </w:p>
    <w:p w14:paraId="77BDF9B0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319)</w:t>
      </w:r>
    </w:p>
    <w:p w14:paraId="4E20BA8B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Стефанчук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М.О.</w:t>
      </w:r>
    </w:p>
    <w:p w14:paraId="3B568A20" w14:textId="356760CA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. № 388)       </w:t>
      </w:r>
      <w:r>
        <w:rPr>
          <w:rFonts w:ascii="Times New Roman" w:hAnsi="Times New Roman"/>
          <w:b/>
          <w:color w:val="000000"/>
          <w:sz w:val="28"/>
          <w:szCs w:val="24"/>
        </w:rPr>
        <w:t>Л</w:t>
      </w:r>
      <w:r w:rsidRPr="00F56B2B">
        <w:rPr>
          <w:rFonts w:ascii="Times New Roman" w:hAnsi="Times New Roman"/>
          <w:b/>
          <w:color w:val="000000"/>
          <w:sz w:val="28"/>
          <w:szCs w:val="24"/>
        </w:rPr>
        <w:t>опушанський А. Я.</w:t>
      </w:r>
    </w:p>
    <w:p w14:paraId="01FDB855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326)</w:t>
      </w:r>
    </w:p>
    <w:p w14:paraId="7D954C06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Дубневич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Я.В.</w:t>
      </w:r>
    </w:p>
    <w:p w14:paraId="63927665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321)</w:t>
      </w:r>
    </w:p>
    <w:p w14:paraId="04D4E6F9" w14:textId="1486C43A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Лозинський Р. М.     </w:t>
      </w:r>
    </w:p>
    <w:p w14:paraId="76AD8F9B" w14:textId="62FCBA5F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. № 222) </w:t>
      </w:r>
    </w:p>
    <w:p w14:paraId="7B6B3380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lastRenderedPageBreak/>
        <w:t xml:space="preserve">Савчук О. В. </w:t>
      </w:r>
    </w:p>
    <w:p w14:paraId="5AA3C1FD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289)</w:t>
      </w:r>
    </w:p>
    <w:p w14:paraId="5755F6ED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Задорожній А.В.</w:t>
      </w:r>
    </w:p>
    <w:p w14:paraId="17EED125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115)</w:t>
      </w:r>
    </w:p>
    <w:p w14:paraId="3FDA3343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Заблоцький М.Б.</w:t>
      </w:r>
    </w:p>
    <w:p w14:paraId="30ED5B5F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79)</w:t>
      </w:r>
    </w:p>
    <w:p w14:paraId="1CD710AC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Андрійович З.М.</w:t>
      </w:r>
    </w:p>
    <w:p w14:paraId="01A76311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203)</w:t>
      </w:r>
    </w:p>
    <w:p w14:paraId="0D9028B8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Калаур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І.Р.</w:t>
      </w:r>
    </w:p>
    <w:p w14:paraId="6E76CE65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427)</w:t>
      </w:r>
    </w:p>
    <w:p w14:paraId="5ED8DCD5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Вінтоняк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О.В.</w:t>
      </w:r>
    </w:p>
    <w:p w14:paraId="409CBB69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113)</w:t>
      </w:r>
    </w:p>
    <w:p w14:paraId="57CE716D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Василенко Л.В.</w:t>
      </w:r>
    </w:p>
    <w:p w14:paraId="25E24AFA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224)</w:t>
      </w:r>
    </w:p>
    <w:p w14:paraId="75630D44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Піпа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Н.Р. </w:t>
      </w:r>
    </w:p>
    <w:p w14:paraId="7400EF99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316)</w:t>
      </w:r>
    </w:p>
    <w:p w14:paraId="62F4B133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Поляк В.М. </w:t>
      </w:r>
    </w:p>
    <w:p w14:paraId="603ECBAA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 279)</w:t>
      </w:r>
    </w:p>
    <w:p w14:paraId="6418264D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Аліксійчук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О.В.</w:t>
      </w:r>
    </w:p>
    <w:p w14:paraId="0D82473F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 355)</w:t>
      </w:r>
    </w:p>
    <w:p w14:paraId="59F3E53F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Камельчук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Ю.О.</w:t>
      </w:r>
    </w:p>
    <w:p w14:paraId="7CAE85EA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325)</w:t>
      </w:r>
    </w:p>
    <w:p w14:paraId="4E544EA7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Фріс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І. П. </w:t>
      </w:r>
    </w:p>
    <w:p w14:paraId="135A4532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290)</w:t>
      </w:r>
    </w:p>
    <w:p w14:paraId="091D518E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Новіков М. М.</w:t>
      </w:r>
    </w:p>
    <w:p w14:paraId="44CE6584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123)</w:t>
      </w:r>
    </w:p>
    <w:p w14:paraId="3D1943E2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Корявченков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Ю.В.</w:t>
      </w:r>
    </w:p>
    <w:p w14:paraId="0D4E0128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248)</w:t>
      </w:r>
    </w:p>
    <w:p w14:paraId="048F1D06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Павліш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 xml:space="preserve"> П.В. </w:t>
      </w:r>
    </w:p>
    <w:p w14:paraId="01591938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383)</w:t>
      </w:r>
    </w:p>
    <w:p w14:paraId="522928FF" w14:textId="77777777" w:rsidR="00F56B2B" w:rsidRP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Пушкаренко А. М.</w:t>
      </w:r>
    </w:p>
    <w:p w14:paraId="018400C5" w14:textId="1016AC90" w:rsidR="00F56B2B" w:rsidRDefault="00F56B2B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F56B2B">
        <w:rPr>
          <w:rFonts w:ascii="Times New Roman" w:hAnsi="Times New Roman"/>
          <w:b/>
          <w:color w:val="000000"/>
          <w:sz w:val="28"/>
          <w:szCs w:val="24"/>
        </w:rPr>
        <w:t>(</w:t>
      </w:r>
      <w:proofErr w:type="spellStart"/>
      <w:r w:rsidRPr="00F56B2B">
        <w:rPr>
          <w:rFonts w:ascii="Times New Roman" w:hAnsi="Times New Roman"/>
          <w:b/>
          <w:color w:val="000000"/>
          <w:sz w:val="28"/>
          <w:szCs w:val="24"/>
        </w:rPr>
        <w:t>посв</w:t>
      </w:r>
      <w:proofErr w:type="spellEnd"/>
      <w:r w:rsidRPr="00F56B2B">
        <w:rPr>
          <w:rFonts w:ascii="Times New Roman" w:hAnsi="Times New Roman"/>
          <w:b/>
          <w:color w:val="000000"/>
          <w:sz w:val="28"/>
          <w:szCs w:val="24"/>
        </w:rPr>
        <w:t>. № 78)</w:t>
      </w:r>
    </w:p>
    <w:p w14:paraId="432925B0" w14:textId="77777777" w:rsidR="00E53709" w:rsidRDefault="00E53709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14:paraId="628218A7" w14:textId="77777777" w:rsidR="00920DF4" w:rsidRPr="009037C2" w:rsidRDefault="00920DF4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14:paraId="0CEB5F3C" w14:textId="77777777" w:rsidR="00463564" w:rsidRPr="00F56B62" w:rsidRDefault="00463564" w:rsidP="00F56B2B">
      <w:pPr>
        <w:spacing w:after="0"/>
        <w:ind w:left="6946"/>
        <w:outlineLvl w:val="0"/>
        <w:rPr>
          <w:rFonts w:ascii="Times New Roman" w:hAnsi="Times New Roman"/>
          <w:b/>
          <w:color w:val="000000"/>
          <w:sz w:val="28"/>
          <w:szCs w:val="24"/>
          <w:lang w:val="ru-RU"/>
        </w:rPr>
      </w:pPr>
    </w:p>
    <w:p w14:paraId="3CB13446" w14:textId="77777777" w:rsidR="00463564" w:rsidRPr="009037C2" w:rsidRDefault="00463564" w:rsidP="00F56B2B">
      <w:pPr>
        <w:spacing w:after="0" w:line="240" w:lineRule="auto"/>
        <w:ind w:left="6946"/>
        <w:rPr>
          <w:rFonts w:ascii="Times New Roman" w:hAnsi="Times New Roman"/>
          <w:sz w:val="24"/>
          <w:szCs w:val="24"/>
          <w:lang w:val="ru-RU" w:eastAsia="ru-RU"/>
        </w:rPr>
      </w:pPr>
    </w:p>
    <w:p w14:paraId="752F3319" w14:textId="77777777" w:rsidR="00463564" w:rsidRDefault="00463564" w:rsidP="00F56B2B">
      <w:pPr>
        <w:ind w:left="6946"/>
      </w:pPr>
    </w:p>
    <w:sectPr w:rsidR="00463564" w:rsidSect="00A13A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314B"/>
    <w:rsid w:val="000375B7"/>
    <w:rsid w:val="000444F4"/>
    <w:rsid w:val="000C69CD"/>
    <w:rsid w:val="000D79A8"/>
    <w:rsid w:val="001F6BB5"/>
    <w:rsid w:val="002F4EA5"/>
    <w:rsid w:val="00420687"/>
    <w:rsid w:val="0043619C"/>
    <w:rsid w:val="00463564"/>
    <w:rsid w:val="005C01E2"/>
    <w:rsid w:val="00620679"/>
    <w:rsid w:val="006451A8"/>
    <w:rsid w:val="00653DBE"/>
    <w:rsid w:val="006B7676"/>
    <w:rsid w:val="006E3431"/>
    <w:rsid w:val="00751BB7"/>
    <w:rsid w:val="00770D2F"/>
    <w:rsid w:val="007B4E1F"/>
    <w:rsid w:val="00802F0D"/>
    <w:rsid w:val="009037C2"/>
    <w:rsid w:val="00907A0F"/>
    <w:rsid w:val="00920DF4"/>
    <w:rsid w:val="00927C9D"/>
    <w:rsid w:val="0095308A"/>
    <w:rsid w:val="009D36F5"/>
    <w:rsid w:val="009E6BDD"/>
    <w:rsid w:val="00A13A84"/>
    <w:rsid w:val="00C13886"/>
    <w:rsid w:val="00CA1CEF"/>
    <w:rsid w:val="00CB268E"/>
    <w:rsid w:val="00D32199"/>
    <w:rsid w:val="00D324BF"/>
    <w:rsid w:val="00D465BC"/>
    <w:rsid w:val="00DC6B1A"/>
    <w:rsid w:val="00E53709"/>
    <w:rsid w:val="00E57DA5"/>
    <w:rsid w:val="00F27B0B"/>
    <w:rsid w:val="00F321BF"/>
    <w:rsid w:val="00F56B2B"/>
    <w:rsid w:val="00F56B62"/>
    <w:rsid w:val="00F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2BF10B"/>
  <w14:defaultImageDpi w14:val="0"/>
  <w15:docId w15:val="{E4674ECB-0996-4A5C-A689-B2054707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locked="1" w:uiPriority="0" w:qFormat="1"/>
    <w:lsdException w:name="Default Paragraph Fo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9A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D7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D7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40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Яна Гембаровська</cp:lastModifiedBy>
  <cp:revision>4</cp:revision>
  <cp:lastPrinted>2018-01-12T11:27:00Z</cp:lastPrinted>
  <dcterms:created xsi:type="dcterms:W3CDTF">2020-06-23T11:32:00Z</dcterms:created>
  <dcterms:modified xsi:type="dcterms:W3CDTF">2020-06-24T09:49:00Z</dcterms:modified>
</cp:coreProperties>
</file>