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30"/>
        <w:tblW w:w="9766" w:type="dxa"/>
        <w:tblLayout w:type="fixed"/>
        <w:tblLook w:val="0000" w:firstRow="0" w:lastRow="0" w:firstColumn="0" w:lastColumn="0" w:noHBand="0" w:noVBand="0"/>
      </w:tblPr>
      <w:tblGrid>
        <w:gridCol w:w="3544"/>
        <w:gridCol w:w="1985"/>
        <w:gridCol w:w="850"/>
        <w:gridCol w:w="3387"/>
      </w:tblGrid>
      <w:tr w:rsidR="003E65AC" w:rsidRPr="001532D8" w:rsidTr="00304D18">
        <w:trPr>
          <w:trHeight w:val="1134"/>
        </w:trPr>
        <w:tc>
          <w:tcPr>
            <w:tcW w:w="3544" w:type="dxa"/>
          </w:tcPr>
          <w:p w:rsidR="003E65AC" w:rsidRPr="001532D8" w:rsidRDefault="003E65AC" w:rsidP="00304D1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3E65AC" w:rsidRPr="001532D8" w:rsidRDefault="00A26B92" w:rsidP="00304D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32D8">
              <w:rPr>
                <w:rFonts w:ascii="Times New Roman" w:hAnsi="Times New Roman" w:cs="Times New Roman"/>
                <w:noProof/>
                <w:lang w:eastAsia="uk-UA"/>
              </w:rPr>
              <w:drawing>
                <wp:inline distT="0" distB="0" distL="0" distR="0">
                  <wp:extent cx="547200" cy="76320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yzub11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00" cy="76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7" w:type="dxa"/>
          </w:tcPr>
          <w:p w:rsidR="003E65AC" w:rsidRPr="001532D8" w:rsidRDefault="003E65AC" w:rsidP="00304D1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65AC" w:rsidRPr="001532D8" w:rsidTr="00304D18">
        <w:trPr>
          <w:trHeight w:val="507"/>
        </w:trPr>
        <w:tc>
          <w:tcPr>
            <w:tcW w:w="9766" w:type="dxa"/>
            <w:gridSpan w:val="4"/>
          </w:tcPr>
          <w:p w:rsidR="003E65AC" w:rsidRPr="001532D8" w:rsidRDefault="003E65AC" w:rsidP="00304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532D8">
              <w:rPr>
                <w:rFonts w:ascii="Times New Roman" w:hAnsi="Times New Roman" w:cs="Times New Roman"/>
                <w:b/>
                <w:sz w:val="40"/>
                <w:szCs w:val="40"/>
              </w:rPr>
              <w:t>НАРОДНИЙ ДЕПУТАТ УКРАЇНИ</w:t>
            </w:r>
          </w:p>
          <w:p w:rsidR="003E65AC" w:rsidRPr="001532D8" w:rsidRDefault="003E65AC" w:rsidP="00304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2D8">
              <w:rPr>
                <w:rFonts w:ascii="Times New Roman" w:hAnsi="Times New Roman" w:cs="Times New Roman"/>
                <w:sz w:val="24"/>
                <w:szCs w:val="24"/>
              </w:rPr>
              <w:t>Україна, 01008, м. Київ, вул. Грушевського, буд. 5</w:t>
            </w:r>
          </w:p>
        </w:tc>
      </w:tr>
      <w:tr w:rsidR="003E65AC" w:rsidRPr="001532D8" w:rsidTr="00304D18">
        <w:trPr>
          <w:trHeight w:val="261"/>
        </w:trPr>
        <w:tc>
          <w:tcPr>
            <w:tcW w:w="3544" w:type="dxa"/>
            <w:tcBorders>
              <w:bottom w:val="single" w:sz="12" w:space="0" w:color="auto"/>
            </w:tcBorders>
          </w:tcPr>
          <w:p w:rsidR="003E65AC" w:rsidRPr="001532D8" w:rsidRDefault="003E65AC" w:rsidP="00304D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</w:tcPr>
          <w:p w:rsidR="003E65AC" w:rsidRPr="001532D8" w:rsidRDefault="003E65AC" w:rsidP="00304D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  <w:tcBorders>
              <w:bottom w:val="single" w:sz="12" w:space="0" w:color="auto"/>
            </w:tcBorders>
          </w:tcPr>
          <w:p w:rsidR="003E65AC" w:rsidRPr="001532D8" w:rsidRDefault="003E65AC" w:rsidP="00304D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5AC" w:rsidRPr="001532D8" w:rsidTr="00304D18">
        <w:trPr>
          <w:trHeight w:val="49"/>
        </w:trPr>
        <w:tc>
          <w:tcPr>
            <w:tcW w:w="3544" w:type="dxa"/>
            <w:tcBorders>
              <w:top w:val="single" w:sz="12" w:space="0" w:color="auto"/>
            </w:tcBorders>
          </w:tcPr>
          <w:p w:rsidR="003E65AC" w:rsidRPr="001532D8" w:rsidRDefault="003E65AC" w:rsidP="00304D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</w:tcPr>
          <w:p w:rsidR="003E65AC" w:rsidRPr="001532D8" w:rsidRDefault="003E65AC" w:rsidP="00304D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single" w:sz="12" w:space="0" w:color="auto"/>
            </w:tcBorders>
          </w:tcPr>
          <w:p w:rsidR="003E65AC" w:rsidRPr="001532D8" w:rsidRDefault="003E65AC" w:rsidP="00304D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5AC" w:rsidRPr="001532D8" w:rsidTr="00304D18">
        <w:trPr>
          <w:trHeight w:val="265"/>
        </w:trPr>
        <w:tc>
          <w:tcPr>
            <w:tcW w:w="3544" w:type="dxa"/>
          </w:tcPr>
          <w:p w:rsidR="003E65AC" w:rsidRPr="001532D8" w:rsidRDefault="003E65AC" w:rsidP="001C09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3E65AC" w:rsidRPr="001532D8" w:rsidRDefault="003E65AC" w:rsidP="00304D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</w:tcPr>
          <w:p w:rsidR="003E65AC" w:rsidRPr="001532D8" w:rsidRDefault="003E65AC" w:rsidP="00DC33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65AC" w:rsidRPr="001532D8" w:rsidTr="00304D18">
        <w:trPr>
          <w:trHeight w:val="117"/>
        </w:trPr>
        <w:tc>
          <w:tcPr>
            <w:tcW w:w="3544" w:type="dxa"/>
          </w:tcPr>
          <w:p w:rsidR="003E65AC" w:rsidRPr="001532D8" w:rsidRDefault="003E65AC" w:rsidP="00304D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3E65AC" w:rsidRPr="001532D8" w:rsidRDefault="003E65AC" w:rsidP="00304D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</w:tcPr>
          <w:p w:rsidR="003E65AC" w:rsidRPr="001532D8" w:rsidRDefault="003E65AC" w:rsidP="00304D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65AC" w:rsidRPr="001532D8" w:rsidTr="00304D18">
        <w:trPr>
          <w:trHeight w:val="816"/>
        </w:trPr>
        <w:tc>
          <w:tcPr>
            <w:tcW w:w="3544" w:type="dxa"/>
          </w:tcPr>
          <w:p w:rsidR="003E65AC" w:rsidRPr="001532D8" w:rsidRDefault="003E65AC" w:rsidP="00304D1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E65AC" w:rsidRPr="001532D8" w:rsidRDefault="003E65AC" w:rsidP="00304D1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gridSpan w:val="2"/>
          </w:tcPr>
          <w:p w:rsidR="00304D18" w:rsidRPr="001301D4" w:rsidRDefault="001301D4" w:rsidP="007A5D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1D4">
              <w:rPr>
                <w:rFonts w:ascii="Times New Roman" w:hAnsi="Times New Roman" w:cs="Times New Roman"/>
                <w:b/>
                <w:sz w:val="24"/>
                <w:szCs w:val="24"/>
              </w:rPr>
              <w:t>Верховна Рада України</w:t>
            </w:r>
          </w:p>
        </w:tc>
      </w:tr>
      <w:tr w:rsidR="00A26B92" w:rsidRPr="001532D8" w:rsidTr="00304D18">
        <w:trPr>
          <w:trHeight w:val="357"/>
        </w:trPr>
        <w:tc>
          <w:tcPr>
            <w:tcW w:w="3544" w:type="dxa"/>
          </w:tcPr>
          <w:p w:rsidR="00A26B92" w:rsidRPr="001532D8" w:rsidRDefault="00A26B92" w:rsidP="00304D1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A26B92" w:rsidRPr="001532D8" w:rsidRDefault="00A26B92" w:rsidP="00304D1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</w:tcPr>
          <w:p w:rsidR="00A26B92" w:rsidRPr="001532D8" w:rsidRDefault="00A26B92" w:rsidP="00304D1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D18" w:rsidRPr="001532D8" w:rsidTr="00677C85">
        <w:trPr>
          <w:trHeight w:val="265"/>
        </w:trPr>
        <w:tc>
          <w:tcPr>
            <w:tcW w:w="9766" w:type="dxa"/>
            <w:gridSpan w:val="4"/>
          </w:tcPr>
          <w:p w:rsidR="00304D18" w:rsidRPr="001532D8" w:rsidRDefault="00304D18" w:rsidP="00153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04D18" w:rsidRPr="001532D8" w:rsidTr="00304D18">
        <w:trPr>
          <w:trHeight w:val="161"/>
        </w:trPr>
        <w:tc>
          <w:tcPr>
            <w:tcW w:w="3544" w:type="dxa"/>
          </w:tcPr>
          <w:p w:rsidR="00304D18" w:rsidRPr="001532D8" w:rsidRDefault="00304D18" w:rsidP="00304D1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304D18" w:rsidRPr="001532D8" w:rsidRDefault="00304D18" w:rsidP="00304D1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</w:tcPr>
          <w:p w:rsidR="00304D18" w:rsidRPr="001532D8" w:rsidRDefault="00304D18" w:rsidP="00304D1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D18" w:rsidRPr="001532D8" w:rsidTr="00DD3FA4">
        <w:trPr>
          <w:trHeight w:val="4078"/>
        </w:trPr>
        <w:tc>
          <w:tcPr>
            <w:tcW w:w="9766" w:type="dxa"/>
            <w:gridSpan w:val="4"/>
          </w:tcPr>
          <w:p w:rsidR="001301D4" w:rsidRDefault="00D94D6B" w:rsidP="001301D4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Відповідно до стат</w:t>
            </w:r>
            <w:r w:rsidRPr="00D94D6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89,</w:t>
            </w:r>
            <w:r w:rsidR="001301D4" w:rsidRPr="001301D4">
              <w:rPr>
                <w:rFonts w:ascii="Times New Roman" w:hAnsi="Times New Roman" w:cs="Times New Roman"/>
                <w:sz w:val="24"/>
                <w:szCs w:val="24"/>
              </w:rPr>
              <w:t xml:space="preserve"> 93 Конституції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статті 4 закону України «Про тимчасові слідчі комісії і тимчасові спеціальні комісії Верховної Ради України», статті 87 Регламенту Верховної Ради України </w:t>
            </w:r>
            <w:r w:rsidR="001301D4" w:rsidRPr="001301D4">
              <w:rPr>
                <w:rFonts w:ascii="Times New Roman" w:hAnsi="Times New Roman" w:cs="Times New Roman"/>
                <w:sz w:val="24"/>
                <w:szCs w:val="24"/>
              </w:rPr>
              <w:t xml:space="preserve"> в порядку законодавчої ініціативи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вноситься</w:t>
            </w:r>
            <w:r w:rsidR="001301D4" w:rsidRPr="001301D4">
              <w:rPr>
                <w:rFonts w:ascii="Times New Roman" w:hAnsi="Times New Roman" w:cs="Times New Roman"/>
                <w:sz w:val="24"/>
                <w:szCs w:val="24"/>
              </w:rPr>
              <w:t xml:space="preserve"> на розгляд Верховної Ради України проект Постанови Верховної Ради України про утворення Тимчасової слідчої комісії Верховної Ради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питань розслідування </w:t>
            </w:r>
            <w:r>
              <w:t xml:space="preserve"> </w:t>
            </w:r>
            <w:r w:rsidRPr="00D94D6B">
              <w:rPr>
                <w:rFonts w:ascii="Times New Roman" w:hAnsi="Times New Roman" w:cs="Times New Roman"/>
                <w:sz w:val="24"/>
                <w:szCs w:val="24"/>
              </w:rPr>
              <w:t>по рішенням органів та посадових осіб місцевого самоврядування, що мають ознаки порушень чинного законодавства України, конфлікту інтересів та корупційних діянь</w:t>
            </w:r>
            <w:r w:rsidR="001301D4" w:rsidRPr="001301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01D4" w:rsidRPr="001301D4" w:rsidRDefault="001301D4" w:rsidP="001301D4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1D4">
              <w:rPr>
                <w:rFonts w:ascii="Times New Roman" w:hAnsi="Times New Roman" w:cs="Times New Roman"/>
                <w:sz w:val="24"/>
                <w:szCs w:val="24"/>
              </w:rPr>
              <w:t>Доповідати зазначений</w:t>
            </w:r>
            <w:r w:rsidR="00D94D6B">
              <w:rPr>
                <w:rFonts w:ascii="Times New Roman" w:hAnsi="Times New Roman" w:cs="Times New Roman"/>
                <w:sz w:val="24"/>
                <w:szCs w:val="24"/>
              </w:rPr>
              <w:t xml:space="preserve"> проект Постанови під час його розгляду</w:t>
            </w:r>
            <w:r w:rsidRPr="001301D4">
              <w:rPr>
                <w:rFonts w:ascii="Times New Roman" w:hAnsi="Times New Roman" w:cs="Times New Roman"/>
                <w:sz w:val="24"/>
                <w:szCs w:val="24"/>
              </w:rPr>
              <w:t xml:space="preserve"> на пленарному засіданні Верховної Ради України буде народний депутат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України Пашковський М.І</w:t>
            </w:r>
            <w:r w:rsidRPr="001301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01D4" w:rsidRPr="001301D4" w:rsidRDefault="001301D4" w:rsidP="001301D4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1D4" w:rsidRPr="001301D4" w:rsidRDefault="001301D4" w:rsidP="001301D4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1D4">
              <w:rPr>
                <w:rFonts w:ascii="Times New Roman" w:hAnsi="Times New Roman" w:cs="Times New Roman"/>
                <w:sz w:val="24"/>
                <w:szCs w:val="24"/>
              </w:rPr>
              <w:t>Додатки:</w:t>
            </w:r>
          </w:p>
          <w:p w:rsidR="001301D4" w:rsidRPr="001301D4" w:rsidRDefault="008851DF" w:rsidP="001301D4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Проект Постанови на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1301D4" w:rsidRPr="001301D4">
              <w:rPr>
                <w:rFonts w:ascii="Times New Roman" w:hAnsi="Times New Roman" w:cs="Times New Roman"/>
                <w:sz w:val="24"/>
                <w:szCs w:val="24"/>
              </w:rPr>
              <w:t xml:space="preserve"> арк.</w:t>
            </w:r>
          </w:p>
          <w:p w:rsidR="001301D4" w:rsidRPr="002C4FF3" w:rsidRDefault="00D94D6B" w:rsidP="001301D4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FF3">
              <w:rPr>
                <w:rFonts w:ascii="Times New Roman" w:hAnsi="Times New Roman" w:cs="Times New Roman"/>
                <w:sz w:val="24"/>
                <w:szCs w:val="24"/>
              </w:rPr>
              <w:t xml:space="preserve">2. Пояснювальна записка на </w:t>
            </w:r>
            <w:r w:rsidRPr="002C4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1301D4" w:rsidRPr="002C4FF3">
              <w:rPr>
                <w:rFonts w:ascii="Times New Roman" w:hAnsi="Times New Roman" w:cs="Times New Roman"/>
                <w:sz w:val="24"/>
                <w:szCs w:val="24"/>
              </w:rPr>
              <w:t xml:space="preserve"> арк.</w:t>
            </w:r>
          </w:p>
          <w:p w:rsidR="002C4FF3" w:rsidRPr="002C4FF3" w:rsidRDefault="00D94D6B" w:rsidP="001301D4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F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329C" w:rsidRPr="002C4F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6FD8" w:rsidRPr="002C4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F3" w:rsidRPr="002C4FF3">
              <w:rPr>
                <w:rFonts w:ascii="Times New Roman" w:hAnsi="Times New Roman" w:cs="Times New Roman"/>
                <w:sz w:val="24"/>
                <w:szCs w:val="24"/>
              </w:rPr>
              <w:t xml:space="preserve">Додаток 1 </w:t>
            </w:r>
            <w:r w:rsidR="00790B92">
              <w:rPr>
                <w:rFonts w:ascii="Times New Roman" w:hAnsi="Times New Roman" w:cs="Times New Roman"/>
                <w:sz w:val="24"/>
                <w:szCs w:val="24"/>
              </w:rPr>
              <w:t>на 12</w:t>
            </w:r>
            <w:bookmarkStart w:id="0" w:name="_GoBack"/>
            <w:bookmarkEnd w:id="0"/>
            <w:r w:rsidR="002C4FF3" w:rsidRPr="002C4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4FF3" w:rsidRPr="002C4FF3">
              <w:rPr>
                <w:rFonts w:ascii="Times New Roman" w:hAnsi="Times New Roman" w:cs="Times New Roman"/>
                <w:sz w:val="24"/>
                <w:szCs w:val="24"/>
              </w:rPr>
              <w:t>арк</w:t>
            </w:r>
            <w:proofErr w:type="spellEnd"/>
            <w:r w:rsidR="002C4FF3" w:rsidRPr="002C4F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4FF3" w:rsidRPr="002C4FF3" w:rsidRDefault="00D94D6B" w:rsidP="001301D4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="002B3D3B">
              <w:rPr>
                <w:rFonts w:ascii="Times New Roman" w:hAnsi="Times New Roman" w:cs="Times New Roman"/>
                <w:sz w:val="24"/>
                <w:szCs w:val="24"/>
              </w:rPr>
              <w:t>Додаток 2 на 6</w:t>
            </w:r>
            <w:r w:rsidR="002C4FF3" w:rsidRPr="002C4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4FF3" w:rsidRPr="002C4FF3">
              <w:rPr>
                <w:rFonts w:ascii="Times New Roman" w:hAnsi="Times New Roman" w:cs="Times New Roman"/>
                <w:sz w:val="24"/>
                <w:szCs w:val="24"/>
              </w:rPr>
              <w:t>арк</w:t>
            </w:r>
            <w:proofErr w:type="spellEnd"/>
            <w:r w:rsidR="002C4FF3" w:rsidRPr="002C4F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4FF3" w:rsidRPr="002C4FF3" w:rsidRDefault="002C4FF3" w:rsidP="001301D4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FF3">
              <w:rPr>
                <w:rFonts w:ascii="Times New Roman" w:hAnsi="Times New Roman" w:cs="Times New Roman"/>
                <w:sz w:val="24"/>
                <w:szCs w:val="24"/>
              </w:rPr>
              <w:t>5. Тексти зазначених документів в електронній формі.</w:t>
            </w:r>
          </w:p>
          <w:p w:rsidR="000D1E0C" w:rsidRPr="001532D8" w:rsidRDefault="000D1E0C" w:rsidP="000D1E0C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E0C" w:rsidRPr="00CE17E3" w:rsidRDefault="00CE17E3" w:rsidP="000D1E0C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E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0D1E0C" w:rsidRPr="00CE17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ародний депутат України </w:t>
            </w:r>
            <w:r w:rsidRPr="00CE17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Пашковський М.І.</w:t>
            </w:r>
          </w:p>
          <w:p w:rsidR="000D1E0C" w:rsidRPr="001532D8" w:rsidRDefault="000D1E0C" w:rsidP="003F68BC">
            <w:pPr>
              <w:spacing w:line="276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D18" w:rsidRPr="001532D8" w:rsidRDefault="00304D18" w:rsidP="00FA435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A5961" w:rsidRPr="001532D8" w:rsidRDefault="007A5961" w:rsidP="003E65AC">
      <w:pPr>
        <w:spacing w:line="240" w:lineRule="auto"/>
        <w:rPr>
          <w:rFonts w:ascii="Times New Roman" w:hAnsi="Times New Roman" w:cs="Times New Roman"/>
        </w:rPr>
      </w:pPr>
    </w:p>
    <w:sectPr w:rsidR="007A5961" w:rsidRPr="001532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54212"/>
    <w:multiLevelType w:val="hybridMultilevel"/>
    <w:tmpl w:val="6E60E5C4"/>
    <w:lvl w:ilvl="0" w:tplc="66CAB3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66CFA"/>
    <w:multiLevelType w:val="hybridMultilevel"/>
    <w:tmpl w:val="CB04FE5C"/>
    <w:lvl w:ilvl="0" w:tplc="6EE8204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AC"/>
    <w:rsid w:val="000D1E0C"/>
    <w:rsid w:val="000E27E5"/>
    <w:rsid w:val="000F571A"/>
    <w:rsid w:val="001137F5"/>
    <w:rsid w:val="001301D4"/>
    <w:rsid w:val="001532D8"/>
    <w:rsid w:val="001C09DA"/>
    <w:rsid w:val="00202213"/>
    <w:rsid w:val="002B3D3B"/>
    <w:rsid w:val="002C3CF2"/>
    <w:rsid w:val="002C4FF3"/>
    <w:rsid w:val="00304D18"/>
    <w:rsid w:val="003E65AC"/>
    <w:rsid w:val="003F68BC"/>
    <w:rsid w:val="004A4085"/>
    <w:rsid w:val="005714E1"/>
    <w:rsid w:val="00715925"/>
    <w:rsid w:val="00790B92"/>
    <w:rsid w:val="007A5961"/>
    <w:rsid w:val="007A5D52"/>
    <w:rsid w:val="00860630"/>
    <w:rsid w:val="008851DF"/>
    <w:rsid w:val="008A0C74"/>
    <w:rsid w:val="00A26B92"/>
    <w:rsid w:val="00AC67C1"/>
    <w:rsid w:val="00B804F8"/>
    <w:rsid w:val="00B8232E"/>
    <w:rsid w:val="00BA3894"/>
    <w:rsid w:val="00BB0B86"/>
    <w:rsid w:val="00C3106E"/>
    <w:rsid w:val="00C86FD8"/>
    <w:rsid w:val="00CA5011"/>
    <w:rsid w:val="00CE17E3"/>
    <w:rsid w:val="00CF329C"/>
    <w:rsid w:val="00D00627"/>
    <w:rsid w:val="00D04172"/>
    <w:rsid w:val="00D94D6B"/>
    <w:rsid w:val="00DB79C1"/>
    <w:rsid w:val="00DC3307"/>
    <w:rsid w:val="00E56609"/>
    <w:rsid w:val="00E66A59"/>
    <w:rsid w:val="00FA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3B08"/>
  <w15:docId w15:val="{AB30C6D3-38B6-4898-8F4F-61109E84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26B9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A4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Пашковський Максим Ігорович</dc:creator>
  <cp:lastModifiedBy>Бабенко Дмитро</cp:lastModifiedBy>
  <cp:revision>4</cp:revision>
  <cp:lastPrinted>2020-06-18T13:49:00Z</cp:lastPrinted>
  <dcterms:created xsi:type="dcterms:W3CDTF">2020-06-18T12:14:00Z</dcterms:created>
  <dcterms:modified xsi:type="dcterms:W3CDTF">2020-06-18T13:51:00Z</dcterms:modified>
</cp:coreProperties>
</file>