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BC" w:rsidRPr="00386294" w:rsidRDefault="00EE0748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86294" w:rsidRPr="00386294">
        <w:rPr>
          <w:rFonts w:ascii="Times New Roman" w:hAnsi="Times New Roman" w:cs="Times New Roman"/>
          <w:sz w:val="28"/>
          <w:szCs w:val="28"/>
          <w:lang w:val="uk-UA"/>
        </w:rPr>
        <w:t>рое</w:t>
      </w:r>
      <w:r w:rsidR="00022F35" w:rsidRPr="00386294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386294" w:rsidRPr="00386294" w:rsidRDefault="00386294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sz w:val="28"/>
          <w:szCs w:val="28"/>
          <w:lang w:val="uk-UA"/>
        </w:rPr>
        <w:t>Вноситься Президентом України</w:t>
      </w:r>
    </w:p>
    <w:p w:rsidR="001468BC" w:rsidRPr="00386294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006D" w:rsidRDefault="001A006D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6294" w:rsidRPr="00386294" w:rsidRDefault="00386294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386294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:rsidR="001468BC" w:rsidRPr="00386294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386294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Default="00386294" w:rsidP="0014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прийняття за основу проекту Закону України п</w:t>
      </w:r>
      <w:r w:rsidR="00D45FD0" w:rsidRPr="003862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 ратифікацію Договору між Україною та Королівством Марокко про </w:t>
      </w:r>
      <w:r w:rsidR="00EF7B38" w:rsidRPr="00386294">
        <w:rPr>
          <w:rFonts w:ascii="Times New Roman" w:hAnsi="Times New Roman" w:cs="Times New Roman"/>
          <w:bCs/>
          <w:sz w:val="28"/>
          <w:szCs w:val="28"/>
          <w:lang w:val="uk-UA"/>
        </w:rPr>
        <w:t>передачу засуджених осіб</w:t>
      </w:r>
    </w:p>
    <w:p w:rsidR="00386294" w:rsidRPr="00386294" w:rsidRDefault="00386294" w:rsidP="001468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__________________________________________________________________</w:t>
      </w:r>
    </w:p>
    <w:p w:rsidR="001468BC" w:rsidRPr="00386294" w:rsidRDefault="001468BC" w:rsidP="001468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6294" w:rsidRDefault="00386294" w:rsidP="001A006D">
      <w:pPr>
        <w:tabs>
          <w:tab w:val="left" w:pos="433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1468BC" w:rsidRPr="00386294" w:rsidRDefault="001468BC" w:rsidP="00386294">
      <w:pPr>
        <w:tabs>
          <w:tab w:val="left" w:pos="4335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bCs/>
          <w:sz w:val="28"/>
          <w:szCs w:val="28"/>
          <w:lang w:val="uk-UA"/>
        </w:rPr>
        <w:t>Верховна Рада України</w:t>
      </w:r>
      <w:r w:rsidR="0027233A" w:rsidRPr="003862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bCs/>
          <w:spacing w:val="34"/>
          <w:sz w:val="28"/>
          <w:szCs w:val="28"/>
          <w:lang w:val="uk-UA"/>
        </w:rPr>
        <w:t>постановляє</w:t>
      </w:r>
      <w:r w:rsidRPr="00386294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:</w:t>
      </w:r>
    </w:p>
    <w:p w:rsidR="001468BC" w:rsidRPr="00386294" w:rsidRDefault="001468BC" w:rsidP="001A0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386294" w:rsidRDefault="001468BC" w:rsidP="001A006D">
      <w:pPr>
        <w:tabs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Прийняти</w:t>
      </w:r>
      <w:r w:rsidR="00EE0748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за основу про</w:t>
      </w:r>
      <w:r w:rsidR="00386294">
        <w:rPr>
          <w:rFonts w:ascii="Times New Roman" w:hAnsi="Times New Roman" w:cs="Times New Roman"/>
          <w:sz w:val="28"/>
          <w:szCs w:val="28"/>
          <w:lang w:val="uk-UA"/>
        </w:rPr>
        <w:t>ект Закону України п</w:t>
      </w:r>
      <w:r w:rsidR="00D45FD0" w:rsidRPr="00386294">
        <w:rPr>
          <w:rFonts w:ascii="Times New Roman" w:hAnsi="Times New Roman" w:cs="Times New Roman"/>
          <w:sz w:val="28"/>
          <w:szCs w:val="28"/>
          <w:lang w:val="uk-UA"/>
        </w:rPr>
        <w:t>ро ратифікацію Договору між Україною та Королівством Марокко</w:t>
      </w:r>
      <w:r w:rsidR="009F4557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F7B38" w:rsidRPr="00386294">
        <w:rPr>
          <w:rFonts w:ascii="Times New Roman" w:hAnsi="Times New Roman" w:cs="Times New Roman"/>
          <w:sz w:val="28"/>
          <w:szCs w:val="28"/>
          <w:lang w:val="uk-UA"/>
        </w:rPr>
        <w:t>передачу засуджених осіб</w:t>
      </w:r>
      <w:r w:rsidRPr="003862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(реєстр. № ____</w:t>
      </w:r>
      <w:r w:rsidR="003862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поданий Президентом України.</w:t>
      </w:r>
    </w:p>
    <w:p w:rsidR="001468BC" w:rsidRPr="00386294" w:rsidRDefault="001468BC" w:rsidP="00386294">
      <w:pPr>
        <w:tabs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386294" w:rsidRDefault="001468BC" w:rsidP="00386294">
      <w:pPr>
        <w:tabs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sz w:val="28"/>
          <w:szCs w:val="28"/>
          <w:lang w:val="uk-UA"/>
        </w:rPr>
        <w:t>2. Комітету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Верховної Ради України ______________________________ доопрацю</w:t>
      </w:r>
      <w:r w:rsidR="00EE0748" w:rsidRPr="00386294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386294">
        <w:rPr>
          <w:rFonts w:ascii="Times New Roman" w:hAnsi="Times New Roman" w:cs="Times New Roman"/>
          <w:sz w:val="28"/>
          <w:szCs w:val="28"/>
          <w:lang w:val="uk-UA"/>
        </w:rPr>
        <w:t>зазначений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748" w:rsidRPr="00386294">
        <w:rPr>
          <w:rFonts w:ascii="Times New Roman" w:hAnsi="Times New Roman" w:cs="Times New Roman"/>
          <w:sz w:val="28"/>
          <w:szCs w:val="28"/>
          <w:lang w:val="uk-UA"/>
        </w:rPr>
        <w:t>законопро</w:t>
      </w:r>
      <w:r w:rsidR="0038629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кт з урахуванням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зауважень і пропозицій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386294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ініціативи та внести його на розгляд</w:t>
      </w:r>
      <w:r w:rsidR="0027233A" w:rsidRPr="0038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6294">
        <w:rPr>
          <w:rFonts w:ascii="Times New Roman" w:hAnsi="Times New Roman" w:cs="Times New Roman"/>
          <w:sz w:val="28"/>
          <w:szCs w:val="28"/>
          <w:lang w:val="uk-UA"/>
        </w:rPr>
        <w:t>Верховної Ради України у другому читанні.</w:t>
      </w:r>
    </w:p>
    <w:p w:rsidR="001468BC" w:rsidRPr="00386294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6294" w:rsidRPr="00386294" w:rsidRDefault="00386294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386294" w:rsidRDefault="001468BC" w:rsidP="001468BC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386294" w:rsidRDefault="001468BC" w:rsidP="00386294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117FF2" w:rsidRPr="00386294" w:rsidRDefault="001468BC" w:rsidP="00386294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294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sectPr w:rsidR="00117FF2" w:rsidRPr="00386294" w:rsidSect="00117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BC"/>
    <w:rsid w:val="00022F35"/>
    <w:rsid w:val="00110E71"/>
    <w:rsid w:val="00117FF2"/>
    <w:rsid w:val="001468BC"/>
    <w:rsid w:val="001A006D"/>
    <w:rsid w:val="0027233A"/>
    <w:rsid w:val="00306CF7"/>
    <w:rsid w:val="00386294"/>
    <w:rsid w:val="00514465"/>
    <w:rsid w:val="0084169F"/>
    <w:rsid w:val="009F4557"/>
    <w:rsid w:val="00D45FD0"/>
    <w:rsid w:val="00DC10CC"/>
    <w:rsid w:val="00EE0748"/>
    <w:rsid w:val="00EF7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A2AB"/>
  <w15:docId w15:val="{9F95F13B-DC2D-41AB-914E-2B9CC51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2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06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t.solodukha</dc:creator>
  <cp:keywords/>
  <dc:description/>
  <cp:lastModifiedBy>Марченко Людмила Іванівна</cp:lastModifiedBy>
  <cp:revision>3</cp:revision>
  <cp:lastPrinted>2020-06-03T06:34:00Z</cp:lastPrinted>
  <dcterms:created xsi:type="dcterms:W3CDTF">2020-06-01T08:05:00Z</dcterms:created>
  <dcterms:modified xsi:type="dcterms:W3CDTF">2020-06-03T06:35:00Z</dcterms:modified>
</cp:coreProperties>
</file>