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612" w:rsidRPr="00C405F3" w:rsidRDefault="00287612" w:rsidP="00EE5989">
      <w:pPr>
        <w:pStyle w:val="ab"/>
        <w:rPr>
          <w:rFonts w:ascii="Times New Roman" w:hAnsi="Times New Roman"/>
          <w:i w:val="0"/>
          <w:sz w:val="28"/>
          <w:szCs w:val="28"/>
        </w:rPr>
      </w:pPr>
      <w:bookmarkStart w:id="0" w:name="_GoBack"/>
      <w:bookmarkEnd w:id="0"/>
      <w:r w:rsidRPr="00C405F3">
        <w:rPr>
          <w:rFonts w:ascii="Times New Roman" w:hAnsi="Times New Roman"/>
          <w:i w:val="0"/>
          <w:sz w:val="28"/>
          <w:szCs w:val="28"/>
        </w:rPr>
        <w:t>ПРОЕКТ</w:t>
      </w:r>
    </w:p>
    <w:p w:rsidR="00287612" w:rsidRPr="00C405F3" w:rsidRDefault="00287612" w:rsidP="00287612">
      <w:pPr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Вноситься </w:t>
      </w:r>
      <w:r w:rsidRPr="00C405F3">
        <w:rPr>
          <w:rFonts w:ascii="Times New Roman" w:hAnsi="Times New Roman"/>
          <w:sz w:val="28"/>
          <w:szCs w:val="28"/>
        </w:rPr>
        <w:br/>
        <w:t xml:space="preserve">Кабінетом Міністрів України </w:t>
      </w:r>
    </w:p>
    <w:p w:rsidR="00287612" w:rsidRPr="00A77598" w:rsidRDefault="00A77598" w:rsidP="00287612">
      <w:pPr>
        <w:spacing w:before="240"/>
        <w:ind w:left="5400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</w:t>
      </w:r>
      <w:r w:rsidR="00287612" w:rsidRPr="00C405F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ru-RU"/>
        </w:rPr>
        <w:t>ШМИГАЛЬ</w:t>
      </w:r>
    </w:p>
    <w:p w:rsidR="00287612" w:rsidRPr="00C405F3" w:rsidRDefault="00287612" w:rsidP="00287612">
      <w:pPr>
        <w:spacing w:before="240"/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“     ” </w:t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  <w:t>20</w:t>
      </w:r>
      <w:r w:rsidR="004872E4">
        <w:rPr>
          <w:rFonts w:ascii="Times New Roman" w:hAnsi="Times New Roman"/>
          <w:sz w:val="28"/>
          <w:szCs w:val="28"/>
        </w:rPr>
        <w:t>20</w:t>
      </w:r>
      <w:r w:rsidRPr="00C405F3">
        <w:rPr>
          <w:rFonts w:ascii="Times New Roman" w:hAnsi="Times New Roman"/>
          <w:sz w:val="28"/>
          <w:szCs w:val="28"/>
        </w:rPr>
        <w:t xml:space="preserve"> р. </w:t>
      </w:r>
    </w:p>
    <w:p w:rsidR="00287612" w:rsidRPr="000E16A1" w:rsidRDefault="00287612" w:rsidP="00287612">
      <w:pPr>
        <w:pStyle w:val="aa"/>
        <w:spacing w:before="480"/>
        <w:rPr>
          <w:rFonts w:ascii="Times New Roman" w:hAnsi="Times New Roman"/>
        </w:rPr>
      </w:pPr>
      <w:r w:rsidRPr="009740EB">
        <w:rPr>
          <w:rFonts w:ascii="Times New Roman" w:hAnsi="Times New Roman"/>
        </w:rPr>
        <w:t>ПОСТАНОВА</w:t>
      </w:r>
      <w:r w:rsidRPr="009740EB">
        <w:rPr>
          <w:rFonts w:ascii="Times New Roman" w:hAnsi="Times New Roman"/>
        </w:rPr>
        <w:br/>
        <w:t>Верховної Ради України</w:t>
      </w:r>
    </w:p>
    <w:p w:rsidR="00CE376E" w:rsidRPr="00CE376E" w:rsidRDefault="00CE376E" w:rsidP="00CE376E">
      <w:pPr>
        <w:pStyle w:val="ad"/>
        <w:rPr>
          <w:rFonts w:ascii="Times New Roman" w:hAnsi="Times New Roman"/>
          <w:b w:val="0"/>
          <w:sz w:val="28"/>
          <w:szCs w:val="28"/>
        </w:rPr>
      </w:pPr>
      <w:r w:rsidRPr="00CE376E">
        <w:rPr>
          <w:rFonts w:ascii="Times New Roman" w:hAnsi="Times New Roman"/>
          <w:b w:val="0"/>
          <w:sz w:val="28"/>
          <w:szCs w:val="28"/>
        </w:rPr>
        <w:t xml:space="preserve">Про прийняття за основу проекту Закону України </w:t>
      </w:r>
      <w:r>
        <w:rPr>
          <w:rFonts w:ascii="Times New Roman" w:hAnsi="Times New Roman"/>
          <w:b w:val="0"/>
          <w:sz w:val="28"/>
          <w:szCs w:val="28"/>
        </w:rPr>
        <w:br/>
      </w:r>
      <w:r w:rsidRPr="00CE376E">
        <w:rPr>
          <w:rFonts w:ascii="Times New Roman" w:hAnsi="Times New Roman"/>
          <w:b w:val="0"/>
          <w:sz w:val="28"/>
          <w:szCs w:val="28"/>
        </w:rPr>
        <w:t xml:space="preserve">“Про внесення змін до деяких законів України щодо </w:t>
      </w:r>
      <w:r>
        <w:rPr>
          <w:rFonts w:ascii="Times New Roman" w:hAnsi="Times New Roman"/>
          <w:b w:val="0"/>
          <w:sz w:val="28"/>
          <w:szCs w:val="28"/>
        </w:rPr>
        <w:br/>
      </w:r>
      <w:r w:rsidRPr="00CE376E">
        <w:rPr>
          <w:rFonts w:ascii="Times New Roman" w:hAnsi="Times New Roman"/>
          <w:b w:val="0"/>
          <w:sz w:val="28"/>
          <w:szCs w:val="28"/>
        </w:rPr>
        <w:t xml:space="preserve">удосконалення умов підтримки виробництва електричної </w:t>
      </w:r>
      <w:r>
        <w:rPr>
          <w:rFonts w:ascii="Times New Roman" w:hAnsi="Times New Roman"/>
          <w:b w:val="0"/>
          <w:sz w:val="28"/>
          <w:szCs w:val="28"/>
        </w:rPr>
        <w:br/>
      </w:r>
      <w:r w:rsidRPr="00CE376E">
        <w:rPr>
          <w:rFonts w:ascii="Times New Roman" w:hAnsi="Times New Roman"/>
          <w:b w:val="0"/>
          <w:sz w:val="28"/>
          <w:szCs w:val="28"/>
        </w:rPr>
        <w:t xml:space="preserve">енергії з альтернативних джерел енергіїˮ </w:t>
      </w:r>
      <w:r>
        <w:rPr>
          <w:rFonts w:ascii="Times New Roman" w:hAnsi="Times New Roman"/>
          <w:b w:val="0"/>
          <w:sz w:val="28"/>
          <w:szCs w:val="28"/>
        </w:rPr>
        <w:br/>
        <w:t>_____</w:t>
      </w:r>
      <w:r w:rsidRPr="00CE376E">
        <w:rPr>
          <w:rFonts w:ascii="Times New Roman" w:hAnsi="Times New Roman"/>
          <w:b w:val="0"/>
          <w:sz w:val="28"/>
          <w:szCs w:val="28"/>
        </w:rPr>
        <w:t>__________________________________________</w:t>
      </w:r>
    </w:p>
    <w:p w:rsidR="00CE376E" w:rsidRPr="00CE376E" w:rsidRDefault="00CE376E" w:rsidP="00CE376E">
      <w:pPr>
        <w:pStyle w:val="a4"/>
        <w:rPr>
          <w:rFonts w:ascii="Times New Roman" w:hAnsi="Times New Roman"/>
          <w:sz w:val="28"/>
          <w:szCs w:val="28"/>
        </w:rPr>
      </w:pPr>
      <w:r w:rsidRPr="00CE376E">
        <w:rPr>
          <w:rFonts w:ascii="Times New Roman" w:hAnsi="Times New Roman"/>
          <w:sz w:val="28"/>
          <w:szCs w:val="28"/>
        </w:rPr>
        <w:t>Верховна Рада України п</w:t>
      </w:r>
      <w:r>
        <w:rPr>
          <w:rFonts w:ascii="Times New Roman" w:hAnsi="Times New Roman"/>
          <w:sz w:val="28"/>
          <w:szCs w:val="28"/>
        </w:rPr>
        <w:t xml:space="preserve"> </w:t>
      </w:r>
      <w:r w:rsidRPr="00CE376E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CE376E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CE37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CE376E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E376E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CE376E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CE376E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CE376E">
        <w:rPr>
          <w:rFonts w:ascii="Times New Roman" w:hAnsi="Times New Roman"/>
          <w:sz w:val="28"/>
          <w:szCs w:val="28"/>
        </w:rPr>
        <w:t>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CE376E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CE376E">
        <w:rPr>
          <w:rFonts w:ascii="Times New Roman" w:hAnsi="Times New Roman"/>
          <w:sz w:val="28"/>
          <w:szCs w:val="28"/>
        </w:rPr>
        <w:t>є:</w:t>
      </w:r>
    </w:p>
    <w:p w:rsidR="00CE376E" w:rsidRPr="00CE376E" w:rsidRDefault="003749E9" w:rsidP="00CE376E">
      <w:pPr>
        <w:pStyle w:val="a4"/>
        <w:rPr>
          <w:rFonts w:ascii="Times New Roman" w:hAnsi="Times New Roman"/>
          <w:sz w:val="28"/>
          <w:szCs w:val="28"/>
        </w:rPr>
      </w:pPr>
      <w:bookmarkStart w:id="1" w:name="n4"/>
      <w:bookmarkEnd w:id="1"/>
      <w:r>
        <w:rPr>
          <w:rFonts w:ascii="Times New Roman" w:hAnsi="Times New Roman"/>
          <w:sz w:val="28"/>
          <w:szCs w:val="28"/>
        </w:rPr>
        <w:t xml:space="preserve">1. </w:t>
      </w:r>
      <w:r w:rsidR="00CE376E" w:rsidRPr="00CE376E">
        <w:rPr>
          <w:rFonts w:ascii="Times New Roman" w:hAnsi="Times New Roman"/>
          <w:sz w:val="28"/>
          <w:szCs w:val="28"/>
        </w:rPr>
        <w:t xml:space="preserve">Прийняти за основу проект Закону України </w:t>
      </w:r>
      <w:r w:rsidR="00CE376E">
        <w:rPr>
          <w:rFonts w:ascii="Times New Roman" w:hAnsi="Times New Roman"/>
          <w:sz w:val="28"/>
          <w:szCs w:val="28"/>
        </w:rPr>
        <w:t>“</w:t>
      </w:r>
      <w:r w:rsidR="00CE376E" w:rsidRPr="00CE376E">
        <w:rPr>
          <w:rFonts w:ascii="Times New Roman" w:hAnsi="Times New Roman"/>
          <w:sz w:val="28"/>
          <w:szCs w:val="28"/>
        </w:rPr>
        <w:t>Про внесення змін до деяких законів України щодо удосконалення умов підтримки виробництва електричної енергії з альтернативних джерел енергії</w:t>
      </w:r>
      <w:r w:rsidR="00CE376E">
        <w:rPr>
          <w:rFonts w:ascii="Times New Roman" w:hAnsi="Times New Roman"/>
          <w:sz w:val="28"/>
          <w:szCs w:val="28"/>
        </w:rPr>
        <w:t>”</w:t>
      </w:r>
      <w:r w:rsidR="00CE376E" w:rsidRPr="00CE376E">
        <w:rPr>
          <w:rFonts w:ascii="Times New Roman" w:hAnsi="Times New Roman"/>
          <w:sz w:val="28"/>
          <w:szCs w:val="28"/>
        </w:rPr>
        <w:t>, поданий Кабінетом Міністрів України (реєстраційний номер                                       )</w:t>
      </w:r>
      <w:r w:rsidR="00C22424">
        <w:rPr>
          <w:rFonts w:ascii="Times New Roman" w:hAnsi="Times New Roman"/>
          <w:sz w:val="28"/>
          <w:szCs w:val="28"/>
        </w:rPr>
        <w:t>.</w:t>
      </w:r>
    </w:p>
    <w:p w:rsidR="003749E9" w:rsidRDefault="003749E9" w:rsidP="003749E9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Комiтетовi Верховної Ради України з питань енергетики та житлово-комунальних послуг доопрацювати зазначений законопроект з урахуванням зауважень i пропозицiй суб’єктiв права законодавчої iнiцiативи та внести його на розгляд Верховної Ради України у другому читаннi.</w:t>
      </w:r>
    </w:p>
    <w:p w:rsidR="003749E9" w:rsidRDefault="003749E9" w:rsidP="003749E9">
      <w:pPr>
        <w:pStyle w:val="a4"/>
        <w:rPr>
          <w:rFonts w:ascii="Times New Roman" w:hAnsi="Times New Roman"/>
          <w:sz w:val="28"/>
          <w:szCs w:val="28"/>
          <w:lang w:val="ru-RU"/>
        </w:rPr>
      </w:pPr>
    </w:p>
    <w:p w:rsidR="00CE376E" w:rsidRPr="001D3C7C" w:rsidRDefault="00CE376E" w:rsidP="00287612">
      <w:pPr>
        <w:pStyle w:val="a4"/>
        <w:rPr>
          <w:rFonts w:ascii="Times New Roman" w:hAnsi="Times New Roman"/>
          <w:sz w:val="28"/>
          <w:szCs w:val="28"/>
        </w:rPr>
      </w:pPr>
    </w:p>
    <w:p w:rsidR="00287612" w:rsidRPr="000E16A1" w:rsidRDefault="00287612" w:rsidP="00287612">
      <w:pPr>
        <w:pStyle w:val="a7"/>
        <w:rPr>
          <w:rFonts w:ascii="Times New Roman" w:hAnsi="Times New Roman"/>
          <w:sz w:val="28"/>
          <w:szCs w:val="28"/>
        </w:rPr>
      </w:pPr>
      <w:r w:rsidRPr="000E16A1">
        <w:rPr>
          <w:sz w:val="28"/>
          <w:szCs w:val="28"/>
        </w:rPr>
        <w:tab/>
      </w:r>
      <w:r w:rsidRPr="000E16A1">
        <w:rPr>
          <w:rFonts w:ascii="Times New Roman" w:hAnsi="Times New Roman"/>
          <w:sz w:val="28"/>
          <w:szCs w:val="28"/>
        </w:rPr>
        <w:t>Голова</w:t>
      </w:r>
      <w:r w:rsidRPr="000E16A1">
        <w:rPr>
          <w:rFonts w:ascii="Times New Roman" w:hAnsi="Times New Roman"/>
          <w:sz w:val="28"/>
          <w:szCs w:val="28"/>
        </w:rPr>
        <w:br/>
      </w:r>
      <w:r w:rsidRPr="000E16A1">
        <w:rPr>
          <w:rFonts w:ascii="Times New Roman" w:hAnsi="Times New Roman"/>
          <w:sz w:val="28"/>
          <w:szCs w:val="28"/>
        </w:rPr>
        <w:tab/>
        <w:t>Верховної Ради України</w:t>
      </w:r>
      <w:r w:rsidRPr="000E16A1">
        <w:rPr>
          <w:rFonts w:ascii="Times New Roman" w:hAnsi="Times New Roman"/>
          <w:sz w:val="28"/>
          <w:szCs w:val="28"/>
        </w:rPr>
        <w:tab/>
      </w:r>
    </w:p>
    <w:p w:rsidR="00287612" w:rsidRDefault="00287612" w:rsidP="00287612"/>
    <w:p w:rsidR="00607906" w:rsidRPr="00287612" w:rsidRDefault="00607906" w:rsidP="00287612">
      <w:pPr>
        <w:rPr>
          <w:szCs w:val="28"/>
        </w:rPr>
      </w:pPr>
    </w:p>
    <w:sectPr w:rsidR="00607906" w:rsidRPr="00287612">
      <w:headerReference w:type="even" r:id="rId7"/>
      <w:headerReference w:type="default" r:id="rId8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761D" w:rsidRDefault="0053761D">
      <w:r>
        <w:separator/>
      </w:r>
    </w:p>
  </w:endnote>
  <w:endnote w:type="continuationSeparator" w:id="0">
    <w:p w:rsidR="0053761D" w:rsidRDefault="005376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761D" w:rsidRDefault="0053761D">
      <w:r>
        <w:separator/>
      </w:r>
    </w:p>
  </w:footnote>
  <w:footnote w:type="continuationSeparator" w:id="0">
    <w:p w:rsidR="0053761D" w:rsidRDefault="005376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E5989" w:rsidRDefault="00EE598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fldChar w:fldCharType="end"/>
    </w:r>
  </w:p>
  <w:p w:rsidR="00EE5989" w:rsidRDefault="00EE598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906"/>
    <w:rsid w:val="00014AE5"/>
    <w:rsid w:val="00030297"/>
    <w:rsid w:val="000325B1"/>
    <w:rsid w:val="00047935"/>
    <w:rsid w:val="000E16A1"/>
    <w:rsid w:val="00195913"/>
    <w:rsid w:val="00196AF8"/>
    <w:rsid w:val="001D3C7C"/>
    <w:rsid w:val="001E01D0"/>
    <w:rsid w:val="001E78CE"/>
    <w:rsid w:val="00242638"/>
    <w:rsid w:val="0026211A"/>
    <w:rsid w:val="002664DF"/>
    <w:rsid w:val="00286126"/>
    <w:rsid w:val="00287612"/>
    <w:rsid w:val="002A3925"/>
    <w:rsid w:val="002E6B94"/>
    <w:rsid w:val="00342713"/>
    <w:rsid w:val="003749E9"/>
    <w:rsid w:val="003971B6"/>
    <w:rsid w:val="003C6C7A"/>
    <w:rsid w:val="003D11D5"/>
    <w:rsid w:val="003E73DC"/>
    <w:rsid w:val="004213A0"/>
    <w:rsid w:val="00431533"/>
    <w:rsid w:val="0047532F"/>
    <w:rsid w:val="004872E4"/>
    <w:rsid w:val="0053761D"/>
    <w:rsid w:val="00607906"/>
    <w:rsid w:val="00614443"/>
    <w:rsid w:val="0065672E"/>
    <w:rsid w:val="006775DA"/>
    <w:rsid w:val="00693FF9"/>
    <w:rsid w:val="006A7922"/>
    <w:rsid w:val="006B25C6"/>
    <w:rsid w:val="006C68B3"/>
    <w:rsid w:val="00756E6B"/>
    <w:rsid w:val="00860FEC"/>
    <w:rsid w:val="009027F7"/>
    <w:rsid w:val="009740EB"/>
    <w:rsid w:val="00977EDB"/>
    <w:rsid w:val="009A3BD6"/>
    <w:rsid w:val="009E6A16"/>
    <w:rsid w:val="00A427DF"/>
    <w:rsid w:val="00A77598"/>
    <w:rsid w:val="00AF5E57"/>
    <w:rsid w:val="00B97606"/>
    <w:rsid w:val="00BA5B6D"/>
    <w:rsid w:val="00C22424"/>
    <w:rsid w:val="00C31974"/>
    <w:rsid w:val="00C370AD"/>
    <w:rsid w:val="00C76258"/>
    <w:rsid w:val="00C92CAE"/>
    <w:rsid w:val="00CE376E"/>
    <w:rsid w:val="00CF192C"/>
    <w:rsid w:val="00D070F6"/>
    <w:rsid w:val="00D10021"/>
    <w:rsid w:val="00E0039C"/>
    <w:rsid w:val="00E015FD"/>
    <w:rsid w:val="00E665AE"/>
    <w:rsid w:val="00E73DF3"/>
    <w:rsid w:val="00EE5989"/>
    <w:rsid w:val="00F1438E"/>
    <w:rsid w:val="00F46A57"/>
    <w:rsid w:val="00F55A48"/>
    <w:rsid w:val="00F62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b">
    <w:name w:val="Вид документа"/>
    <w:basedOn w:val="aa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b">
    <w:name w:val="Вид документа"/>
    <w:basedOn w:val="aa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55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1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631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1-1</dc:creator>
  <cp:lastModifiedBy>User</cp:lastModifiedBy>
  <cp:revision>2</cp:revision>
  <cp:lastPrinted>2002-11-06T13:36:00Z</cp:lastPrinted>
  <dcterms:created xsi:type="dcterms:W3CDTF">2020-06-15T07:42:00Z</dcterms:created>
  <dcterms:modified xsi:type="dcterms:W3CDTF">2020-06-15T07:42:00Z</dcterms:modified>
</cp:coreProperties>
</file>