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A20" w:rsidRPr="00AF4508" w:rsidRDefault="00826A20" w:rsidP="00AF45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508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  <w:r w:rsidR="003632D7" w:rsidRPr="00AF4508">
        <w:rPr>
          <w:rFonts w:ascii="Times New Roman" w:hAnsi="Times New Roman" w:cs="Times New Roman"/>
          <w:b/>
          <w:sz w:val="28"/>
          <w:szCs w:val="28"/>
        </w:rPr>
        <w:br/>
        <w:t xml:space="preserve">Про внесення змін до Закону України “Про місцеві державні адміністрації” </w:t>
      </w:r>
      <w:r w:rsidR="00AF4508" w:rsidRPr="00AF4508">
        <w:rPr>
          <w:rFonts w:ascii="Times New Roman" w:hAnsi="Times New Roman" w:cs="Times New Roman"/>
          <w:b/>
          <w:sz w:val="28"/>
          <w:szCs w:val="28"/>
        </w:rPr>
        <w:br/>
      </w:r>
      <w:r w:rsidR="003632D7" w:rsidRPr="00AF4508">
        <w:rPr>
          <w:rFonts w:ascii="Times New Roman" w:hAnsi="Times New Roman" w:cs="Times New Roman"/>
          <w:b/>
          <w:sz w:val="28"/>
          <w:szCs w:val="28"/>
        </w:rPr>
        <w:t xml:space="preserve">(щодо призначення заступників голів </w:t>
      </w:r>
      <w:r w:rsidR="00AC6529">
        <w:rPr>
          <w:rFonts w:ascii="Times New Roman" w:hAnsi="Times New Roman" w:cs="Times New Roman"/>
          <w:b/>
          <w:sz w:val="28"/>
          <w:szCs w:val="28"/>
        </w:rPr>
        <w:t>місцевих</w:t>
      </w:r>
      <w:r w:rsidR="003632D7" w:rsidRPr="00AF4508">
        <w:rPr>
          <w:rFonts w:ascii="Times New Roman" w:hAnsi="Times New Roman" w:cs="Times New Roman"/>
          <w:b/>
          <w:sz w:val="28"/>
          <w:szCs w:val="28"/>
        </w:rPr>
        <w:t xml:space="preserve"> державних адміністрацій)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49"/>
        <w:gridCol w:w="6150"/>
        <w:gridCol w:w="3055"/>
      </w:tblGrid>
      <w:tr w:rsidR="005B50E1" w:rsidRPr="00AF4508" w:rsidTr="00AF4508">
        <w:tc>
          <w:tcPr>
            <w:tcW w:w="6149" w:type="dxa"/>
          </w:tcPr>
          <w:p w:rsidR="005B50E1" w:rsidRPr="00AF4508" w:rsidRDefault="005B50E1" w:rsidP="005B50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508">
              <w:rPr>
                <w:rFonts w:ascii="Times New Roman" w:hAnsi="Times New Roman" w:cs="Times New Roman"/>
                <w:b/>
                <w:sz w:val="24"/>
                <w:szCs w:val="24"/>
              </w:rPr>
              <w:t>Зміст положення акта законодавства</w:t>
            </w:r>
          </w:p>
        </w:tc>
        <w:tc>
          <w:tcPr>
            <w:tcW w:w="6150" w:type="dxa"/>
          </w:tcPr>
          <w:p w:rsidR="005B50E1" w:rsidRPr="00AF4508" w:rsidRDefault="005B50E1" w:rsidP="00676A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508">
              <w:rPr>
                <w:rFonts w:ascii="Times New Roman" w:hAnsi="Times New Roman" w:cs="Times New Roman"/>
                <w:b/>
                <w:sz w:val="24"/>
                <w:szCs w:val="24"/>
              </w:rPr>
              <w:t>Зміст відповідного положення проекту акта</w:t>
            </w:r>
          </w:p>
        </w:tc>
        <w:tc>
          <w:tcPr>
            <w:tcW w:w="3055" w:type="dxa"/>
          </w:tcPr>
          <w:p w:rsidR="005B50E1" w:rsidRPr="00AF4508" w:rsidRDefault="005B50E1" w:rsidP="00676A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508">
              <w:rPr>
                <w:rFonts w:ascii="Times New Roman" w:hAnsi="Times New Roman" w:cs="Times New Roman"/>
                <w:b/>
                <w:sz w:val="24"/>
                <w:szCs w:val="24"/>
              </w:rPr>
              <w:t>Пояснення змін</w:t>
            </w:r>
          </w:p>
        </w:tc>
      </w:tr>
      <w:tr w:rsidR="005B50E1" w:rsidRPr="00AF4508" w:rsidTr="005B50E1">
        <w:tc>
          <w:tcPr>
            <w:tcW w:w="15354" w:type="dxa"/>
            <w:gridSpan w:val="3"/>
          </w:tcPr>
          <w:p w:rsidR="005B50E1" w:rsidRPr="00AF4508" w:rsidRDefault="008810EA" w:rsidP="00676A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Закон</w:t>
            </w:r>
            <w:bookmarkStart w:id="0" w:name="_GoBack"/>
            <w:bookmarkEnd w:id="0"/>
            <w:r w:rsidRPr="008810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України “Про місцеві державні адміністрації”</w:t>
            </w:r>
          </w:p>
        </w:tc>
      </w:tr>
      <w:tr w:rsidR="005B50E1" w:rsidRPr="00AF4508" w:rsidTr="00AF4508">
        <w:tc>
          <w:tcPr>
            <w:tcW w:w="6149" w:type="dxa"/>
          </w:tcPr>
          <w:p w:rsidR="003632D7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color w:val="000000"/>
              </w:rPr>
            </w:pPr>
            <w:r w:rsidRPr="00AF4508">
              <w:rPr>
                <w:rStyle w:val="rvts9"/>
                <w:b/>
                <w:bCs/>
                <w:color w:val="000000"/>
              </w:rPr>
              <w:t>Стаття 10.</w:t>
            </w:r>
            <w:r w:rsidRPr="00AF4508">
              <w:rPr>
                <w:rStyle w:val="rvts9"/>
                <w:color w:val="000000"/>
              </w:rPr>
              <w:t xml:space="preserve"> Заступники голів місцевих державних адміністрацій </w:t>
            </w:r>
          </w:p>
          <w:p w:rsidR="003632D7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color w:val="000000"/>
              </w:rPr>
            </w:pPr>
          </w:p>
          <w:p w:rsidR="003632D7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color w:val="000000"/>
              </w:rPr>
            </w:pPr>
            <w:r w:rsidRPr="00AF4508">
              <w:rPr>
                <w:rStyle w:val="rvts9"/>
                <w:color w:val="000000"/>
              </w:rPr>
              <w:t xml:space="preserve">Перший заступник та заступники голів місцевих державних адміністрацій виконують обов'язки, визначені головами відповідних державних адміністрацій, і несуть персональну відповідальність за стан справ на дорученій їм ділянці роботи. </w:t>
            </w:r>
          </w:p>
          <w:p w:rsidR="003632D7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color w:val="000000"/>
              </w:rPr>
            </w:pPr>
          </w:p>
          <w:p w:rsidR="003632D7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b/>
                <w:bCs/>
                <w:strike/>
                <w:color w:val="000000"/>
              </w:rPr>
            </w:pPr>
            <w:r w:rsidRPr="00AF4508">
              <w:rPr>
                <w:rStyle w:val="rvts9"/>
                <w:b/>
                <w:bCs/>
                <w:strike/>
                <w:color w:val="000000"/>
              </w:rPr>
              <w:t>Перший заступник та заступники голови обласної, районної державної адміністрації призначаються на посаду головою відповідно обласної, районної державної адміністрації за погодженням з Кабінетом Міністрів України.</w:t>
            </w:r>
          </w:p>
          <w:p w:rsidR="003632D7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color w:val="000000"/>
              </w:rPr>
            </w:pPr>
          </w:p>
          <w:p w:rsidR="003632D7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color w:val="000000"/>
              </w:rPr>
            </w:pPr>
          </w:p>
          <w:p w:rsidR="003632D7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color w:val="000000"/>
              </w:rPr>
            </w:pPr>
          </w:p>
          <w:p w:rsidR="003632D7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color w:val="000000"/>
              </w:rPr>
            </w:pPr>
          </w:p>
          <w:p w:rsidR="00AF4508" w:rsidRPr="00AF4508" w:rsidRDefault="00AF4508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color w:val="000000"/>
              </w:rPr>
            </w:pPr>
          </w:p>
          <w:p w:rsidR="003632D7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color w:val="000000"/>
              </w:rPr>
            </w:pPr>
          </w:p>
          <w:p w:rsidR="005B50E1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/>
              </w:rPr>
            </w:pPr>
            <w:r w:rsidRPr="00AF4508">
              <w:rPr>
                <w:rStyle w:val="rvts9"/>
                <w:color w:val="000000"/>
              </w:rPr>
              <w:t>Перші заступники та заступники голів місцевих державних адміністрацій заявляють про припинення своїх повноважень новопризначеним головам місцевих державних адміністрацій у день їх призначення.</w:t>
            </w:r>
          </w:p>
        </w:tc>
        <w:tc>
          <w:tcPr>
            <w:tcW w:w="6150" w:type="dxa"/>
          </w:tcPr>
          <w:p w:rsidR="003632D7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color w:val="000000"/>
              </w:rPr>
            </w:pPr>
            <w:r w:rsidRPr="00AF4508">
              <w:rPr>
                <w:rStyle w:val="rvts9"/>
                <w:b/>
                <w:bCs/>
                <w:color w:val="000000"/>
              </w:rPr>
              <w:t>Стаття 10.</w:t>
            </w:r>
            <w:r w:rsidRPr="00AF4508">
              <w:rPr>
                <w:rStyle w:val="rvts9"/>
                <w:color w:val="000000"/>
              </w:rPr>
              <w:t xml:space="preserve"> Заступники голів місцевих державних адміністрацій </w:t>
            </w:r>
          </w:p>
          <w:p w:rsidR="003632D7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color w:val="000000"/>
              </w:rPr>
            </w:pPr>
          </w:p>
          <w:p w:rsidR="003632D7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color w:val="000000"/>
              </w:rPr>
            </w:pPr>
            <w:r w:rsidRPr="00AF4508">
              <w:rPr>
                <w:rStyle w:val="rvts9"/>
                <w:color w:val="000000"/>
              </w:rPr>
              <w:t xml:space="preserve">Перший заступник та заступники голів місцевих державних адміністрацій виконують обов'язки, визначені головами відповідних державних адміністрацій, і несуть персональну відповідальність за стан справ на дорученій їм ділянці роботи. </w:t>
            </w:r>
          </w:p>
          <w:p w:rsidR="003632D7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color w:val="000000"/>
              </w:rPr>
            </w:pPr>
          </w:p>
          <w:p w:rsidR="003632D7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b/>
                <w:bCs/>
                <w:color w:val="000000"/>
              </w:rPr>
            </w:pPr>
            <w:r w:rsidRPr="00AF4508">
              <w:rPr>
                <w:rStyle w:val="rvts9"/>
                <w:b/>
                <w:bCs/>
                <w:color w:val="000000"/>
              </w:rPr>
              <w:t>Перший заступник та заступники голови обласної державної адміністрації призначаються на посаду та звільняються з посади головою обласної державної адміністрації за погодженням із Кабінетом Міністрів України. Перший заступник та заступники голови районної державної адміністрації призначаються на посаду та звільняються з посади головою районної державної адміністрації за погодженням з головою обласної державної адміністрації</w:t>
            </w:r>
          </w:p>
          <w:p w:rsidR="003632D7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9"/>
                <w:color w:val="000000"/>
              </w:rPr>
            </w:pPr>
          </w:p>
          <w:p w:rsidR="005B50E1" w:rsidRPr="00AF4508" w:rsidRDefault="003632D7" w:rsidP="003632D7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/>
              </w:rPr>
            </w:pPr>
            <w:r w:rsidRPr="00AF4508">
              <w:rPr>
                <w:rStyle w:val="rvts9"/>
                <w:color w:val="000000"/>
              </w:rPr>
              <w:t>Перші заступники та заступники голів місцевих державних адміністрацій заявляють про припинення своїх повноважень новопризначеним головам місцевих державних адміністрацій у день їх призначення.</w:t>
            </w:r>
          </w:p>
        </w:tc>
        <w:tc>
          <w:tcPr>
            <w:tcW w:w="3055" w:type="dxa"/>
          </w:tcPr>
          <w:p w:rsidR="005B50E1" w:rsidRPr="00AF4508" w:rsidRDefault="00881BEE" w:rsidP="00881BE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Style w:val="rvts9"/>
                <w:color w:val="000000"/>
              </w:rPr>
            </w:pPr>
            <w:r>
              <w:rPr>
                <w:rStyle w:val="rvts9"/>
                <w:color w:val="000000"/>
              </w:rPr>
              <w:t>запро</w:t>
            </w:r>
            <w:r w:rsidR="005B50E1" w:rsidRPr="00AF4508">
              <w:rPr>
                <w:rStyle w:val="rvts9"/>
                <w:color w:val="000000"/>
              </w:rPr>
              <w:t xml:space="preserve">понованими змінами </w:t>
            </w:r>
            <w:r w:rsidR="003632D7" w:rsidRPr="00AF4508">
              <w:rPr>
                <w:rStyle w:val="rvts9"/>
                <w:color w:val="000000"/>
              </w:rPr>
              <w:t>частина друга статті 10 Закону України «Про місцеві державні адміністрації» приводиться у відповідність до пункту 1 частини другої статті 23 Закону України «Про Кабінет Міністрів України»</w:t>
            </w:r>
          </w:p>
        </w:tc>
      </w:tr>
    </w:tbl>
    <w:p w:rsidR="004D72D9" w:rsidRPr="00AF4508" w:rsidRDefault="004D72D9" w:rsidP="006645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A75" w:rsidRPr="00AF4508" w:rsidRDefault="00DE5A75" w:rsidP="00DE5A7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Генеральний директор Директорату з питань розвитку </w:t>
      </w:r>
      <w:r w:rsidR="00AF4508"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місцевого самоврядування,</w:t>
      </w:r>
    </w:p>
    <w:p w:rsidR="00DE5A75" w:rsidRPr="00AF4508" w:rsidRDefault="00DE5A75" w:rsidP="00DE5A7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територіальної організації влади та адміністративно-територіального устрою </w:t>
      </w:r>
    </w:p>
    <w:p w:rsidR="00DE5A75" w:rsidRPr="00AF4508" w:rsidRDefault="00DE5A75" w:rsidP="00DE5A7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Міністерства розвитку громад та територій України </w:t>
      </w:r>
      <w:r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AF4508"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F455B"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</w:t>
      </w:r>
      <w:r w:rsidR="004D72D9"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="006F455B"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ергій</w:t>
      </w:r>
      <w:r w:rsidRPr="00AF45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ШАРШОВ</w:t>
      </w:r>
    </w:p>
    <w:sectPr w:rsidR="00DE5A75" w:rsidRPr="00AF4508" w:rsidSect="00AF4508">
      <w:headerReference w:type="default" r:id="rId7"/>
      <w:pgSz w:w="16838" w:h="11906" w:orient="landscape"/>
      <w:pgMar w:top="993" w:right="850" w:bottom="993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97F" w:rsidRDefault="005C597F" w:rsidP="00D87E17">
      <w:pPr>
        <w:spacing w:after="0" w:line="240" w:lineRule="auto"/>
      </w:pPr>
      <w:r>
        <w:separator/>
      </w:r>
    </w:p>
  </w:endnote>
  <w:endnote w:type="continuationSeparator" w:id="0">
    <w:p w:rsidR="005C597F" w:rsidRDefault="005C597F" w:rsidP="00D87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97F" w:rsidRDefault="005C597F" w:rsidP="00D87E17">
      <w:pPr>
        <w:spacing w:after="0" w:line="240" w:lineRule="auto"/>
      </w:pPr>
      <w:r>
        <w:separator/>
      </w:r>
    </w:p>
  </w:footnote>
  <w:footnote w:type="continuationSeparator" w:id="0">
    <w:p w:rsidR="005C597F" w:rsidRDefault="005C597F" w:rsidP="00D87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0367525"/>
      <w:docPartObj>
        <w:docPartGallery w:val="Page Numbers (Top of Page)"/>
        <w:docPartUnique/>
      </w:docPartObj>
    </w:sdtPr>
    <w:sdtEndPr/>
    <w:sdtContent>
      <w:p w:rsidR="005B50E1" w:rsidRDefault="005B5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5B50E1" w:rsidRDefault="005B50E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20"/>
    <w:rsid w:val="00006637"/>
    <w:rsid w:val="0001512E"/>
    <w:rsid w:val="00021B31"/>
    <w:rsid w:val="00062038"/>
    <w:rsid w:val="00064F03"/>
    <w:rsid w:val="000B694F"/>
    <w:rsid w:val="00147B7E"/>
    <w:rsid w:val="00152D7D"/>
    <w:rsid w:val="00164159"/>
    <w:rsid w:val="00180E87"/>
    <w:rsid w:val="001A5777"/>
    <w:rsid w:val="001F0E0C"/>
    <w:rsid w:val="00226461"/>
    <w:rsid w:val="002A63DA"/>
    <w:rsid w:val="002C5C43"/>
    <w:rsid w:val="002D37F2"/>
    <w:rsid w:val="002F5D7E"/>
    <w:rsid w:val="0030705C"/>
    <w:rsid w:val="00322DA4"/>
    <w:rsid w:val="00326307"/>
    <w:rsid w:val="00341913"/>
    <w:rsid w:val="003632D7"/>
    <w:rsid w:val="003C49EB"/>
    <w:rsid w:val="004B2180"/>
    <w:rsid w:val="004D72D9"/>
    <w:rsid w:val="00552E40"/>
    <w:rsid w:val="005B50E1"/>
    <w:rsid w:val="005C597F"/>
    <w:rsid w:val="00652F01"/>
    <w:rsid w:val="0066459E"/>
    <w:rsid w:val="00675707"/>
    <w:rsid w:val="00676A51"/>
    <w:rsid w:val="006F455B"/>
    <w:rsid w:val="006F69EF"/>
    <w:rsid w:val="00755D0B"/>
    <w:rsid w:val="007B5506"/>
    <w:rsid w:val="008065B3"/>
    <w:rsid w:val="00826A20"/>
    <w:rsid w:val="00850587"/>
    <w:rsid w:val="00864BB3"/>
    <w:rsid w:val="008810EA"/>
    <w:rsid w:val="00881BEE"/>
    <w:rsid w:val="008A53FD"/>
    <w:rsid w:val="00913536"/>
    <w:rsid w:val="00913DBE"/>
    <w:rsid w:val="00925D18"/>
    <w:rsid w:val="00947761"/>
    <w:rsid w:val="00962571"/>
    <w:rsid w:val="00A121D5"/>
    <w:rsid w:val="00A1526A"/>
    <w:rsid w:val="00A66ACD"/>
    <w:rsid w:val="00A67134"/>
    <w:rsid w:val="00A928C2"/>
    <w:rsid w:val="00A92F39"/>
    <w:rsid w:val="00A97885"/>
    <w:rsid w:val="00AC6529"/>
    <w:rsid w:val="00AF4508"/>
    <w:rsid w:val="00B02F0B"/>
    <w:rsid w:val="00C241D6"/>
    <w:rsid w:val="00C4774B"/>
    <w:rsid w:val="00C512F1"/>
    <w:rsid w:val="00C91332"/>
    <w:rsid w:val="00D87E17"/>
    <w:rsid w:val="00DB4661"/>
    <w:rsid w:val="00DE5A75"/>
    <w:rsid w:val="00E126A6"/>
    <w:rsid w:val="00E142D3"/>
    <w:rsid w:val="00E21F2B"/>
    <w:rsid w:val="00E374B8"/>
    <w:rsid w:val="00E45282"/>
    <w:rsid w:val="00E60CE2"/>
    <w:rsid w:val="00E72F63"/>
    <w:rsid w:val="00E96E08"/>
    <w:rsid w:val="00ED0B66"/>
    <w:rsid w:val="00EF2984"/>
    <w:rsid w:val="00F21BD8"/>
    <w:rsid w:val="00F273C6"/>
    <w:rsid w:val="00FB633E"/>
    <w:rsid w:val="00FD2DAA"/>
    <w:rsid w:val="00FD6FB2"/>
    <w:rsid w:val="00FE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4F525"/>
  <w15:docId w15:val="{AC88C351-06FA-4B5A-9AEB-AA420776D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6A51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D87E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7E17"/>
  </w:style>
  <w:style w:type="paragraph" w:styleId="a7">
    <w:name w:val="footer"/>
    <w:basedOn w:val="a"/>
    <w:link w:val="a8"/>
    <w:uiPriority w:val="99"/>
    <w:unhideWhenUsed/>
    <w:rsid w:val="00D87E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7E17"/>
  </w:style>
  <w:style w:type="paragraph" w:customStyle="1" w:styleId="a9">
    <w:name w:val="Нормальний текст"/>
    <w:basedOn w:val="a"/>
    <w:rsid w:val="00C91332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64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459E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962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62571"/>
  </w:style>
  <w:style w:type="character" w:customStyle="1" w:styleId="rvts11">
    <w:name w:val="rvts11"/>
    <w:basedOn w:val="a0"/>
    <w:rsid w:val="00962571"/>
  </w:style>
  <w:style w:type="character" w:styleId="ac">
    <w:name w:val="Hyperlink"/>
    <w:basedOn w:val="a0"/>
    <w:uiPriority w:val="99"/>
    <w:semiHidden/>
    <w:unhideWhenUsed/>
    <w:rsid w:val="00962571"/>
    <w:rPr>
      <w:color w:val="0000FF"/>
      <w:u w:val="single"/>
    </w:rPr>
  </w:style>
  <w:style w:type="character" w:customStyle="1" w:styleId="rvts46">
    <w:name w:val="rvts46"/>
    <w:basedOn w:val="a0"/>
    <w:rsid w:val="00962571"/>
  </w:style>
  <w:style w:type="character" w:customStyle="1" w:styleId="rvts37">
    <w:name w:val="rvts37"/>
    <w:basedOn w:val="a0"/>
    <w:rsid w:val="00962571"/>
  </w:style>
  <w:style w:type="paragraph" w:customStyle="1" w:styleId="rvps7">
    <w:name w:val="rvps7"/>
    <w:basedOn w:val="a"/>
    <w:rsid w:val="00A92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92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35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183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2508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5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3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8429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9326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92926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13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87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1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727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4564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9968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4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25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1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327D1-4AD1-4B62-B678-1E1E282AA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Чипенко Ірина Іванівна</dc:creator>
  <cp:lastModifiedBy>ПАРХОМЕНКО Олександр Васильович</cp:lastModifiedBy>
  <cp:revision>26</cp:revision>
  <cp:lastPrinted>2017-04-10T10:01:00Z</cp:lastPrinted>
  <dcterms:created xsi:type="dcterms:W3CDTF">2018-02-22T10:05:00Z</dcterms:created>
  <dcterms:modified xsi:type="dcterms:W3CDTF">2020-05-07T07:19:00Z</dcterms:modified>
</cp:coreProperties>
</file>