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1C4" w:rsidRDefault="001E31C4" w:rsidP="00AB30A7">
      <w:pPr>
        <w:pStyle w:val="3"/>
        <w:spacing w:before="0" w:after="0" w:line="240" w:lineRule="auto"/>
        <w:jc w:val="center"/>
        <w:rPr>
          <w:rFonts w:ascii="Times New Roman" w:hAnsi="Times New Roman"/>
          <w:color w:val="auto"/>
          <w:sz w:val="26"/>
          <w:szCs w:val="26"/>
          <w:lang w:val="uk-UA"/>
        </w:rPr>
      </w:pPr>
      <w:bookmarkStart w:id="0" w:name="6115"/>
      <w:bookmarkStart w:id="1" w:name="_GoBack"/>
      <w:bookmarkEnd w:id="1"/>
    </w:p>
    <w:p w:rsidR="00024EB6" w:rsidRPr="003C260A" w:rsidRDefault="00024EB6" w:rsidP="00AB30A7">
      <w:pPr>
        <w:pStyle w:val="3"/>
        <w:spacing w:before="0" w:after="0" w:line="240" w:lineRule="auto"/>
        <w:jc w:val="center"/>
        <w:rPr>
          <w:rFonts w:ascii="Times New Roman" w:hAnsi="Times New Roman"/>
          <w:color w:val="auto"/>
          <w:sz w:val="26"/>
          <w:szCs w:val="26"/>
          <w:lang w:val="uk-UA"/>
        </w:rPr>
      </w:pPr>
      <w:r w:rsidRPr="003C260A">
        <w:rPr>
          <w:rFonts w:ascii="Times New Roman" w:hAnsi="Times New Roman"/>
          <w:color w:val="auto"/>
          <w:sz w:val="26"/>
          <w:szCs w:val="26"/>
          <w:lang w:val="uk-UA"/>
        </w:rPr>
        <w:t>ПОЯСНЮВАЛЬНА ЗАПИСКА</w:t>
      </w:r>
    </w:p>
    <w:bookmarkEnd w:id="0"/>
    <w:p w:rsidR="00CD79A4" w:rsidRPr="003C260A" w:rsidRDefault="000125DC" w:rsidP="00CD79A4">
      <w:pPr>
        <w:shd w:val="clear" w:color="auto" w:fill="FFFFFF"/>
        <w:jc w:val="center"/>
        <w:rPr>
          <w:rFonts w:ascii="Times New Roman" w:hAnsi="Times New Roman"/>
          <w:b/>
          <w:bCs/>
          <w:szCs w:val="26"/>
        </w:rPr>
      </w:pPr>
      <w:r w:rsidRPr="003C260A">
        <w:rPr>
          <w:rFonts w:ascii="Times New Roman" w:hAnsi="Times New Roman"/>
          <w:b/>
          <w:bCs/>
          <w:szCs w:val="26"/>
        </w:rPr>
        <w:t xml:space="preserve">до проєкту </w:t>
      </w:r>
      <w:r w:rsidR="00CD79A4" w:rsidRPr="003C260A">
        <w:rPr>
          <w:rFonts w:ascii="Times New Roman" w:hAnsi="Times New Roman"/>
          <w:b/>
          <w:bCs/>
          <w:szCs w:val="26"/>
        </w:rPr>
        <w:t>Закону України «Про внесення змін до Закону України</w:t>
      </w:r>
      <w:r w:rsidR="003C260A">
        <w:rPr>
          <w:rFonts w:ascii="Times New Roman" w:hAnsi="Times New Roman"/>
          <w:b/>
          <w:bCs/>
          <w:szCs w:val="26"/>
        </w:rPr>
        <w:t xml:space="preserve"> </w:t>
      </w:r>
      <w:r w:rsidR="00CD79A4" w:rsidRPr="003C260A">
        <w:rPr>
          <w:rFonts w:ascii="Times New Roman" w:hAnsi="Times New Roman"/>
          <w:b/>
          <w:bCs/>
          <w:szCs w:val="26"/>
        </w:rPr>
        <w:t>«Про правовий статус іноземців та осіб без громадянства» щодо подання іноземц</w:t>
      </w:r>
      <w:r w:rsidR="001867BE" w:rsidRPr="003C260A">
        <w:rPr>
          <w:rFonts w:ascii="Times New Roman" w:hAnsi="Times New Roman"/>
          <w:b/>
          <w:bCs/>
          <w:szCs w:val="26"/>
        </w:rPr>
        <w:t xml:space="preserve">ями та особами без громадянства </w:t>
      </w:r>
      <w:r w:rsidR="00CD79A4" w:rsidRPr="003C260A">
        <w:rPr>
          <w:rFonts w:ascii="Times New Roman" w:hAnsi="Times New Roman"/>
          <w:b/>
          <w:bCs/>
          <w:szCs w:val="26"/>
        </w:rPr>
        <w:t>біометричних даних</w:t>
      </w:r>
      <w:r w:rsidR="003C260A">
        <w:rPr>
          <w:rFonts w:ascii="Times New Roman" w:hAnsi="Times New Roman"/>
          <w:b/>
          <w:bCs/>
          <w:szCs w:val="26"/>
        </w:rPr>
        <w:t xml:space="preserve"> </w:t>
      </w:r>
      <w:r w:rsidR="00CD79A4" w:rsidRPr="003C260A">
        <w:rPr>
          <w:rFonts w:ascii="Times New Roman" w:hAnsi="Times New Roman"/>
          <w:b/>
          <w:bCs/>
          <w:szCs w:val="26"/>
        </w:rPr>
        <w:t>для оформлення віз»</w:t>
      </w:r>
    </w:p>
    <w:p w:rsidR="00024EB6" w:rsidRPr="003C260A" w:rsidRDefault="00024EB6" w:rsidP="00CD79A4">
      <w:pPr>
        <w:jc w:val="center"/>
        <w:rPr>
          <w:rFonts w:ascii="Times New Roman" w:hAnsi="Times New Roman"/>
          <w:szCs w:val="26"/>
        </w:rPr>
      </w:pPr>
    </w:p>
    <w:p w:rsidR="00024EB6" w:rsidRPr="003C260A" w:rsidRDefault="00024EB6" w:rsidP="002A4855">
      <w:pPr>
        <w:pStyle w:val="3"/>
        <w:spacing w:before="0" w:after="0" w:line="240" w:lineRule="auto"/>
        <w:ind w:firstLine="567"/>
        <w:jc w:val="both"/>
        <w:rPr>
          <w:rFonts w:ascii="Times New Roman" w:hAnsi="Times New Roman"/>
          <w:color w:val="auto"/>
          <w:sz w:val="26"/>
          <w:szCs w:val="26"/>
          <w:lang w:val="uk-UA"/>
        </w:rPr>
      </w:pPr>
      <w:bookmarkStart w:id="2" w:name="6117"/>
      <w:r w:rsidRPr="003C260A">
        <w:rPr>
          <w:rFonts w:ascii="Times New Roman" w:hAnsi="Times New Roman"/>
          <w:color w:val="auto"/>
          <w:sz w:val="26"/>
          <w:szCs w:val="26"/>
          <w:lang w:val="uk-UA"/>
        </w:rPr>
        <w:t>1. Резюме</w:t>
      </w:r>
    </w:p>
    <w:p w:rsidR="000125DC" w:rsidRPr="003C260A" w:rsidRDefault="00957854" w:rsidP="002A4855">
      <w:pPr>
        <w:spacing w:before="40"/>
        <w:ind w:firstLine="567"/>
        <w:jc w:val="both"/>
        <w:rPr>
          <w:rFonts w:ascii="Times New Roman" w:hAnsi="Times New Roman"/>
          <w:szCs w:val="26"/>
        </w:rPr>
      </w:pPr>
      <w:bookmarkStart w:id="3" w:name="6118"/>
      <w:bookmarkEnd w:id="2"/>
      <w:r w:rsidRPr="003C260A">
        <w:rPr>
          <w:rFonts w:ascii="Times New Roman" w:hAnsi="Times New Roman"/>
          <w:szCs w:val="26"/>
        </w:rPr>
        <w:t xml:space="preserve">Проєкт </w:t>
      </w:r>
      <w:r w:rsidR="00CD79A4" w:rsidRPr="003C260A">
        <w:rPr>
          <w:rFonts w:ascii="Times New Roman" w:hAnsi="Times New Roman"/>
          <w:szCs w:val="26"/>
        </w:rPr>
        <w:t>Закону</w:t>
      </w:r>
      <w:r w:rsidRPr="003C260A">
        <w:rPr>
          <w:rFonts w:ascii="Times New Roman" w:hAnsi="Times New Roman"/>
          <w:szCs w:val="26"/>
        </w:rPr>
        <w:t xml:space="preserve"> розроблено</w:t>
      </w:r>
      <w:r w:rsidR="001867BE" w:rsidRPr="003C260A">
        <w:rPr>
          <w:rFonts w:ascii="Times New Roman" w:hAnsi="Times New Roman"/>
          <w:szCs w:val="26"/>
        </w:rPr>
        <w:t xml:space="preserve"> </w:t>
      </w:r>
      <w:r w:rsidR="00CD79A4" w:rsidRPr="003C260A">
        <w:rPr>
          <w:rFonts w:ascii="Times New Roman" w:hAnsi="Times New Roman"/>
          <w:szCs w:val="26"/>
        </w:rPr>
        <w:t xml:space="preserve">ініціативно </w:t>
      </w:r>
      <w:r w:rsidR="002A4855">
        <w:rPr>
          <w:rFonts w:ascii="Times New Roman" w:hAnsi="Times New Roman"/>
          <w:szCs w:val="26"/>
        </w:rPr>
        <w:t xml:space="preserve">МЗС </w:t>
      </w:r>
      <w:r w:rsidRPr="003C260A">
        <w:rPr>
          <w:rFonts w:ascii="Times New Roman" w:hAnsi="Times New Roman"/>
          <w:szCs w:val="26"/>
        </w:rPr>
        <w:t xml:space="preserve">в рамках </w:t>
      </w:r>
      <w:r w:rsidR="00CD79A4" w:rsidRPr="003C260A">
        <w:rPr>
          <w:rFonts w:ascii="Times New Roman" w:hAnsi="Times New Roman"/>
          <w:szCs w:val="26"/>
        </w:rPr>
        <w:t>удосконалення чинних візових процедур</w:t>
      </w:r>
      <w:r w:rsidRPr="003C260A">
        <w:rPr>
          <w:rFonts w:ascii="Times New Roman" w:hAnsi="Times New Roman"/>
          <w:szCs w:val="26"/>
        </w:rPr>
        <w:t>.</w:t>
      </w:r>
      <w:r w:rsidR="00E41110">
        <w:rPr>
          <w:rFonts w:ascii="Times New Roman" w:hAnsi="Times New Roman"/>
          <w:szCs w:val="26"/>
        </w:rPr>
        <w:t xml:space="preserve"> </w:t>
      </w:r>
      <w:r w:rsidR="000125DC" w:rsidRPr="003C260A">
        <w:rPr>
          <w:rFonts w:ascii="Times New Roman" w:hAnsi="Times New Roman"/>
          <w:szCs w:val="26"/>
        </w:rPr>
        <w:t xml:space="preserve">Прийняття акта </w:t>
      </w:r>
      <w:r w:rsidR="00CD79A4" w:rsidRPr="003C260A">
        <w:rPr>
          <w:rFonts w:ascii="Times New Roman" w:eastAsia="Calibri" w:hAnsi="Times New Roman"/>
          <w:szCs w:val="26"/>
          <w:lang w:eastAsia="en-US"/>
        </w:rPr>
        <w:t xml:space="preserve">дозволить реалізувати комплекс </w:t>
      </w:r>
      <w:r w:rsidR="00CD79A4" w:rsidRPr="003C260A">
        <w:rPr>
          <w:rFonts w:ascii="Times New Roman" w:hAnsi="Times New Roman"/>
          <w:szCs w:val="26"/>
        </w:rPr>
        <w:t>заходів щодо запровадження оформлення іноземцям та особам без громадянства біометричних українських віз</w:t>
      </w:r>
      <w:r w:rsidRPr="003C260A">
        <w:rPr>
          <w:rFonts w:ascii="Times New Roman" w:hAnsi="Times New Roman"/>
          <w:szCs w:val="26"/>
        </w:rPr>
        <w:t>.</w:t>
      </w:r>
    </w:p>
    <w:p w:rsidR="00AB30A7" w:rsidRPr="001E6B3B" w:rsidRDefault="00AB30A7" w:rsidP="002A4855">
      <w:pPr>
        <w:pStyle w:val="3"/>
        <w:spacing w:before="0" w:after="0" w:line="240" w:lineRule="auto"/>
        <w:ind w:firstLine="567"/>
        <w:jc w:val="both"/>
        <w:rPr>
          <w:rFonts w:ascii="Times New Roman" w:hAnsi="Times New Roman"/>
          <w:color w:val="auto"/>
          <w:lang w:val="uk-UA"/>
        </w:rPr>
      </w:pPr>
      <w:bookmarkStart w:id="4" w:name="6119"/>
      <w:bookmarkEnd w:id="3"/>
    </w:p>
    <w:p w:rsidR="00024EB6" w:rsidRPr="003C260A" w:rsidRDefault="00024EB6" w:rsidP="002A4855">
      <w:pPr>
        <w:pStyle w:val="3"/>
        <w:spacing w:before="0" w:after="0" w:line="240" w:lineRule="auto"/>
        <w:ind w:firstLine="567"/>
        <w:jc w:val="both"/>
        <w:rPr>
          <w:rFonts w:ascii="Times New Roman" w:hAnsi="Times New Roman"/>
          <w:color w:val="auto"/>
          <w:sz w:val="26"/>
          <w:szCs w:val="26"/>
          <w:lang w:val="uk-UA"/>
        </w:rPr>
      </w:pPr>
      <w:r w:rsidRPr="003C260A">
        <w:rPr>
          <w:rFonts w:ascii="Times New Roman" w:hAnsi="Times New Roman"/>
          <w:color w:val="auto"/>
          <w:sz w:val="26"/>
          <w:szCs w:val="26"/>
          <w:lang w:val="uk-UA"/>
        </w:rPr>
        <w:t>2. Проблема, яка потребує розв'язання</w:t>
      </w:r>
    </w:p>
    <w:p w:rsidR="00B16748" w:rsidRPr="003C260A" w:rsidRDefault="00A41524" w:rsidP="002A4855">
      <w:pPr>
        <w:spacing w:before="40"/>
        <w:ind w:firstLine="567"/>
        <w:jc w:val="both"/>
        <w:rPr>
          <w:rFonts w:ascii="Times New Roman" w:hAnsi="Times New Roman"/>
          <w:color w:val="000000"/>
          <w:szCs w:val="26"/>
          <w:shd w:val="clear" w:color="auto" w:fill="FFFFFF"/>
        </w:rPr>
      </w:pPr>
      <w:bookmarkStart w:id="5" w:name="6120"/>
      <w:bookmarkEnd w:id="4"/>
      <w:r w:rsidRPr="003C260A">
        <w:rPr>
          <w:rFonts w:ascii="Times New Roman" w:hAnsi="Times New Roman"/>
          <w:szCs w:val="26"/>
        </w:rPr>
        <w:t xml:space="preserve">Наразі </w:t>
      </w:r>
      <w:r w:rsidR="00B16748" w:rsidRPr="003C260A">
        <w:rPr>
          <w:rFonts w:ascii="Times New Roman" w:hAnsi="Times New Roman"/>
          <w:color w:val="000000"/>
          <w:szCs w:val="26"/>
          <w:shd w:val="clear" w:color="auto" w:fill="FFFFFF"/>
        </w:rPr>
        <w:t>єдиною ланкою процесів ідентифікації уповноваженими органами України особи іноземців та осіб без громадянства, що не передбачає використання їх біометричних даних, залишається оформлення віз для в’їзду в Україну.</w:t>
      </w:r>
    </w:p>
    <w:p w:rsidR="00E4486A" w:rsidRPr="00644A8A" w:rsidRDefault="00644A8A" w:rsidP="002A4855">
      <w:pPr>
        <w:spacing w:before="4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44A8A">
        <w:rPr>
          <w:rFonts w:ascii="Times New Roman" w:hAnsi="Times New Roman"/>
          <w:i/>
          <w:sz w:val="24"/>
          <w:szCs w:val="24"/>
          <w:u w:val="single"/>
        </w:rPr>
        <w:t>Довідково:</w:t>
      </w:r>
      <w:r w:rsidR="0022025F" w:rsidRPr="0022025F">
        <w:rPr>
          <w:rFonts w:ascii="Times New Roman" w:hAnsi="Times New Roman"/>
          <w:i/>
          <w:sz w:val="24"/>
          <w:szCs w:val="24"/>
        </w:rPr>
        <w:t xml:space="preserve"> </w:t>
      </w:r>
      <w:r w:rsidR="0022025F">
        <w:rPr>
          <w:rFonts w:ascii="Times New Roman" w:hAnsi="Times New Roman"/>
          <w:i/>
          <w:sz w:val="24"/>
          <w:szCs w:val="24"/>
        </w:rPr>
        <w:t>і</w:t>
      </w:r>
      <w:r w:rsidRPr="00644A8A">
        <w:rPr>
          <w:rFonts w:ascii="Times New Roman" w:hAnsi="Times New Roman"/>
          <w:i/>
          <w:sz w:val="24"/>
          <w:szCs w:val="24"/>
        </w:rPr>
        <w:t xml:space="preserve">ноземці </w:t>
      </w:r>
      <w:r w:rsidR="00A41524" w:rsidRPr="00644A8A">
        <w:rPr>
          <w:rFonts w:ascii="Times New Roman" w:hAnsi="Times New Roman"/>
          <w:i/>
          <w:sz w:val="24"/>
          <w:szCs w:val="24"/>
        </w:rPr>
        <w:t>та особи без громадянства зобов’язані подавати свої біометричні дані для їх фіксації уповноваженим органам України п</w:t>
      </w:r>
      <w:r w:rsidR="00E4486A" w:rsidRPr="00644A8A">
        <w:rPr>
          <w:rFonts w:ascii="Times New Roman" w:hAnsi="Times New Roman"/>
          <w:i/>
          <w:sz w:val="24"/>
          <w:szCs w:val="24"/>
        </w:rPr>
        <w:t>ід час</w:t>
      </w:r>
      <w:r w:rsidR="00A41524" w:rsidRPr="00644A8A">
        <w:rPr>
          <w:rFonts w:ascii="Times New Roman" w:hAnsi="Times New Roman"/>
          <w:i/>
          <w:sz w:val="24"/>
          <w:szCs w:val="24"/>
        </w:rPr>
        <w:t>:</w:t>
      </w:r>
    </w:p>
    <w:p w:rsidR="00E4486A" w:rsidRPr="00644A8A" w:rsidRDefault="00E4486A" w:rsidP="002A4855">
      <w:pPr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44A8A">
        <w:rPr>
          <w:rFonts w:ascii="Times New Roman" w:hAnsi="Times New Roman"/>
          <w:i/>
          <w:sz w:val="24"/>
          <w:szCs w:val="24"/>
        </w:rPr>
        <w:t>- </w:t>
      </w:r>
      <w:r w:rsidR="00A41524" w:rsidRPr="00644A8A">
        <w:rPr>
          <w:rFonts w:ascii="Times New Roman" w:hAnsi="Times New Roman"/>
          <w:i/>
          <w:sz w:val="24"/>
          <w:szCs w:val="24"/>
        </w:rPr>
        <w:t xml:space="preserve">процедури </w:t>
      </w:r>
      <w:r w:rsidRPr="00644A8A">
        <w:rPr>
          <w:rFonts w:ascii="Times New Roman" w:hAnsi="Times New Roman"/>
          <w:i/>
          <w:sz w:val="24"/>
          <w:szCs w:val="24"/>
        </w:rPr>
        <w:t>прикордонного контролю в пунктах пропуску через державний кордон України;</w:t>
      </w:r>
    </w:p>
    <w:p w:rsidR="00A41524" w:rsidRPr="00644A8A" w:rsidRDefault="00A41524" w:rsidP="002A4855">
      <w:pPr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44A8A">
        <w:rPr>
          <w:rFonts w:ascii="Times New Roman" w:hAnsi="Times New Roman"/>
          <w:i/>
          <w:sz w:val="24"/>
          <w:szCs w:val="24"/>
        </w:rPr>
        <w:t>- оформл</w:t>
      </w:r>
      <w:r w:rsidR="00B16748" w:rsidRPr="00644A8A">
        <w:rPr>
          <w:rFonts w:ascii="Times New Roman" w:hAnsi="Times New Roman"/>
          <w:i/>
          <w:sz w:val="24"/>
          <w:szCs w:val="24"/>
        </w:rPr>
        <w:t>ення посвідок</w:t>
      </w:r>
      <w:r w:rsidRPr="00644A8A">
        <w:rPr>
          <w:rFonts w:ascii="Times New Roman" w:hAnsi="Times New Roman"/>
          <w:i/>
          <w:sz w:val="24"/>
          <w:szCs w:val="24"/>
        </w:rPr>
        <w:t xml:space="preserve"> </w:t>
      </w:r>
      <w:r w:rsidR="00B16748" w:rsidRPr="00644A8A">
        <w:rPr>
          <w:rFonts w:ascii="Times New Roman" w:hAnsi="Times New Roman"/>
          <w:i/>
          <w:sz w:val="24"/>
          <w:szCs w:val="24"/>
        </w:rPr>
        <w:t>н</w:t>
      </w:r>
      <w:r w:rsidRPr="00644A8A">
        <w:rPr>
          <w:rFonts w:ascii="Times New Roman" w:hAnsi="Times New Roman"/>
          <w:i/>
          <w:sz w:val="24"/>
          <w:szCs w:val="24"/>
        </w:rPr>
        <w:t>а тимчасове</w:t>
      </w:r>
      <w:r w:rsidR="00B16748" w:rsidRPr="00644A8A">
        <w:rPr>
          <w:rFonts w:ascii="Times New Roman" w:hAnsi="Times New Roman"/>
          <w:i/>
          <w:sz w:val="24"/>
          <w:szCs w:val="24"/>
        </w:rPr>
        <w:t> / постійне</w:t>
      </w:r>
      <w:r w:rsidRPr="00644A8A">
        <w:rPr>
          <w:rFonts w:ascii="Times New Roman" w:hAnsi="Times New Roman"/>
          <w:i/>
          <w:sz w:val="24"/>
          <w:szCs w:val="24"/>
        </w:rPr>
        <w:t xml:space="preserve"> проживання;</w:t>
      </w:r>
    </w:p>
    <w:p w:rsidR="00E4486A" w:rsidRPr="00644A8A" w:rsidRDefault="00E4486A" w:rsidP="002A4855">
      <w:pPr>
        <w:ind w:firstLine="567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644A8A">
        <w:rPr>
          <w:rFonts w:ascii="Times New Roman" w:hAnsi="Times New Roman"/>
          <w:i/>
          <w:sz w:val="24"/>
          <w:szCs w:val="24"/>
        </w:rPr>
        <w:t xml:space="preserve">- затримання іноземців та осіб без громадянства </w:t>
      </w:r>
      <w:r w:rsidR="00B16748" w:rsidRPr="00644A8A">
        <w:rPr>
          <w:rFonts w:ascii="Times New Roman" w:hAnsi="Times New Roman"/>
          <w:i/>
          <w:sz w:val="24"/>
          <w:szCs w:val="24"/>
        </w:rPr>
        <w:t>в Україні у визначених законом випадках</w:t>
      </w:r>
      <w:r w:rsidRPr="00644A8A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;</w:t>
      </w:r>
    </w:p>
    <w:p w:rsidR="00E4486A" w:rsidRPr="00644A8A" w:rsidRDefault="00E4486A" w:rsidP="002A4855">
      <w:pPr>
        <w:ind w:firstLine="567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644A8A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- вжиття заходів в рамках процедури примусового видворення з України іноземців та осіб без громадянства, </w:t>
      </w:r>
      <w:r w:rsidR="0022025F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які </w:t>
      </w:r>
      <w:r w:rsidRPr="00644A8A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не залишили територію України в установлений строк</w:t>
      </w:r>
      <w:r w:rsidR="00B16748" w:rsidRPr="00644A8A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тощо</w:t>
      </w:r>
      <w:r w:rsidR="00A41524" w:rsidRPr="00644A8A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.</w:t>
      </w:r>
    </w:p>
    <w:p w:rsidR="009B3EEE" w:rsidRPr="003C260A" w:rsidRDefault="00644A8A" w:rsidP="002A4855">
      <w:pPr>
        <w:spacing w:before="80"/>
        <w:ind w:firstLine="567"/>
        <w:jc w:val="both"/>
        <w:rPr>
          <w:rFonts w:ascii="Times New Roman" w:hAnsi="Times New Roman"/>
          <w:color w:val="000000"/>
          <w:szCs w:val="26"/>
          <w:shd w:val="clear" w:color="auto" w:fill="FFFFFF"/>
        </w:rPr>
      </w:pPr>
      <w:r w:rsidRPr="003C260A">
        <w:rPr>
          <w:rFonts w:ascii="Times New Roman" w:hAnsi="Times New Roman"/>
          <w:szCs w:val="26"/>
        </w:rPr>
        <w:t>Прийняття Закону усун</w:t>
      </w:r>
      <w:r w:rsidR="006C3499">
        <w:rPr>
          <w:rFonts w:ascii="Times New Roman" w:hAnsi="Times New Roman"/>
          <w:szCs w:val="26"/>
        </w:rPr>
        <w:t>е</w:t>
      </w:r>
      <w:r w:rsidRPr="003C260A">
        <w:rPr>
          <w:rFonts w:ascii="Times New Roman" w:hAnsi="Times New Roman"/>
          <w:szCs w:val="26"/>
        </w:rPr>
        <w:t xml:space="preserve"> зазначену прогалину в регулюванні міграційних процесів в Україні</w:t>
      </w:r>
      <w:r w:rsidRPr="003C260A">
        <w:rPr>
          <w:rFonts w:ascii="Times New Roman" w:hAnsi="Times New Roman"/>
          <w:color w:val="000000"/>
          <w:szCs w:val="26"/>
          <w:shd w:val="clear" w:color="auto" w:fill="FFFFFF"/>
        </w:rPr>
        <w:t xml:space="preserve"> та </w:t>
      </w:r>
      <w:r w:rsidR="009B3EEE" w:rsidRPr="003C260A">
        <w:rPr>
          <w:rFonts w:ascii="Times New Roman" w:hAnsi="Times New Roman"/>
          <w:color w:val="000000"/>
          <w:szCs w:val="26"/>
          <w:shd w:val="clear" w:color="auto" w:fill="FFFFFF"/>
        </w:rPr>
        <w:t>дозволить:</w:t>
      </w:r>
    </w:p>
    <w:p w:rsidR="00644A8A" w:rsidRPr="003C260A" w:rsidRDefault="00644A8A" w:rsidP="002A4855">
      <w:pPr>
        <w:ind w:firstLine="567"/>
        <w:jc w:val="both"/>
        <w:rPr>
          <w:rFonts w:ascii="Times New Roman" w:hAnsi="Times New Roman"/>
          <w:color w:val="000000"/>
          <w:szCs w:val="26"/>
          <w:shd w:val="clear" w:color="auto" w:fill="FFFFFF"/>
        </w:rPr>
      </w:pPr>
      <w:r w:rsidRPr="003C260A">
        <w:rPr>
          <w:rFonts w:ascii="Times New Roman" w:hAnsi="Times New Roman"/>
          <w:color w:val="000000"/>
          <w:szCs w:val="26"/>
          <w:shd w:val="clear" w:color="auto" w:fill="FFFFFF"/>
        </w:rPr>
        <w:t>- спростити процедуру ідентифікації іноземців та осіб без громадянства під час / після їх в’їзду на територію України;</w:t>
      </w:r>
    </w:p>
    <w:p w:rsidR="00B16748" w:rsidRPr="003C260A" w:rsidRDefault="00B16748" w:rsidP="002A4855">
      <w:pPr>
        <w:ind w:firstLine="567"/>
        <w:jc w:val="both"/>
        <w:rPr>
          <w:rFonts w:ascii="Times New Roman" w:hAnsi="Times New Roman"/>
          <w:color w:val="000000"/>
          <w:szCs w:val="26"/>
          <w:shd w:val="clear" w:color="auto" w:fill="FFFFFF"/>
        </w:rPr>
      </w:pPr>
      <w:r w:rsidRPr="003C260A">
        <w:rPr>
          <w:rFonts w:ascii="Times New Roman" w:hAnsi="Times New Roman"/>
          <w:color w:val="000000"/>
          <w:szCs w:val="26"/>
          <w:shd w:val="clear" w:color="auto" w:fill="FFFFFF"/>
        </w:rPr>
        <w:t xml:space="preserve">- удосконалити здійснення </w:t>
      </w:r>
      <w:r w:rsidR="0022025F">
        <w:rPr>
          <w:rFonts w:ascii="Times New Roman" w:hAnsi="Times New Roman"/>
          <w:color w:val="000000"/>
          <w:szCs w:val="26"/>
          <w:shd w:val="clear" w:color="auto" w:fill="FFFFFF"/>
        </w:rPr>
        <w:t>д</w:t>
      </w:r>
      <w:r w:rsidR="00644A8A" w:rsidRPr="003C260A">
        <w:rPr>
          <w:rFonts w:ascii="Times New Roman" w:hAnsi="Times New Roman"/>
          <w:color w:val="000000"/>
          <w:szCs w:val="26"/>
          <w:shd w:val="clear" w:color="auto" w:fill="FFFFFF"/>
        </w:rPr>
        <w:t xml:space="preserve">ержавними органами </w:t>
      </w:r>
      <w:r w:rsidRPr="003C260A">
        <w:rPr>
          <w:rFonts w:ascii="Times New Roman" w:hAnsi="Times New Roman"/>
          <w:color w:val="000000"/>
          <w:szCs w:val="26"/>
          <w:shd w:val="clear" w:color="auto" w:fill="FFFFFF"/>
        </w:rPr>
        <w:t xml:space="preserve">контролю </w:t>
      </w:r>
      <w:r w:rsidR="0022025F">
        <w:rPr>
          <w:rFonts w:ascii="Times New Roman" w:hAnsi="Times New Roman"/>
          <w:color w:val="000000"/>
          <w:szCs w:val="26"/>
          <w:shd w:val="clear" w:color="auto" w:fill="FFFFFF"/>
        </w:rPr>
        <w:t xml:space="preserve">за </w:t>
      </w:r>
      <w:r w:rsidRPr="003C260A">
        <w:rPr>
          <w:rFonts w:ascii="Times New Roman" w:hAnsi="Times New Roman"/>
          <w:color w:val="000000"/>
          <w:szCs w:val="26"/>
          <w:shd w:val="clear" w:color="auto" w:fill="FFFFFF"/>
        </w:rPr>
        <w:t>міграційними потоками іноземців та осіб без громадянства;</w:t>
      </w:r>
    </w:p>
    <w:p w:rsidR="009B3EEE" w:rsidRPr="003C260A" w:rsidRDefault="00B16748" w:rsidP="002A4855">
      <w:pPr>
        <w:ind w:firstLine="567"/>
        <w:jc w:val="both"/>
        <w:rPr>
          <w:rFonts w:ascii="Times New Roman" w:hAnsi="Times New Roman"/>
          <w:color w:val="000000"/>
          <w:szCs w:val="26"/>
          <w:shd w:val="clear" w:color="auto" w:fill="FFFFFF"/>
        </w:rPr>
      </w:pPr>
      <w:r w:rsidRPr="003C260A">
        <w:rPr>
          <w:rFonts w:ascii="Times New Roman" w:hAnsi="Times New Roman"/>
          <w:color w:val="000000"/>
          <w:szCs w:val="26"/>
          <w:shd w:val="clear" w:color="auto" w:fill="FFFFFF"/>
        </w:rPr>
        <w:t>- покращити</w:t>
      </w:r>
      <w:r w:rsidR="009B3EEE" w:rsidRPr="003C260A">
        <w:rPr>
          <w:rFonts w:ascii="Times New Roman" w:hAnsi="Times New Roman"/>
          <w:color w:val="000000"/>
          <w:szCs w:val="26"/>
          <w:shd w:val="clear" w:color="auto" w:fill="FFFFFF"/>
        </w:rPr>
        <w:t xml:space="preserve"> координацію уповноважених органів України </w:t>
      </w:r>
      <w:r w:rsidR="006C3499">
        <w:rPr>
          <w:rFonts w:ascii="Times New Roman" w:hAnsi="Times New Roman"/>
          <w:color w:val="000000"/>
          <w:szCs w:val="26"/>
          <w:shd w:val="clear" w:color="auto" w:fill="FFFFFF"/>
        </w:rPr>
        <w:t xml:space="preserve">при </w:t>
      </w:r>
      <w:r w:rsidR="009B3EEE" w:rsidRPr="003C260A">
        <w:rPr>
          <w:rFonts w:ascii="Times New Roman" w:hAnsi="Times New Roman"/>
          <w:color w:val="000000"/>
          <w:szCs w:val="26"/>
          <w:shd w:val="clear" w:color="auto" w:fill="FFFFFF"/>
        </w:rPr>
        <w:t>реалізації державної міграційної політики;</w:t>
      </w:r>
    </w:p>
    <w:p w:rsidR="009B3EEE" w:rsidRPr="003C260A" w:rsidRDefault="009B3EEE" w:rsidP="002A4855">
      <w:pPr>
        <w:ind w:firstLine="567"/>
        <w:jc w:val="both"/>
        <w:rPr>
          <w:rFonts w:ascii="Times New Roman" w:hAnsi="Times New Roman"/>
          <w:color w:val="000000"/>
          <w:szCs w:val="26"/>
          <w:shd w:val="clear" w:color="auto" w:fill="FFFFFF"/>
        </w:rPr>
      </w:pPr>
      <w:r w:rsidRPr="003C260A">
        <w:rPr>
          <w:rFonts w:ascii="Times New Roman" w:hAnsi="Times New Roman"/>
          <w:color w:val="000000"/>
          <w:szCs w:val="26"/>
          <w:shd w:val="clear" w:color="auto" w:fill="FFFFFF"/>
        </w:rPr>
        <w:t>- </w:t>
      </w:r>
      <w:r w:rsidR="00B16748" w:rsidRPr="003C260A">
        <w:rPr>
          <w:rFonts w:ascii="Times New Roman" w:hAnsi="Times New Roman"/>
          <w:color w:val="000000"/>
          <w:szCs w:val="26"/>
          <w:shd w:val="clear" w:color="auto" w:fill="FFFFFF"/>
        </w:rPr>
        <w:t xml:space="preserve">посилити боротьбу </w:t>
      </w:r>
      <w:r w:rsidR="0022025F">
        <w:rPr>
          <w:rFonts w:ascii="Times New Roman" w:hAnsi="Times New Roman"/>
          <w:color w:val="000000"/>
          <w:szCs w:val="26"/>
          <w:shd w:val="clear" w:color="auto" w:fill="FFFFFF"/>
        </w:rPr>
        <w:t xml:space="preserve">з </w:t>
      </w:r>
      <w:r w:rsidR="00B16748" w:rsidRPr="003C260A">
        <w:rPr>
          <w:rFonts w:ascii="Times New Roman" w:hAnsi="Times New Roman"/>
          <w:color w:val="000000"/>
          <w:szCs w:val="26"/>
          <w:shd w:val="clear" w:color="auto" w:fill="FFFFFF"/>
        </w:rPr>
        <w:t>використання</w:t>
      </w:r>
      <w:r w:rsidR="0022025F">
        <w:rPr>
          <w:rFonts w:ascii="Times New Roman" w:hAnsi="Times New Roman"/>
          <w:color w:val="000000"/>
          <w:szCs w:val="26"/>
          <w:shd w:val="clear" w:color="auto" w:fill="FFFFFF"/>
        </w:rPr>
        <w:t>м</w:t>
      </w:r>
      <w:r w:rsidR="00B16748" w:rsidRPr="003C260A">
        <w:rPr>
          <w:rFonts w:ascii="Times New Roman" w:hAnsi="Times New Roman"/>
          <w:color w:val="000000"/>
          <w:szCs w:val="26"/>
          <w:shd w:val="clear" w:color="auto" w:fill="FFFFFF"/>
        </w:rPr>
        <w:t xml:space="preserve"> підроблених документів</w:t>
      </w:r>
      <w:r w:rsidRPr="003C260A">
        <w:rPr>
          <w:rFonts w:ascii="Times New Roman" w:hAnsi="Times New Roman"/>
          <w:color w:val="000000"/>
          <w:szCs w:val="26"/>
          <w:shd w:val="clear" w:color="auto" w:fill="FFFFFF"/>
        </w:rPr>
        <w:t xml:space="preserve">. </w:t>
      </w:r>
    </w:p>
    <w:p w:rsidR="00644A8A" w:rsidRPr="001E6B3B" w:rsidRDefault="00644A8A" w:rsidP="002A4855">
      <w:pPr>
        <w:ind w:firstLine="567"/>
        <w:jc w:val="both"/>
        <w:rPr>
          <w:rFonts w:ascii="Times New Roman" w:hAnsi="Times New Roman"/>
          <w:sz w:val="22"/>
          <w:szCs w:val="22"/>
        </w:rPr>
      </w:pPr>
    </w:p>
    <w:p w:rsidR="00024EB6" w:rsidRPr="003C260A" w:rsidRDefault="00024EB6" w:rsidP="002A4855">
      <w:pPr>
        <w:pStyle w:val="3"/>
        <w:spacing w:before="0" w:after="0" w:line="240" w:lineRule="auto"/>
        <w:ind w:firstLine="567"/>
        <w:jc w:val="both"/>
        <w:rPr>
          <w:rFonts w:ascii="Times New Roman" w:hAnsi="Times New Roman"/>
          <w:color w:val="auto"/>
          <w:sz w:val="26"/>
          <w:szCs w:val="26"/>
          <w:lang w:val="uk-UA"/>
        </w:rPr>
      </w:pPr>
      <w:bookmarkStart w:id="6" w:name="6121"/>
      <w:bookmarkEnd w:id="5"/>
      <w:r w:rsidRPr="003C260A">
        <w:rPr>
          <w:rFonts w:ascii="Times New Roman" w:hAnsi="Times New Roman"/>
          <w:color w:val="auto"/>
          <w:sz w:val="26"/>
          <w:szCs w:val="26"/>
          <w:lang w:val="uk-UA"/>
        </w:rPr>
        <w:t>3. Суть проєкту акта</w:t>
      </w:r>
    </w:p>
    <w:p w:rsidR="00644A8A" w:rsidRPr="003C260A" w:rsidRDefault="00644A8A" w:rsidP="002A4855">
      <w:pPr>
        <w:spacing w:before="40"/>
        <w:ind w:firstLine="567"/>
        <w:jc w:val="both"/>
        <w:rPr>
          <w:rFonts w:ascii="Times New Roman" w:hAnsi="Times New Roman"/>
          <w:szCs w:val="26"/>
        </w:rPr>
      </w:pPr>
      <w:bookmarkStart w:id="7" w:name="6123"/>
      <w:bookmarkEnd w:id="6"/>
      <w:r w:rsidRPr="003C260A">
        <w:rPr>
          <w:rFonts w:ascii="Times New Roman" w:hAnsi="Times New Roman"/>
          <w:szCs w:val="26"/>
        </w:rPr>
        <w:t>Проєкт</w:t>
      </w:r>
      <w:r w:rsidR="000125DC" w:rsidRPr="003C260A">
        <w:rPr>
          <w:rFonts w:ascii="Times New Roman" w:hAnsi="Times New Roman"/>
          <w:szCs w:val="26"/>
        </w:rPr>
        <w:t xml:space="preserve"> </w:t>
      </w:r>
      <w:r w:rsidR="009B3EEE" w:rsidRPr="003C260A">
        <w:rPr>
          <w:rFonts w:ascii="Times New Roman" w:hAnsi="Times New Roman"/>
          <w:bCs/>
          <w:szCs w:val="26"/>
        </w:rPr>
        <w:t>Закону</w:t>
      </w:r>
      <w:r w:rsidR="000125DC" w:rsidRPr="003C260A">
        <w:rPr>
          <w:rFonts w:ascii="Times New Roman" w:hAnsi="Times New Roman"/>
          <w:szCs w:val="26"/>
        </w:rPr>
        <w:t xml:space="preserve"> </w:t>
      </w:r>
      <w:r w:rsidRPr="003C260A">
        <w:rPr>
          <w:rFonts w:ascii="Times New Roman" w:hAnsi="Times New Roman"/>
          <w:szCs w:val="26"/>
        </w:rPr>
        <w:t xml:space="preserve">передбачає </w:t>
      </w:r>
      <w:r w:rsidR="00B430B9" w:rsidRPr="003C260A">
        <w:rPr>
          <w:rFonts w:ascii="Times New Roman" w:hAnsi="Times New Roman"/>
          <w:szCs w:val="26"/>
        </w:rPr>
        <w:t xml:space="preserve">внесення змін до Закону України «Про правовий статус іноземців та осіб без громадянства» в частині </w:t>
      </w:r>
      <w:r w:rsidRPr="003C260A">
        <w:rPr>
          <w:rFonts w:ascii="Times New Roman" w:hAnsi="Times New Roman"/>
          <w:szCs w:val="26"/>
        </w:rPr>
        <w:t xml:space="preserve">створення правових підстав для </w:t>
      </w:r>
      <w:r w:rsidR="005266AD" w:rsidRPr="003C260A">
        <w:rPr>
          <w:rFonts w:ascii="Times New Roman" w:hAnsi="Times New Roman"/>
          <w:szCs w:val="26"/>
        </w:rPr>
        <w:t>збору біометричної інформації</w:t>
      </w:r>
      <w:r w:rsidR="005266AD" w:rsidRPr="003C260A">
        <w:rPr>
          <w:rFonts w:ascii="Times New Roman" w:hAnsi="Times New Roman"/>
          <w:color w:val="000000"/>
          <w:szCs w:val="26"/>
          <w:shd w:val="clear" w:color="auto" w:fill="FFFFFF"/>
        </w:rPr>
        <w:t xml:space="preserve"> іноземців</w:t>
      </w:r>
      <w:r w:rsidR="00B430B9" w:rsidRPr="003C260A">
        <w:rPr>
          <w:rFonts w:ascii="Times New Roman" w:hAnsi="Times New Roman"/>
          <w:color w:val="000000"/>
          <w:szCs w:val="26"/>
          <w:shd w:val="clear" w:color="auto" w:fill="FFFFFF"/>
        </w:rPr>
        <w:t xml:space="preserve"> та ос</w:t>
      </w:r>
      <w:r w:rsidR="005266AD" w:rsidRPr="003C260A">
        <w:rPr>
          <w:rFonts w:ascii="Times New Roman" w:hAnsi="Times New Roman"/>
          <w:color w:val="000000"/>
          <w:szCs w:val="26"/>
          <w:shd w:val="clear" w:color="auto" w:fill="FFFFFF"/>
        </w:rPr>
        <w:t>іб</w:t>
      </w:r>
      <w:r w:rsidR="00B430B9" w:rsidRPr="003C260A">
        <w:rPr>
          <w:rFonts w:ascii="Times New Roman" w:hAnsi="Times New Roman"/>
          <w:color w:val="000000"/>
          <w:szCs w:val="26"/>
          <w:shd w:val="clear" w:color="auto" w:fill="FFFFFF"/>
        </w:rPr>
        <w:t xml:space="preserve"> без громадянства</w:t>
      </w:r>
      <w:r w:rsidRPr="003C260A">
        <w:rPr>
          <w:rFonts w:ascii="Times New Roman" w:hAnsi="Times New Roman"/>
          <w:szCs w:val="26"/>
        </w:rPr>
        <w:t xml:space="preserve"> у рамках процедури оформлення віз для в’їзду в Україну і транзитного проїзду через її територію.</w:t>
      </w:r>
    </w:p>
    <w:p w:rsidR="00C0049C" w:rsidRPr="001E6B3B" w:rsidRDefault="00C0049C" w:rsidP="002A4855">
      <w:pPr>
        <w:ind w:firstLine="567"/>
        <w:jc w:val="both"/>
        <w:rPr>
          <w:rFonts w:ascii="Times New Roman" w:hAnsi="Times New Roman"/>
          <w:sz w:val="22"/>
          <w:szCs w:val="22"/>
        </w:rPr>
      </w:pPr>
    </w:p>
    <w:p w:rsidR="00024EB6" w:rsidRPr="003C260A" w:rsidRDefault="00024EB6" w:rsidP="002A4855">
      <w:pPr>
        <w:ind w:firstLine="567"/>
        <w:jc w:val="both"/>
        <w:rPr>
          <w:rFonts w:ascii="Times New Roman" w:hAnsi="Times New Roman"/>
          <w:b/>
          <w:szCs w:val="26"/>
        </w:rPr>
      </w:pPr>
      <w:r w:rsidRPr="003C260A">
        <w:rPr>
          <w:rFonts w:ascii="Times New Roman" w:hAnsi="Times New Roman"/>
          <w:b/>
          <w:szCs w:val="26"/>
        </w:rPr>
        <w:t>4. Вплив на бюджет</w:t>
      </w:r>
    </w:p>
    <w:p w:rsidR="00644A8A" w:rsidRPr="003C260A" w:rsidRDefault="00644A8A" w:rsidP="002A4855">
      <w:pPr>
        <w:tabs>
          <w:tab w:val="left" w:pos="851"/>
        </w:tabs>
        <w:spacing w:before="40"/>
        <w:ind w:firstLine="567"/>
        <w:jc w:val="both"/>
        <w:rPr>
          <w:rFonts w:ascii="Times New Roman" w:hAnsi="Times New Roman"/>
          <w:szCs w:val="26"/>
        </w:rPr>
      </w:pPr>
      <w:bookmarkStart w:id="8" w:name="6126"/>
      <w:bookmarkEnd w:id="7"/>
      <w:r w:rsidRPr="003C260A">
        <w:rPr>
          <w:rFonts w:ascii="Times New Roman" w:hAnsi="Times New Roman"/>
          <w:szCs w:val="26"/>
        </w:rPr>
        <w:t>Реалізація Закону не потребуватиме додаткових фінансових витрат з загального фонду Державного бюджету України.</w:t>
      </w:r>
    </w:p>
    <w:p w:rsidR="00644A8A" w:rsidRPr="003C260A" w:rsidRDefault="00644A8A" w:rsidP="002A4855">
      <w:pPr>
        <w:tabs>
          <w:tab w:val="left" w:pos="851"/>
        </w:tabs>
        <w:ind w:firstLine="567"/>
        <w:jc w:val="both"/>
        <w:rPr>
          <w:rFonts w:ascii="Times New Roman" w:hAnsi="Times New Roman"/>
          <w:szCs w:val="26"/>
        </w:rPr>
      </w:pPr>
      <w:r w:rsidRPr="003C260A">
        <w:rPr>
          <w:rFonts w:ascii="Times New Roman" w:hAnsi="Times New Roman"/>
          <w:szCs w:val="26"/>
        </w:rPr>
        <w:t>Покриття витрат на закупівлю обладнання для фіксації біометричних даних (зокрема, сканерів відбитків пальців), а також розробки відповідного програмного забезпечення буде здійснено за рахунок коштів, передбачених на зазначені цілі у паспорті бюджетної програми МЗС за КПКВ 1401130 (спеціальний фонд) за напрямом використання бюджетних коштів «Заходи із забезпечення функціонування інформаційно-телекомунікаційних систем консульської служби».</w:t>
      </w:r>
    </w:p>
    <w:p w:rsidR="00024EB6" w:rsidRPr="003C260A" w:rsidRDefault="00024EB6" w:rsidP="002A4855">
      <w:pPr>
        <w:pStyle w:val="3"/>
        <w:spacing w:before="0" w:after="0" w:line="240" w:lineRule="auto"/>
        <w:ind w:firstLine="567"/>
        <w:jc w:val="both"/>
        <w:rPr>
          <w:rFonts w:ascii="Times New Roman" w:hAnsi="Times New Roman"/>
          <w:color w:val="auto"/>
          <w:sz w:val="26"/>
          <w:szCs w:val="26"/>
          <w:lang w:val="uk-UA"/>
        </w:rPr>
      </w:pPr>
      <w:r w:rsidRPr="003C260A">
        <w:rPr>
          <w:rFonts w:ascii="Times New Roman" w:hAnsi="Times New Roman"/>
          <w:color w:val="auto"/>
          <w:sz w:val="26"/>
          <w:szCs w:val="26"/>
          <w:lang w:val="uk-UA"/>
        </w:rPr>
        <w:lastRenderedPageBreak/>
        <w:t xml:space="preserve">5. </w:t>
      </w:r>
      <w:bookmarkStart w:id="9" w:name="6131"/>
      <w:bookmarkEnd w:id="8"/>
      <w:r w:rsidRPr="003C260A">
        <w:rPr>
          <w:rFonts w:ascii="Times New Roman" w:hAnsi="Times New Roman"/>
          <w:color w:val="auto"/>
          <w:sz w:val="26"/>
          <w:szCs w:val="26"/>
          <w:lang w:val="uk-UA"/>
        </w:rPr>
        <w:t>Прогноз впливу</w:t>
      </w:r>
    </w:p>
    <w:p w:rsidR="00C0049C" w:rsidRPr="003C260A" w:rsidRDefault="00B430B9" w:rsidP="002A4855">
      <w:pPr>
        <w:spacing w:before="40"/>
        <w:ind w:firstLine="567"/>
        <w:jc w:val="both"/>
        <w:rPr>
          <w:rFonts w:ascii="Times New Roman" w:hAnsi="Times New Roman"/>
          <w:szCs w:val="26"/>
        </w:rPr>
      </w:pPr>
      <w:bookmarkStart w:id="10" w:name="6132"/>
      <w:bookmarkEnd w:id="9"/>
      <w:r w:rsidRPr="003C260A">
        <w:rPr>
          <w:rFonts w:ascii="Times New Roman" w:hAnsi="Times New Roman"/>
          <w:szCs w:val="26"/>
        </w:rPr>
        <w:t xml:space="preserve">Реалізація Закону матиме позитивний вплив на забезпечення захисту інтересів держави </w:t>
      </w:r>
      <w:r w:rsidR="00C0049C" w:rsidRPr="003C260A">
        <w:rPr>
          <w:rFonts w:ascii="Times New Roman" w:hAnsi="Times New Roman"/>
          <w:szCs w:val="26"/>
        </w:rPr>
        <w:t>(</w:t>
      </w:r>
      <w:r w:rsidR="00A6680C" w:rsidRPr="003C260A">
        <w:rPr>
          <w:rFonts w:ascii="Times New Roman" w:hAnsi="Times New Roman"/>
          <w:szCs w:val="26"/>
        </w:rPr>
        <w:t>прогноз впливу додається).</w:t>
      </w:r>
    </w:p>
    <w:p w:rsidR="00B430B9" w:rsidRPr="003C260A" w:rsidRDefault="00B430B9" w:rsidP="002A4855">
      <w:pPr>
        <w:ind w:firstLine="567"/>
        <w:jc w:val="both"/>
        <w:rPr>
          <w:rFonts w:ascii="Times New Roman" w:hAnsi="Times New Roman"/>
          <w:szCs w:val="26"/>
        </w:rPr>
      </w:pPr>
      <w:r w:rsidRPr="003C260A">
        <w:rPr>
          <w:rFonts w:ascii="Times New Roman" w:hAnsi="Times New Roman"/>
          <w:szCs w:val="26"/>
        </w:rPr>
        <w:t>Прийняття Закону дозволить забезпечити подальшу реалізацію заходів щодо запровадження українських біометричних віз.</w:t>
      </w:r>
    </w:p>
    <w:p w:rsidR="00AB30A7" w:rsidRPr="001E6B3B" w:rsidRDefault="00AB30A7" w:rsidP="002A4855">
      <w:pPr>
        <w:pStyle w:val="3"/>
        <w:spacing w:before="0" w:after="0" w:line="240" w:lineRule="auto"/>
        <w:ind w:firstLine="567"/>
        <w:jc w:val="both"/>
        <w:rPr>
          <w:rFonts w:ascii="Times New Roman" w:hAnsi="Times New Roman"/>
          <w:color w:val="auto"/>
          <w:lang w:val="uk-UA"/>
        </w:rPr>
      </w:pPr>
      <w:bookmarkStart w:id="11" w:name="6133"/>
      <w:bookmarkEnd w:id="10"/>
    </w:p>
    <w:p w:rsidR="00024EB6" w:rsidRPr="003C260A" w:rsidRDefault="00AB30A7" w:rsidP="002A4855">
      <w:pPr>
        <w:pStyle w:val="3"/>
        <w:spacing w:before="0" w:after="0" w:line="240" w:lineRule="auto"/>
        <w:ind w:firstLine="567"/>
        <w:jc w:val="both"/>
        <w:rPr>
          <w:rFonts w:ascii="Times New Roman" w:hAnsi="Times New Roman"/>
          <w:color w:val="auto"/>
          <w:sz w:val="26"/>
          <w:szCs w:val="26"/>
          <w:lang w:val="uk-UA"/>
        </w:rPr>
      </w:pPr>
      <w:r w:rsidRPr="003C260A">
        <w:rPr>
          <w:rFonts w:ascii="Times New Roman" w:hAnsi="Times New Roman"/>
          <w:color w:val="auto"/>
          <w:sz w:val="26"/>
          <w:szCs w:val="26"/>
          <w:lang w:val="uk-UA"/>
        </w:rPr>
        <w:t>6</w:t>
      </w:r>
      <w:r w:rsidR="00024EB6" w:rsidRPr="003C260A">
        <w:rPr>
          <w:rFonts w:ascii="Times New Roman" w:hAnsi="Times New Roman"/>
          <w:color w:val="auto"/>
          <w:sz w:val="26"/>
          <w:szCs w:val="26"/>
          <w:lang w:val="uk-UA"/>
        </w:rPr>
        <w:t>. Позиція заінтересованих органів</w:t>
      </w:r>
    </w:p>
    <w:p w:rsidR="00A6680C" w:rsidRPr="00022F72" w:rsidRDefault="00A6680C" w:rsidP="00022F72">
      <w:pPr>
        <w:tabs>
          <w:tab w:val="left" w:pos="142"/>
        </w:tabs>
        <w:spacing w:before="40"/>
        <w:ind w:firstLine="567"/>
        <w:jc w:val="both"/>
        <w:rPr>
          <w:rFonts w:ascii="Times New Roman" w:hAnsi="Times New Roman"/>
          <w:szCs w:val="26"/>
        </w:rPr>
      </w:pPr>
      <w:bookmarkStart w:id="12" w:name="6134"/>
      <w:bookmarkEnd w:id="11"/>
      <w:r w:rsidRPr="00022F72">
        <w:rPr>
          <w:rFonts w:ascii="Times New Roman" w:hAnsi="Times New Roman"/>
          <w:szCs w:val="26"/>
        </w:rPr>
        <w:t xml:space="preserve">Проєкт </w:t>
      </w:r>
      <w:r w:rsidR="00B430B9" w:rsidRPr="00022F72">
        <w:rPr>
          <w:rFonts w:ascii="Times New Roman" w:hAnsi="Times New Roman"/>
          <w:szCs w:val="26"/>
        </w:rPr>
        <w:t>Закону</w:t>
      </w:r>
      <w:r w:rsidRPr="00022F72">
        <w:rPr>
          <w:rFonts w:ascii="Times New Roman" w:hAnsi="Times New Roman"/>
          <w:szCs w:val="26"/>
        </w:rPr>
        <w:t xml:space="preserve"> </w:t>
      </w:r>
      <w:r w:rsidR="001867BE" w:rsidRPr="00022F72">
        <w:rPr>
          <w:rFonts w:ascii="Times New Roman" w:hAnsi="Times New Roman"/>
          <w:szCs w:val="26"/>
        </w:rPr>
        <w:t>пого</w:t>
      </w:r>
      <w:r w:rsidRPr="00022F72">
        <w:rPr>
          <w:rFonts w:ascii="Times New Roman" w:hAnsi="Times New Roman"/>
          <w:szCs w:val="26"/>
        </w:rPr>
        <w:t>джен</w:t>
      </w:r>
      <w:r w:rsidR="001E31C4" w:rsidRPr="00022F72">
        <w:rPr>
          <w:rFonts w:ascii="Times New Roman" w:hAnsi="Times New Roman"/>
          <w:szCs w:val="26"/>
        </w:rPr>
        <w:t xml:space="preserve">о </w:t>
      </w:r>
      <w:r w:rsidR="00022F72" w:rsidRPr="00022F72">
        <w:rPr>
          <w:rFonts w:ascii="Times New Roman" w:hAnsi="Times New Roman"/>
          <w:szCs w:val="26"/>
        </w:rPr>
        <w:t>без зауважень</w:t>
      </w:r>
      <w:r w:rsidRPr="00022F72">
        <w:rPr>
          <w:rFonts w:ascii="Times New Roman" w:hAnsi="Times New Roman"/>
          <w:szCs w:val="26"/>
        </w:rPr>
        <w:t xml:space="preserve"> </w:t>
      </w:r>
      <w:r w:rsidR="00B430B9" w:rsidRPr="00022F72">
        <w:rPr>
          <w:rFonts w:ascii="Times New Roman" w:hAnsi="Times New Roman"/>
          <w:szCs w:val="26"/>
        </w:rPr>
        <w:t>Міністерством розвитку економіки, торгівлі та сільського господарства, Міністерством фінансів, Міністерством внутрішніх справ, Державною міграційною службою, Адміністрацією Державної прикордонної служби та Службою безпеки України.</w:t>
      </w:r>
    </w:p>
    <w:p w:rsidR="00022F72" w:rsidRPr="00022F72" w:rsidRDefault="00022F72" w:rsidP="00022F72">
      <w:pPr>
        <w:tabs>
          <w:tab w:val="left" w:pos="8647"/>
        </w:tabs>
        <w:ind w:firstLine="567"/>
        <w:jc w:val="both"/>
        <w:rPr>
          <w:rFonts w:ascii="Times New Roman" w:hAnsi="Times New Roman"/>
          <w:szCs w:val="26"/>
        </w:rPr>
      </w:pPr>
      <w:r w:rsidRPr="00022F72">
        <w:rPr>
          <w:rFonts w:ascii="Times New Roman" w:hAnsi="Times New Roman"/>
          <w:szCs w:val="26"/>
        </w:rPr>
        <w:t xml:space="preserve">Міністерством юстиції України проведено правову експертизу проєкту акта (висновок </w:t>
      </w:r>
      <w:r w:rsidRPr="00022F72">
        <w:rPr>
          <w:rFonts w:ascii="Times New Roman" w:hAnsi="Times New Roman"/>
          <w:color w:val="000000"/>
          <w:szCs w:val="26"/>
        </w:rPr>
        <w:t>Мін'юсту</w:t>
      </w:r>
      <w:r w:rsidRPr="00022F72">
        <w:rPr>
          <w:rFonts w:ascii="Times New Roman" w:hAnsi="Times New Roman"/>
          <w:szCs w:val="26"/>
        </w:rPr>
        <w:t xml:space="preserve"> від 2</w:t>
      </w:r>
      <w:r>
        <w:rPr>
          <w:rFonts w:ascii="Times New Roman" w:hAnsi="Times New Roman"/>
          <w:szCs w:val="26"/>
        </w:rPr>
        <w:t>7</w:t>
      </w:r>
      <w:r w:rsidRPr="00022F72">
        <w:rPr>
          <w:rFonts w:ascii="Times New Roman" w:hAnsi="Times New Roman"/>
          <w:szCs w:val="26"/>
        </w:rPr>
        <w:t>.</w:t>
      </w:r>
      <w:r>
        <w:rPr>
          <w:rFonts w:ascii="Times New Roman" w:hAnsi="Times New Roman"/>
          <w:szCs w:val="26"/>
        </w:rPr>
        <w:t>05</w:t>
      </w:r>
      <w:r w:rsidRPr="00022F72">
        <w:rPr>
          <w:rFonts w:ascii="Times New Roman" w:hAnsi="Times New Roman"/>
          <w:szCs w:val="26"/>
        </w:rPr>
        <w:t>.20</w:t>
      </w:r>
      <w:r>
        <w:rPr>
          <w:rFonts w:ascii="Times New Roman" w:hAnsi="Times New Roman"/>
          <w:szCs w:val="26"/>
        </w:rPr>
        <w:t>20</w:t>
      </w:r>
      <w:r w:rsidRPr="00022F72">
        <w:rPr>
          <w:rFonts w:ascii="Times New Roman" w:hAnsi="Times New Roman"/>
          <w:szCs w:val="26"/>
        </w:rPr>
        <w:t xml:space="preserve"> – проєкт Закону погоджено без зауважень).</w:t>
      </w:r>
    </w:p>
    <w:p w:rsidR="00AC242E" w:rsidRDefault="001867BE" w:rsidP="00022F72">
      <w:pPr>
        <w:tabs>
          <w:tab w:val="left" w:pos="8647"/>
        </w:tabs>
        <w:spacing w:before="40"/>
        <w:ind w:right="-31" w:firstLine="567"/>
        <w:jc w:val="both"/>
        <w:rPr>
          <w:rFonts w:ascii="Times New Roman" w:hAnsi="Times New Roman"/>
          <w:i/>
          <w:sz w:val="24"/>
          <w:szCs w:val="24"/>
        </w:rPr>
      </w:pPr>
      <w:r w:rsidRPr="00E77BA8">
        <w:rPr>
          <w:rFonts w:ascii="Times New Roman" w:hAnsi="Times New Roman"/>
          <w:i/>
          <w:sz w:val="24"/>
          <w:szCs w:val="24"/>
          <w:u w:val="single"/>
        </w:rPr>
        <w:t>Довідково</w:t>
      </w:r>
      <w:r w:rsidRPr="00E77BA8">
        <w:rPr>
          <w:rFonts w:ascii="Times New Roman" w:hAnsi="Times New Roman"/>
          <w:i/>
          <w:sz w:val="24"/>
          <w:szCs w:val="24"/>
        </w:rPr>
        <w:t xml:space="preserve">: </w:t>
      </w:r>
      <w:r w:rsidR="0022025F">
        <w:rPr>
          <w:rFonts w:ascii="Times New Roman" w:hAnsi="Times New Roman"/>
          <w:i/>
          <w:sz w:val="24"/>
          <w:szCs w:val="24"/>
        </w:rPr>
        <w:t>п</w:t>
      </w:r>
      <w:r w:rsidR="003C260A" w:rsidRPr="00E77BA8">
        <w:rPr>
          <w:rFonts w:ascii="Times New Roman" w:hAnsi="Times New Roman"/>
          <w:i/>
          <w:sz w:val="24"/>
          <w:szCs w:val="24"/>
        </w:rPr>
        <w:t xml:space="preserve">роєкт Закону </w:t>
      </w:r>
      <w:r w:rsidR="00AC242E" w:rsidRPr="00AC242E">
        <w:rPr>
          <w:rFonts w:ascii="Times New Roman" w:hAnsi="Times New Roman"/>
          <w:i/>
          <w:sz w:val="24"/>
          <w:szCs w:val="24"/>
        </w:rPr>
        <w:t>було внесено на розгляд Верховної Ради України у 2019 р. (реєстр.№ 2478 від 21.11.2019</w:t>
      </w:r>
      <w:r w:rsidR="00DE330C">
        <w:rPr>
          <w:rFonts w:ascii="Times New Roman" w:hAnsi="Times New Roman"/>
          <w:i/>
          <w:sz w:val="24"/>
          <w:szCs w:val="24"/>
        </w:rPr>
        <w:t>)</w:t>
      </w:r>
      <w:r w:rsidR="00125974">
        <w:rPr>
          <w:rFonts w:ascii="Times New Roman" w:hAnsi="Times New Roman"/>
          <w:i/>
          <w:sz w:val="24"/>
          <w:szCs w:val="24"/>
        </w:rPr>
        <w:t>.</w:t>
      </w:r>
    </w:p>
    <w:p w:rsidR="0022025F" w:rsidRDefault="003C260A" w:rsidP="002A4855">
      <w:pPr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E77BA8">
        <w:rPr>
          <w:rFonts w:ascii="Times New Roman" w:hAnsi="Times New Roman"/>
          <w:i/>
          <w:sz w:val="24"/>
          <w:szCs w:val="24"/>
        </w:rPr>
        <w:t xml:space="preserve">Комітетом Верховної Ради України </w:t>
      </w:r>
      <w:r w:rsidR="00B634DB" w:rsidRPr="00B634DB">
        <w:rPr>
          <w:rFonts w:ascii="Times New Roman" w:hAnsi="Times New Roman"/>
          <w:i/>
          <w:sz w:val="24"/>
          <w:szCs w:val="24"/>
        </w:rPr>
        <w:t>з питань прав людини, деокупації та реінтеграції тимчасово окупованих територій у Донецькій, Луганській областях та Автономної Республіки Крим, міста Севастополя, національних меншин і міжнаціональних відносин</w:t>
      </w:r>
      <w:r w:rsidR="00B634DB">
        <w:rPr>
          <w:rFonts w:ascii="Times New Roman" w:hAnsi="Times New Roman"/>
          <w:i/>
          <w:sz w:val="24"/>
          <w:szCs w:val="24"/>
        </w:rPr>
        <w:t xml:space="preserve"> </w:t>
      </w:r>
      <w:r w:rsidRPr="003C260A">
        <w:rPr>
          <w:rFonts w:ascii="Times New Roman" w:hAnsi="Times New Roman"/>
          <w:i/>
          <w:sz w:val="24"/>
          <w:szCs w:val="24"/>
        </w:rPr>
        <w:t xml:space="preserve">18.12.2019 ухвалено рішення рекомендувати Верховній Раді України за результатами розгляду у першому читанні прийняти </w:t>
      </w:r>
      <w:r w:rsidR="00B634DB">
        <w:rPr>
          <w:rFonts w:ascii="Times New Roman" w:hAnsi="Times New Roman"/>
          <w:i/>
          <w:sz w:val="24"/>
          <w:szCs w:val="24"/>
        </w:rPr>
        <w:t xml:space="preserve">проєкт </w:t>
      </w:r>
      <w:r w:rsidRPr="003C260A">
        <w:rPr>
          <w:rFonts w:ascii="Times New Roman" w:hAnsi="Times New Roman"/>
          <w:i/>
          <w:sz w:val="24"/>
          <w:szCs w:val="24"/>
        </w:rPr>
        <w:t>за основу та в цілому</w:t>
      </w:r>
      <w:r w:rsidR="00B634DB">
        <w:rPr>
          <w:rFonts w:ascii="Times New Roman" w:hAnsi="Times New Roman"/>
          <w:i/>
          <w:sz w:val="24"/>
          <w:szCs w:val="24"/>
        </w:rPr>
        <w:t>.</w:t>
      </w:r>
    </w:p>
    <w:p w:rsidR="003C260A" w:rsidRPr="003C260A" w:rsidRDefault="0022025F" w:rsidP="002A4855">
      <w:pPr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</w:t>
      </w:r>
      <w:r w:rsidR="003C260A" w:rsidRPr="003C260A">
        <w:rPr>
          <w:rFonts w:ascii="Times New Roman" w:hAnsi="Times New Roman"/>
          <w:i/>
          <w:sz w:val="24"/>
          <w:szCs w:val="24"/>
        </w:rPr>
        <w:t xml:space="preserve">роєкт Закону </w:t>
      </w:r>
      <w:r>
        <w:rPr>
          <w:rFonts w:ascii="Times New Roman" w:hAnsi="Times New Roman"/>
          <w:i/>
          <w:sz w:val="24"/>
          <w:szCs w:val="24"/>
        </w:rPr>
        <w:t xml:space="preserve">був включений до порядку денного </w:t>
      </w:r>
      <w:r w:rsidR="003C260A" w:rsidRPr="003C260A">
        <w:rPr>
          <w:rFonts w:ascii="Times New Roman" w:hAnsi="Times New Roman"/>
          <w:i/>
          <w:sz w:val="24"/>
          <w:szCs w:val="24"/>
        </w:rPr>
        <w:t>пленарно</w:t>
      </w:r>
      <w:r>
        <w:rPr>
          <w:rFonts w:ascii="Times New Roman" w:hAnsi="Times New Roman"/>
          <w:i/>
          <w:sz w:val="24"/>
          <w:szCs w:val="24"/>
        </w:rPr>
        <w:t>го</w:t>
      </w:r>
      <w:r w:rsidR="003C260A" w:rsidRPr="003C260A">
        <w:rPr>
          <w:rFonts w:ascii="Times New Roman" w:hAnsi="Times New Roman"/>
          <w:i/>
          <w:sz w:val="24"/>
          <w:szCs w:val="24"/>
        </w:rPr>
        <w:t xml:space="preserve"> засіданн</w:t>
      </w:r>
      <w:r>
        <w:rPr>
          <w:rFonts w:ascii="Times New Roman" w:hAnsi="Times New Roman"/>
          <w:i/>
          <w:sz w:val="24"/>
          <w:szCs w:val="24"/>
        </w:rPr>
        <w:t>я</w:t>
      </w:r>
      <w:r w:rsidR="003C260A" w:rsidRPr="003C260A">
        <w:rPr>
          <w:rFonts w:ascii="Times New Roman" w:hAnsi="Times New Roman"/>
          <w:i/>
          <w:sz w:val="24"/>
          <w:szCs w:val="24"/>
        </w:rPr>
        <w:t xml:space="preserve"> третьої сесії ВРУ ХІ скликання </w:t>
      </w:r>
      <w:r>
        <w:rPr>
          <w:rFonts w:ascii="Times New Roman" w:hAnsi="Times New Roman"/>
          <w:i/>
          <w:sz w:val="24"/>
          <w:szCs w:val="24"/>
        </w:rPr>
        <w:t xml:space="preserve">06.02.2020 </w:t>
      </w:r>
      <w:r w:rsidR="003C260A" w:rsidRPr="003C260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розгляд не відбувся</w:t>
      </w:r>
      <w:r w:rsidR="003C260A" w:rsidRPr="003C260A">
        <w:rPr>
          <w:rFonts w:ascii="Times New Roman" w:hAnsi="Times New Roman"/>
          <w:i/>
          <w:sz w:val="24"/>
          <w:szCs w:val="24"/>
        </w:rPr>
        <w:t xml:space="preserve">). </w:t>
      </w:r>
    </w:p>
    <w:p w:rsidR="003C260A" w:rsidRPr="003C260A" w:rsidRDefault="003C260A" w:rsidP="002A4855">
      <w:pPr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3C260A">
        <w:rPr>
          <w:rFonts w:ascii="Times New Roman" w:hAnsi="Times New Roman"/>
          <w:i/>
          <w:sz w:val="24"/>
          <w:szCs w:val="24"/>
        </w:rPr>
        <w:t xml:space="preserve">З огляду на складення 04.03.2020 повноважень </w:t>
      </w:r>
      <w:r>
        <w:rPr>
          <w:rFonts w:ascii="Times New Roman" w:hAnsi="Times New Roman"/>
          <w:i/>
          <w:sz w:val="24"/>
          <w:szCs w:val="24"/>
        </w:rPr>
        <w:t>Уряду</w:t>
      </w:r>
      <w:r w:rsidRPr="003C260A">
        <w:rPr>
          <w:rFonts w:ascii="Times New Roman" w:hAnsi="Times New Roman"/>
          <w:i/>
          <w:sz w:val="24"/>
          <w:szCs w:val="24"/>
        </w:rPr>
        <w:t xml:space="preserve">, який виступав суб’єктом законодавчої ініціативи щодо проєкту Закону, </w:t>
      </w:r>
      <w:r w:rsidR="000143D6">
        <w:rPr>
          <w:rFonts w:ascii="Times New Roman" w:hAnsi="Times New Roman"/>
          <w:i/>
          <w:sz w:val="24"/>
          <w:szCs w:val="24"/>
        </w:rPr>
        <w:t xml:space="preserve">його </w:t>
      </w:r>
      <w:r w:rsidRPr="003C260A">
        <w:rPr>
          <w:rFonts w:ascii="Times New Roman" w:hAnsi="Times New Roman"/>
          <w:i/>
          <w:sz w:val="24"/>
          <w:szCs w:val="24"/>
        </w:rPr>
        <w:t xml:space="preserve">було знято з розгляду </w:t>
      </w:r>
      <w:r w:rsidR="000143D6">
        <w:rPr>
          <w:rFonts w:ascii="Times New Roman" w:hAnsi="Times New Roman"/>
          <w:i/>
          <w:sz w:val="24"/>
          <w:szCs w:val="24"/>
        </w:rPr>
        <w:t>ві</w:t>
      </w:r>
      <w:r w:rsidRPr="003C260A">
        <w:rPr>
          <w:rFonts w:ascii="Times New Roman" w:hAnsi="Times New Roman"/>
          <w:i/>
          <w:sz w:val="24"/>
          <w:szCs w:val="24"/>
        </w:rPr>
        <w:t xml:space="preserve">дповідно до частини третьої статті 105 Регламенту Верховної Ради України, затвердженого Законом України від 10.02.2010 № 1861-VI </w:t>
      </w:r>
      <w:r w:rsidR="00EA3FA7">
        <w:rPr>
          <w:rFonts w:ascii="Times New Roman" w:hAnsi="Times New Roman"/>
          <w:i/>
          <w:sz w:val="24"/>
          <w:szCs w:val="24"/>
        </w:rPr>
        <w:t>(</w:t>
      </w:r>
      <w:r w:rsidRPr="003C260A">
        <w:rPr>
          <w:rFonts w:ascii="Times New Roman" w:hAnsi="Times New Roman"/>
          <w:i/>
          <w:sz w:val="24"/>
          <w:szCs w:val="24"/>
        </w:rPr>
        <w:t>законопроект, внесений Кабінетом Міністрів України вважається відкликаним, якщо до його прийняття в першому читанні за основу повноваження Кабінету Міністрів України були припинені</w:t>
      </w:r>
      <w:r w:rsidR="00EA3FA7">
        <w:rPr>
          <w:rFonts w:ascii="Times New Roman" w:hAnsi="Times New Roman"/>
          <w:i/>
          <w:sz w:val="24"/>
          <w:szCs w:val="24"/>
        </w:rPr>
        <w:t>)</w:t>
      </w:r>
      <w:r w:rsidRPr="003C260A">
        <w:rPr>
          <w:rFonts w:ascii="Times New Roman" w:hAnsi="Times New Roman"/>
          <w:i/>
          <w:sz w:val="24"/>
          <w:szCs w:val="24"/>
        </w:rPr>
        <w:t>.</w:t>
      </w:r>
    </w:p>
    <w:p w:rsidR="00080605" w:rsidRPr="001E6B3B" w:rsidRDefault="00080605" w:rsidP="002A4855">
      <w:pPr>
        <w:tabs>
          <w:tab w:val="left" w:pos="142"/>
        </w:tabs>
        <w:ind w:firstLine="567"/>
        <w:jc w:val="both"/>
        <w:rPr>
          <w:rFonts w:ascii="Times New Roman" w:hAnsi="Times New Roman"/>
          <w:sz w:val="22"/>
          <w:szCs w:val="22"/>
        </w:rPr>
      </w:pPr>
    </w:p>
    <w:p w:rsidR="00024EB6" w:rsidRPr="003C260A" w:rsidRDefault="00080605" w:rsidP="002A4855">
      <w:pPr>
        <w:pStyle w:val="3"/>
        <w:spacing w:before="0" w:after="0" w:line="240" w:lineRule="auto"/>
        <w:ind w:firstLine="567"/>
        <w:jc w:val="both"/>
        <w:rPr>
          <w:rFonts w:ascii="Times New Roman" w:hAnsi="Times New Roman"/>
          <w:color w:val="auto"/>
          <w:sz w:val="26"/>
          <w:szCs w:val="26"/>
          <w:lang w:val="uk-UA"/>
        </w:rPr>
      </w:pPr>
      <w:bookmarkStart w:id="13" w:name="6135"/>
      <w:bookmarkEnd w:id="12"/>
      <w:r w:rsidRPr="003C260A">
        <w:rPr>
          <w:rFonts w:ascii="Times New Roman" w:hAnsi="Times New Roman"/>
          <w:color w:val="auto"/>
          <w:sz w:val="26"/>
          <w:szCs w:val="26"/>
          <w:lang w:val="uk-UA"/>
        </w:rPr>
        <w:t>7</w:t>
      </w:r>
      <w:r w:rsidR="00024EB6" w:rsidRPr="003C260A">
        <w:rPr>
          <w:rFonts w:ascii="Times New Roman" w:hAnsi="Times New Roman"/>
          <w:color w:val="auto"/>
          <w:sz w:val="26"/>
          <w:szCs w:val="26"/>
          <w:lang w:val="uk-UA"/>
        </w:rPr>
        <w:t xml:space="preserve">. </w:t>
      </w:r>
      <w:bookmarkStart w:id="14" w:name="6138"/>
      <w:bookmarkEnd w:id="13"/>
      <w:r w:rsidR="00024EB6" w:rsidRPr="003C260A">
        <w:rPr>
          <w:rFonts w:ascii="Times New Roman" w:hAnsi="Times New Roman"/>
          <w:color w:val="auto"/>
          <w:sz w:val="26"/>
          <w:szCs w:val="26"/>
          <w:lang w:val="uk-UA"/>
        </w:rPr>
        <w:t>Підстава розроблення проєкту акта</w:t>
      </w:r>
    </w:p>
    <w:p w:rsidR="00AB30A7" w:rsidRDefault="00AB30A7" w:rsidP="0044508F">
      <w:pPr>
        <w:widowControl w:val="0"/>
        <w:autoSpaceDE w:val="0"/>
        <w:autoSpaceDN w:val="0"/>
        <w:adjustRightInd w:val="0"/>
        <w:spacing w:before="40"/>
        <w:ind w:firstLine="567"/>
        <w:jc w:val="both"/>
        <w:rPr>
          <w:rFonts w:ascii="Times New Roman" w:hAnsi="Times New Roman"/>
          <w:b/>
          <w:szCs w:val="26"/>
        </w:rPr>
      </w:pPr>
      <w:bookmarkStart w:id="15" w:name="6139"/>
      <w:bookmarkEnd w:id="14"/>
      <w:r w:rsidRPr="003C260A">
        <w:rPr>
          <w:rFonts w:ascii="Times New Roman" w:hAnsi="Times New Roman"/>
          <w:szCs w:val="26"/>
        </w:rPr>
        <w:t xml:space="preserve">Проєкт </w:t>
      </w:r>
      <w:r w:rsidR="001867BE" w:rsidRPr="003C260A">
        <w:rPr>
          <w:rFonts w:ascii="Times New Roman" w:hAnsi="Times New Roman"/>
          <w:szCs w:val="26"/>
        </w:rPr>
        <w:t>Закону</w:t>
      </w:r>
      <w:r w:rsidRPr="003C260A">
        <w:rPr>
          <w:rFonts w:ascii="Times New Roman" w:hAnsi="Times New Roman"/>
          <w:szCs w:val="26"/>
        </w:rPr>
        <w:t xml:space="preserve"> розроблено </w:t>
      </w:r>
      <w:r w:rsidR="00B430B9" w:rsidRPr="003C260A">
        <w:rPr>
          <w:rFonts w:ascii="Times New Roman" w:hAnsi="Times New Roman"/>
          <w:szCs w:val="26"/>
        </w:rPr>
        <w:t>МЗС ініціативно з метою удосконалення чинних візових процедур</w:t>
      </w:r>
      <w:r w:rsidR="008651B0" w:rsidRPr="003C260A">
        <w:rPr>
          <w:rFonts w:ascii="Times New Roman" w:hAnsi="Times New Roman"/>
          <w:szCs w:val="26"/>
        </w:rPr>
        <w:t xml:space="preserve"> з урахуванням вимог Регламенту Верховної Ради України, затвердженого Законом України від 10.02.2010 № </w:t>
      </w:r>
      <w:r w:rsidR="008651B0" w:rsidRPr="003C260A">
        <w:rPr>
          <w:rFonts w:ascii="Times New Roman" w:hAnsi="Times New Roman"/>
          <w:bCs/>
          <w:color w:val="000000"/>
          <w:szCs w:val="26"/>
          <w:shd w:val="clear" w:color="auto" w:fill="FFFFFF"/>
        </w:rPr>
        <w:t xml:space="preserve">1861-VI, </w:t>
      </w:r>
      <w:r w:rsidR="008651B0" w:rsidRPr="003C260A">
        <w:rPr>
          <w:rFonts w:ascii="Times New Roman" w:hAnsi="Times New Roman"/>
          <w:szCs w:val="26"/>
        </w:rPr>
        <w:t>та Регламенту Кабінету Міністрів України, затвердженого постановою Кабінету Міністрів України від 18.07.2007 № 950.</w:t>
      </w:r>
    </w:p>
    <w:p w:rsidR="003C260A" w:rsidRDefault="003C260A" w:rsidP="00AB30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6"/>
        </w:rPr>
      </w:pPr>
    </w:p>
    <w:p w:rsidR="001E31C4" w:rsidRPr="003C260A" w:rsidRDefault="001E31C4" w:rsidP="00AB30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6"/>
        </w:rPr>
      </w:pPr>
    </w:p>
    <w:p w:rsidR="00AB30A7" w:rsidRPr="003C260A" w:rsidRDefault="00EB28FC" w:rsidP="00AB30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Cs w:val="26"/>
        </w:rPr>
      </w:pPr>
      <w:r w:rsidRPr="003C260A">
        <w:rPr>
          <w:rFonts w:ascii="Times New Roman" w:hAnsi="Times New Roman"/>
          <w:b/>
          <w:szCs w:val="26"/>
        </w:rPr>
        <w:t>Міністр</w:t>
      </w:r>
      <w:r w:rsidR="003C260A">
        <w:rPr>
          <w:rFonts w:ascii="Times New Roman" w:hAnsi="Times New Roman"/>
          <w:b/>
          <w:szCs w:val="26"/>
        </w:rPr>
        <w:t xml:space="preserve"> </w:t>
      </w:r>
      <w:r w:rsidR="00AB30A7" w:rsidRPr="003C260A">
        <w:rPr>
          <w:rFonts w:ascii="Times New Roman" w:hAnsi="Times New Roman"/>
          <w:b/>
          <w:szCs w:val="26"/>
        </w:rPr>
        <w:t>закордонних справ України</w:t>
      </w:r>
      <w:r w:rsidRPr="003C260A">
        <w:rPr>
          <w:rFonts w:ascii="Times New Roman" w:hAnsi="Times New Roman"/>
          <w:b/>
          <w:szCs w:val="26"/>
        </w:rPr>
        <w:tab/>
      </w:r>
      <w:r w:rsidRPr="003C260A">
        <w:rPr>
          <w:rFonts w:ascii="Times New Roman" w:hAnsi="Times New Roman"/>
          <w:b/>
          <w:szCs w:val="26"/>
        </w:rPr>
        <w:tab/>
      </w:r>
      <w:r w:rsidRPr="003C260A">
        <w:rPr>
          <w:rFonts w:ascii="Times New Roman" w:hAnsi="Times New Roman"/>
          <w:b/>
          <w:szCs w:val="26"/>
        </w:rPr>
        <w:tab/>
      </w:r>
      <w:r w:rsidRPr="003C260A">
        <w:rPr>
          <w:rFonts w:ascii="Times New Roman" w:hAnsi="Times New Roman"/>
          <w:b/>
          <w:szCs w:val="26"/>
        </w:rPr>
        <w:tab/>
      </w:r>
      <w:r w:rsidR="0044508F">
        <w:rPr>
          <w:rFonts w:ascii="Times New Roman" w:hAnsi="Times New Roman"/>
          <w:b/>
          <w:szCs w:val="26"/>
        </w:rPr>
        <w:t xml:space="preserve">     </w:t>
      </w:r>
      <w:r w:rsidR="001867BE" w:rsidRPr="003C260A">
        <w:rPr>
          <w:rFonts w:ascii="Times New Roman" w:hAnsi="Times New Roman"/>
          <w:b/>
          <w:szCs w:val="26"/>
        </w:rPr>
        <w:t>Дмитро</w:t>
      </w:r>
      <w:r w:rsidRPr="003C260A">
        <w:rPr>
          <w:rFonts w:ascii="Times New Roman" w:hAnsi="Times New Roman"/>
          <w:b/>
          <w:szCs w:val="26"/>
        </w:rPr>
        <w:t xml:space="preserve"> </w:t>
      </w:r>
      <w:r w:rsidR="001867BE" w:rsidRPr="003C260A">
        <w:rPr>
          <w:rFonts w:ascii="Times New Roman" w:hAnsi="Times New Roman"/>
          <w:b/>
          <w:szCs w:val="26"/>
        </w:rPr>
        <w:t>КУЛЕБА</w:t>
      </w:r>
    </w:p>
    <w:p w:rsidR="00AB30A7" w:rsidRPr="001E6B3B" w:rsidRDefault="00AB30A7" w:rsidP="00AB30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2"/>
          <w:szCs w:val="22"/>
        </w:rPr>
      </w:pPr>
    </w:p>
    <w:p w:rsidR="00AB30A7" w:rsidRPr="003C260A" w:rsidRDefault="00080605" w:rsidP="00AB30A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6"/>
        </w:rPr>
      </w:pPr>
      <w:r w:rsidRPr="003C260A">
        <w:rPr>
          <w:rFonts w:ascii="Times New Roman" w:hAnsi="Times New Roman"/>
          <w:szCs w:val="26"/>
        </w:rPr>
        <w:t>«</w:t>
      </w:r>
      <w:r w:rsidR="00F44596">
        <w:rPr>
          <w:rFonts w:ascii="Times New Roman" w:hAnsi="Times New Roman"/>
          <w:szCs w:val="26"/>
        </w:rPr>
        <w:t>___</w:t>
      </w:r>
      <w:r w:rsidRPr="003C260A">
        <w:rPr>
          <w:rFonts w:ascii="Times New Roman" w:hAnsi="Times New Roman"/>
          <w:szCs w:val="26"/>
        </w:rPr>
        <w:t xml:space="preserve">» </w:t>
      </w:r>
      <w:r w:rsidR="0044508F">
        <w:rPr>
          <w:rFonts w:ascii="Times New Roman" w:hAnsi="Times New Roman"/>
          <w:szCs w:val="26"/>
        </w:rPr>
        <w:t>черв</w:t>
      </w:r>
      <w:r w:rsidR="001E31C4">
        <w:rPr>
          <w:rFonts w:ascii="Times New Roman" w:hAnsi="Times New Roman"/>
          <w:szCs w:val="26"/>
        </w:rPr>
        <w:t>ня</w:t>
      </w:r>
      <w:r w:rsidR="00E41110">
        <w:rPr>
          <w:rFonts w:ascii="Times New Roman" w:hAnsi="Times New Roman"/>
          <w:szCs w:val="26"/>
        </w:rPr>
        <w:t xml:space="preserve"> </w:t>
      </w:r>
      <w:r w:rsidR="00AB30A7" w:rsidRPr="003C260A">
        <w:rPr>
          <w:rFonts w:ascii="Times New Roman" w:hAnsi="Times New Roman"/>
          <w:szCs w:val="26"/>
        </w:rPr>
        <w:t>20</w:t>
      </w:r>
      <w:r w:rsidR="001867BE" w:rsidRPr="003C260A">
        <w:rPr>
          <w:rFonts w:ascii="Times New Roman" w:hAnsi="Times New Roman"/>
          <w:szCs w:val="26"/>
        </w:rPr>
        <w:t>20</w:t>
      </w:r>
      <w:r w:rsidR="00AB30A7" w:rsidRPr="003C260A">
        <w:rPr>
          <w:rFonts w:ascii="Times New Roman" w:hAnsi="Times New Roman"/>
          <w:szCs w:val="26"/>
        </w:rPr>
        <w:t xml:space="preserve"> р</w:t>
      </w:r>
      <w:r w:rsidR="00F44596">
        <w:rPr>
          <w:rFonts w:ascii="Times New Roman" w:hAnsi="Times New Roman"/>
          <w:szCs w:val="26"/>
        </w:rPr>
        <w:t>оку</w:t>
      </w:r>
      <w:bookmarkEnd w:id="15"/>
    </w:p>
    <w:sectPr w:rsidR="00AB30A7" w:rsidRPr="003C260A" w:rsidSect="0044508F">
      <w:headerReference w:type="default" r:id="rId7"/>
      <w:pgSz w:w="11906" w:h="16838"/>
      <w:pgMar w:top="709" w:right="991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CCE" w:rsidRDefault="00864CCE" w:rsidP="009373D7">
      <w:r>
        <w:separator/>
      </w:r>
    </w:p>
  </w:endnote>
  <w:endnote w:type="continuationSeparator" w:id="0">
    <w:p w:rsidR="00864CCE" w:rsidRDefault="00864CCE" w:rsidP="00937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CCE" w:rsidRDefault="00864CCE" w:rsidP="009373D7">
      <w:r>
        <w:separator/>
      </w:r>
    </w:p>
  </w:footnote>
  <w:footnote w:type="continuationSeparator" w:id="0">
    <w:p w:rsidR="00864CCE" w:rsidRDefault="00864CCE" w:rsidP="00937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3D7" w:rsidRPr="00C0049C" w:rsidRDefault="009373D7">
    <w:pPr>
      <w:pStyle w:val="a5"/>
      <w:jc w:val="center"/>
      <w:rPr>
        <w:rFonts w:ascii="Times New Roman" w:hAnsi="Times New Roman"/>
        <w:sz w:val="18"/>
        <w:szCs w:val="18"/>
      </w:rPr>
    </w:pPr>
    <w:r w:rsidRPr="00C0049C">
      <w:rPr>
        <w:rFonts w:ascii="Times New Roman" w:hAnsi="Times New Roman"/>
        <w:sz w:val="18"/>
        <w:szCs w:val="18"/>
      </w:rPr>
      <w:fldChar w:fldCharType="begin"/>
    </w:r>
    <w:r w:rsidRPr="00C0049C">
      <w:rPr>
        <w:rFonts w:ascii="Times New Roman" w:hAnsi="Times New Roman"/>
        <w:sz w:val="18"/>
        <w:szCs w:val="18"/>
      </w:rPr>
      <w:instrText>PAGE   \* MERGEFORMAT</w:instrText>
    </w:r>
    <w:r w:rsidRPr="00C0049C">
      <w:rPr>
        <w:rFonts w:ascii="Times New Roman" w:hAnsi="Times New Roman"/>
        <w:sz w:val="18"/>
        <w:szCs w:val="18"/>
      </w:rPr>
      <w:fldChar w:fldCharType="separate"/>
    </w:r>
    <w:r w:rsidR="009C6BCE">
      <w:rPr>
        <w:rFonts w:ascii="Times New Roman" w:hAnsi="Times New Roman"/>
        <w:noProof/>
        <w:sz w:val="18"/>
        <w:szCs w:val="18"/>
      </w:rPr>
      <w:t>2</w:t>
    </w:r>
    <w:r w:rsidRPr="00C0049C">
      <w:rPr>
        <w:rFonts w:ascii="Times New Roman" w:hAnsi="Times New Roman"/>
        <w:sz w:val="18"/>
        <w:szCs w:val="18"/>
      </w:rPr>
      <w:fldChar w:fldCharType="end"/>
    </w:r>
  </w:p>
  <w:p w:rsidR="009373D7" w:rsidRDefault="009373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2D1"/>
    <w:rsid w:val="000125DC"/>
    <w:rsid w:val="000143D6"/>
    <w:rsid w:val="00022F72"/>
    <w:rsid w:val="00024EB6"/>
    <w:rsid w:val="0005014D"/>
    <w:rsid w:val="00080605"/>
    <w:rsid w:val="00105AE2"/>
    <w:rsid w:val="00122EB8"/>
    <w:rsid w:val="0012304F"/>
    <w:rsid w:val="00125974"/>
    <w:rsid w:val="00142576"/>
    <w:rsid w:val="001867BE"/>
    <w:rsid w:val="00196CB8"/>
    <w:rsid w:val="00197AC3"/>
    <w:rsid w:val="001E31C4"/>
    <w:rsid w:val="001E6B3B"/>
    <w:rsid w:val="00216587"/>
    <w:rsid w:val="0022025F"/>
    <w:rsid w:val="00280A23"/>
    <w:rsid w:val="0028163C"/>
    <w:rsid w:val="002A4855"/>
    <w:rsid w:val="003028B5"/>
    <w:rsid w:val="003C260A"/>
    <w:rsid w:val="003F0FC5"/>
    <w:rsid w:val="0044508F"/>
    <w:rsid w:val="004E5661"/>
    <w:rsid w:val="004E650C"/>
    <w:rsid w:val="005266AD"/>
    <w:rsid w:val="00534AA1"/>
    <w:rsid w:val="005C1AB7"/>
    <w:rsid w:val="00644A8A"/>
    <w:rsid w:val="006C3499"/>
    <w:rsid w:val="006D2B02"/>
    <w:rsid w:val="006D7F8B"/>
    <w:rsid w:val="006E205B"/>
    <w:rsid w:val="00756B30"/>
    <w:rsid w:val="0077195C"/>
    <w:rsid w:val="007A6ADF"/>
    <w:rsid w:val="00864CCE"/>
    <w:rsid w:val="008651B0"/>
    <w:rsid w:val="00870538"/>
    <w:rsid w:val="0087166C"/>
    <w:rsid w:val="00923421"/>
    <w:rsid w:val="00931042"/>
    <w:rsid w:val="00932C3C"/>
    <w:rsid w:val="009353EA"/>
    <w:rsid w:val="009373D7"/>
    <w:rsid w:val="0094494E"/>
    <w:rsid w:val="00945A15"/>
    <w:rsid w:val="00957854"/>
    <w:rsid w:val="009A39F3"/>
    <w:rsid w:val="009B3EEE"/>
    <w:rsid w:val="009C6BCE"/>
    <w:rsid w:val="00A41524"/>
    <w:rsid w:val="00A6072C"/>
    <w:rsid w:val="00A6680C"/>
    <w:rsid w:val="00AA4F7B"/>
    <w:rsid w:val="00AB30A7"/>
    <w:rsid w:val="00AC242E"/>
    <w:rsid w:val="00AE325A"/>
    <w:rsid w:val="00B16748"/>
    <w:rsid w:val="00B170BA"/>
    <w:rsid w:val="00B430B9"/>
    <w:rsid w:val="00B45482"/>
    <w:rsid w:val="00B634DB"/>
    <w:rsid w:val="00B67C5A"/>
    <w:rsid w:val="00B97F09"/>
    <w:rsid w:val="00C0049C"/>
    <w:rsid w:val="00C673A5"/>
    <w:rsid w:val="00C675B4"/>
    <w:rsid w:val="00C943FD"/>
    <w:rsid w:val="00CD79A4"/>
    <w:rsid w:val="00D71C41"/>
    <w:rsid w:val="00D80C17"/>
    <w:rsid w:val="00D91332"/>
    <w:rsid w:val="00DB61C4"/>
    <w:rsid w:val="00DE330C"/>
    <w:rsid w:val="00DF2BC6"/>
    <w:rsid w:val="00E41110"/>
    <w:rsid w:val="00E4486A"/>
    <w:rsid w:val="00E46016"/>
    <w:rsid w:val="00E74076"/>
    <w:rsid w:val="00E77BA8"/>
    <w:rsid w:val="00EA3FA7"/>
    <w:rsid w:val="00EA7AD7"/>
    <w:rsid w:val="00EB28FC"/>
    <w:rsid w:val="00ED2CE8"/>
    <w:rsid w:val="00F272D1"/>
    <w:rsid w:val="00F44596"/>
    <w:rsid w:val="00F561EA"/>
    <w:rsid w:val="00F8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482"/>
    <w:rPr>
      <w:rFonts w:ascii="Antiqua" w:eastAsia="Times New Roman" w:hAnsi="Antiqua"/>
      <w:sz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24EB6"/>
    <w:pPr>
      <w:keepNext/>
      <w:keepLines/>
      <w:spacing w:before="200" w:after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B45482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B45482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B45482"/>
    <w:pPr>
      <w:keepNext/>
      <w:keepLines/>
      <w:spacing w:after="240"/>
      <w:ind w:left="3969"/>
      <w:jc w:val="center"/>
    </w:pPr>
  </w:style>
  <w:style w:type="paragraph" w:styleId="a5">
    <w:name w:val="header"/>
    <w:basedOn w:val="a"/>
    <w:link w:val="a6"/>
    <w:uiPriority w:val="99"/>
    <w:unhideWhenUsed/>
    <w:rsid w:val="009373D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9373D7"/>
    <w:rPr>
      <w:rFonts w:ascii="Antiqua" w:eastAsia="Times New Roman" w:hAnsi="Antiqua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373D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9373D7"/>
    <w:rPr>
      <w:rFonts w:ascii="Antiqua" w:eastAsia="Times New Roman" w:hAnsi="Antiqua" w:cs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072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A6072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link w:val="3"/>
    <w:uiPriority w:val="9"/>
    <w:rsid w:val="00024EB6"/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styleId="ab">
    <w:name w:val="No Spacing"/>
    <w:uiPriority w:val="1"/>
    <w:qFormat/>
    <w:rsid w:val="000125DC"/>
    <w:rPr>
      <w:rFonts w:ascii="Times New Roman" w:eastAsia="Times New Roman" w:hAnsi="Times New Roman"/>
      <w:lang w:eastAsia="ru-RU"/>
    </w:rPr>
  </w:style>
  <w:style w:type="character" w:styleId="ac">
    <w:name w:val="Strong"/>
    <w:uiPriority w:val="22"/>
    <w:qFormat/>
    <w:rsid w:val="00957854"/>
    <w:rPr>
      <w:b/>
      <w:bCs/>
    </w:rPr>
  </w:style>
  <w:style w:type="paragraph" w:customStyle="1" w:styleId="rvps2">
    <w:name w:val="rvps2"/>
    <w:basedOn w:val="a"/>
    <w:rsid w:val="00D71C4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ad">
    <w:name w:val="Hyperlink"/>
    <w:uiPriority w:val="99"/>
    <w:unhideWhenUsed/>
    <w:rsid w:val="00D71C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482"/>
    <w:rPr>
      <w:rFonts w:ascii="Antiqua" w:eastAsia="Times New Roman" w:hAnsi="Antiqua"/>
      <w:sz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24EB6"/>
    <w:pPr>
      <w:keepNext/>
      <w:keepLines/>
      <w:spacing w:before="200" w:after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B45482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B45482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B45482"/>
    <w:pPr>
      <w:keepNext/>
      <w:keepLines/>
      <w:spacing w:after="240"/>
      <w:ind w:left="3969"/>
      <w:jc w:val="center"/>
    </w:pPr>
  </w:style>
  <w:style w:type="paragraph" w:styleId="a5">
    <w:name w:val="header"/>
    <w:basedOn w:val="a"/>
    <w:link w:val="a6"/>
    <w:uiPriority w:val="99"/>
    <w:unhideWhenUsed/>
    <w:rsid w:val="009373D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9373D7"/>
    <w:rPr>
      <w:rFonts w:ascii="Antiqua" w:eastAsia="Times New Roman" w:hAnsi="Antiqua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373D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9373D7"/>
    <w:rPr>
      <w:rFonts w:ascii="Antiqua" w:eastAsia="Times New Roman" w:hAnsi="Antiqua" w:cs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072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A6072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link w:val="3"/>
    <w:uiPriority w:val="9"/>
    <w:rsid w:val="00024EB6"/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styleId="ab">
    <w:name w:val="No Spacing"/>
    <w:uiPriority w:val="1"/>
    <w:qFormat/>
    <w:rsid w:val="000125DC"/>
    <w:rPr>
      <w:rFonts w:ascii="Times New Roman" w:eastAsia="Times New Roman" w:hAnsi="Times New Roman"/>
      <w:lang w:eastAsia="ru-RU"/>
    </w:rPr>
  </w:style>
  <w:style w:type="character" w:styleId="ac">
    <w:name w:val="Strong"/>
    <w:uiPriority w:val="22"/>
    <w:qFormat/>
    <w:rsid w:val="00957854"/>
    <w:rPr>
      <w:b/>
      <w:bCs/>
    </w:rPr>
  </w:style>
  <w:style w:type="paragraph" w:customStyle="1" w:styleId="rvps2">
    <w:name w:val="rvps2"/>
    <w:basedOn w:val="a"/>
    <w:rsid w:val="00D71C4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ad">
    <w:name w:val="Hyperlink"/>
    <w:uiPriority w:val="99"/>
    <w:unhideWhenUsed/>
    <w:rsid w:val="00D71C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4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3140</Words>
  <Characters>1791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Мазур Ксенія</dc:creator>
  <cp:lastModifiedBy>User</cp:lastModifiedBy>
  <cp:revision>2</cp:revision>
  <cp:lastPrinted>2020-06-01T09:01:00Z</cp:lastPrinted>
  <dcterms:created xsi:type="dcterms:W3CDTF">2020-06-10T15:00:00Z</dcterms:created>
  <dcterms:modified xsi:type="dcterms:W3CDTF">2020-06-10T15:00:00Z</dcterms:modified>
</cp:coreProperties>
</file>